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CE2B2D" w:rsidTr="00872935">
        <w:tc>
          <w:tcPr>
            <w:tcW w:w="4545" w:type="dxa"/>
          </w:tcPr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B36492" w:rsidRPr="00CE2B2D" w:rsidRDefault="00C22219" w:rsidP="00356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CE2B2D" w:rsidRDefault="00C22219" w:rsidP="00B364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E2B2D"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CE2B2D" w:rsidRPr="00CE2B2D">
              <w:rPr>
                <w:rFonts w:ascii="Times New Roman" w:hAnsi="Times New Roman" w:cs="Times New Roman"/>
                <w:sz w:val="24"/>
              </w:rPr>
              <w:t>10.09.2025 r.</w:t>
            </w:r>
          </w:p>
        </w:tc>
      </w:tr>
    </w:tbl>
    <w:p w:rsidR="00CE2B2D" w:rsidRPr="00CE2B2D" w:rsidRDefault="00CE2B2D" w:rsidP="00B36492">
      <w:pPr>
        <w:suppressAutoHyphens/>
        <w:spacing w:line="360" w:lineRule="auto"/>
        <w:outlineLvl w:val="0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  <w:sz w:val="24"/>
        </w:rPr>
        <w:t xml:space="preserve">GPS.6730. </w:t>
      </w:r>
      <w:r w:rsidR="00936643">
        <w:rPr>
          <w:rFonts w:ascii="Times New Roman" w:hAnsi="Times New Roman" w:cs="Times New Roman"/>
          <w:sz w:val="24"/>
        </w:rPr>
        <w:t>26</w:t>
      </w:r>
      <w:r w:rsidR="002B6F44">
        <w:rPr>
          <w:rFonts w:ascii="Times New Roman" w:hAnsi="Times New Roman" w:cs="Times New Roman"/>
          <w:sz w:val="24"/>
        </w:rPr>
        <w:t>2</w:t>
      </w:r>
      <w:r w:rsidRPr="00CE2B2D">
        <w:rPr>
          <w:rFonts w:ascii="Times New Roman" w:hAnsi="Times New Roman" w:cs="Times New Roman"/>
          <w:sz w:val="24"/>
        </w:rPr>
        <w:t>.2025</w:t>
      </w:r>
    </w:p>
    <w:p w:rsidR="00C22219" w:rsidRPr="00CE2B2D" w:rsidRDefault="00C22219" w:rsidP="00B36492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OBWIESZCZENIE</w:t>
      </w:r>
    </w:p>
    <w:p w:rsidR="00C22219" w:rsidRPr="00CE2B2D" w:rsidRDefault="00C22219" w:rsidP="00B36492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CE2B2D">
        <w:rPr>
          <w:rFonts w:ascii="Times New Roman" w:hAnsi="Times New Roman" w:cs="Times New Roman"/>
        </w:rPr>
        <w:t>t.j</w:t>
      </w:r>
      <w:proofErr w:type="spellEnd"/>
      <w:r w:rsidRPr="00CE2B2D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CE2B2D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zawiadamia</w:t>
      </w:r>
    </w:p>
    <w:p w:rsidR="00C22219" w:rsidRPr="00CE2B2D" w:rsidRDefault="00C22219" w:rsidP="00C22219">
      <w:pPr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>że postępowanie administracyjne w sprawie ustalenia warunków zabud</w:t>
      </w:r>
      <w:r w:rsidR="00CE2B2D" w:rsidRPr="00CE2B2D">
        <w:rPr>
          <w:rFonts w:ascii="Times New Roman" w:hAnsi="Times New Roman" w:cs="Times New Roman"/>
        </w:rPr>
        <w:t>owy dla realizacji inwestycji</w:t>
      </w:r>
      <w:r w:rsidR="00CE2B2D" w:rsidRPr="00CE2B2D">
        <w:rPr>
          <w:rFonts w:ascii="Times New Roman" w:hAnsi="Times New Roman" w:cs="Times New Roman"/>
          <w:b/>
        </w:rPr>
        <w:t>: „budowa budynku mieszkalnego jednorodzinnego na części działki  nr ew. 9</w:t>
      </w:r>
      <w:r w:rsidR="002B6F44">
        <w:rPr>
          <w:rFonts w:ascii="Times New Roman" w:hAnsi="Times New Roman" w:cs="Times New Roman"/>
          <w:b/>
        </w:rPr>
        <w:t>, części działki 10</w:t>
      </w:r>
      <w:bookmarkStart w:id="0" w:name="_GoBack"/>
      <w:bookmarkEnd w:id="0"/>
      <w:r w:rsidR="00936643" w:rsidRPr="00936643">
        <w:t xml:space="preserve"> </w:t>
      </w:r>
      <w:r w:rsidR="00936643" w:rsidRPr="00936643">
        <w:rPr>
          <w:rFonts w:ascii="Times New Roman" w:hAnsi="Times New Roman" w:cs="Times New Roman"/>
          <w:b/>
        </w:rPr>
        <w:t xml:space="preserve">oraz części działki 54/9 </w:t>
      </w:r>
      <w:r w:rsidR="00CE2B2D" w:rsidRPr="00CE2B2D">
        <w:rPr>
          <w:rFonts w:ascii="Times New Roman" w:hAnsi="Times New Roman" w:cs="Times New Roman"/>
          <w:b/>
        </w:rPr>
        <w:t xml:space="preserve"> obręb Abramy gm. Kałuszyn” </w:t>
      </w:r>
      <w:r w:rsidRPr="00CE2B2D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CE2B2D" w:rsidRDefault="00C22219" w:rsidP="007C502D">
      <w:pPr>
        <w:ind w:firstLine="708"/>
        <w:jc w:val="both"/>
        <w:rPr>
          <w:rFonts w:ascii="Times New Roman" w:hAnsi="Times New Roman" w:cs="Times New Roman"/>
          <w:b/>
        </w:rPr>
      </w:pPr>
      <w:r w:rsidRPr="00CE2B2D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CE2B2D"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 w:rsidRPr="00CE2B2D">
        <w:rPr>
          <w:rFonts w:ascii="Times New Roman" w:hAnsi="Times New Roman" w:cs="Times New Roman"/>
          <w:b/>
        </w:rPr>
        <w:t xml:space="preserve">31 </w:t>
      </w:r>
      <w:r w:rsidR="00CE2B2D" w:rsidRPr="00CE2B2D">
        <w:rPr>
          <w:rFonts w:ascii="Times New Roman" w:hAnsi="Times New Roman" w:cs="Times New Roman"/>
          <w:b/>
        </w:rPr>
        <w:t xml:space="preserve">grudnia </w:t>
      </w:r>
      <w:r w:rsidRPr="00CE2B2D">
        <w:rPr>
          <w:rFonts w:ascii="Times New Roman" w:hAnsi="Times New Roman" w:cs="Times New Roman"/>
          <w:b/>
        </w:rPr>
        <w:t>2025r.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CE2B2D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 w:rsidRPr="00CE2B2D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 w:rsidRPr="00CE2B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2B2D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CE2B2D" w:rsidRPr="00CE2B2D">
        <w:rPr>
          <w:rFonts w:ascii="Times New Roman" w:eastAsia="Times New Roman" w:hAnsi="Times New Roman" w:cs="Times New Roman"/>
          <w:lang w:eastAsia="pl-PL"/>
        </w:rPr>
        <w:t>35 obręb Abramy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CE2B2D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CE2B2D">
        <w:rPr>
          <w:rFonts w:ascii="Times New Roman" w:hAnsi="Times New Roman" w:cs="Times New Roman"/>
          <w:sz w:val="24"/>
        </w:rPr>
        <w:t xml:space="preserve"> </w:t>
      </w:r>
    </w:p>
    <w:p w:rsidR="00C22219" w:rsidRPr="00CE2B2D" w:rsidRDefault="00C22219" w:rsidP="00C22219">
      <w:pPr>
        <w:rPr>
          <w:rFonts w:ascii="Times New Roman" w:hAnsi="Times New Roman" w:cs="Times New Roman"/>
          <w:sz w:val="24"/>
        </w:rPr>
      </w:pPr>
    </w:p>
    <w:p w:rsidR="00356B43" w:rsidRPr="00CE2B2D" w:rsidRDefault="00356B43" w:rsidP="00C22219">
      <w:pPr>
        <w:rPr>
          <w:rFonts w:ascii="Times New Roman" w:hAnsi="Times New Roman" w:cs="Times New Roman"/>
          <w:sz w:val="24"/>
        </w:rPr>
      </w:pP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CE2B2D" w:rsidRPr="00CE2B2D">
        <w:rPr>
          <w:rFonts w:ascii="Times New Roman" w:eastAsia="Times New Roman" w:hAnsi="Times New Roman" w:cs="Times New Roman"/>
          <w:lang w:eastAsia="pl-PL"/>
        </w:rPr>
        <w:t>Abramy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E2B2D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2"/>
    <w:rsid w:val="001F43CC"/>
    <w:rsid w:val="002B6F44"/>
    <w:rsid w:val="00356B43"/>
    <w:rsid w:val="00456008"/>
    <w:rsid w:val="00465CCC"/>
    <w:rsid w:val="005917D2"/>
    <w:rsid w:val="006D2C11"/>
    <w:rsid w:val="007C502D"/>
    <w:rsid w:val="007D1538"/>
    <w:rsid w:val="007D3D86"/>
    <w:rsid w:val="008318B2"/>
    <w:rsid w:val="00845B97"/>
    <w:rsid w:val="00936643"/>
    <w:rsid w:val="00B04861"/>
    <w:rsid w:val="00B36492"/>
    <w:rsid w:val="00B8454A"/>
    <w:rsid w:val="00C138FA"/>
    <w:rsid w:val="00C22219"/>
    <w:rsid w:val="00CE2B2D"/>
    <w:rsid w:val="00E127AD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20</cp:revision>
  <dcterms:created xsi:type="dcterms:W3CDTF">2025-05-07T09:53:00Z</dcterms:created>
  <dcterms:modified xsi:type="dcterms:W3CDTF">2025-09-10T11:24:00Z</dcterms:modified>
</cp:coreProperties>
</file>