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AF" w:rsidRPr="00C342E3" w:rsidRDefault="00F900AF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:rsidR="00F900AF" w:rsidRPr="00965EA4" w:rsidRDefault="00F900AF">
      <w:pPr>
        <w:rPr>
          <w:rFonts w:ascii="Times New Roman" w:hAnsi="Times New Roman"/>
          <w:sz w:val="20"/>
          <w:szCs w:val="20"/>
        </w:rPr>
      </w:pPr>
    </w:p>
    <w:p w:rsidR="00F900AF" w:rsidRPr="00C342E3" w:rsidRDefault="00F900AF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SZKOŁA PODSTAWOWA W KAŁUSZYNIE</w:t>
      </w:r>
    </w:p>
    <w:p w:rsidR="00F900AF" w:rsidRPr="00C342E3" w:rsidRDefault="00F900AF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Siedzibę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KAŁUSZYN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Pr="00C342E3">
        <w:rPr>
          <w:rFonts w:ascii="Times New Roman" w:hAnsi="Times New Roman"/>
          <w:b/>
          <w:sz w:val="20"/>
          <w:szCs w:val="20"/>
        </w:rPr>
        <w:tab/>
        <w:t>Adres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UL. POCZTOWA 4, 05-310 KAŁUSZYN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Pr="00C342E3">
        <w:rPr>
          <w:rFonts w:ascii="Times New Roman" w:hAnsi="Times New Roman"/>
          <w:b/>
          <w:sz w:val="20"/>
          <w:szCs w:val="20"/>
        </w:rPr>
        <w:tab/>
        <w:t>Podstawowy przedmiot działalności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EDUKACJA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Sprawozdanie fina</w:t>
      </w:r>
      <w:r w:rsidR="00330B91">
        <w:rPr>
          <w:rFonts w:ascii="Times New Roman" w:hAnsi="Times New Roman"/>
          <w:sz w:val="20"/>
          <w:szCs w:val="20"/>
        </w:rPr>
        <w:t>n</w:t>
      </w:r>
      <w:r w:rsidR="00DB1FB2">
        <w:rPr>
          <w:rFonts w:ascii="Times New Roman" w:hAnsi="Times New Roman"/>
          <w:sz w:val="20"/>
          <w:szCs w:val="20"/>
        </w:rPr>
        <w:t>sowe zostało sporządzone za 2021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5EA4">
        <w:rPr>
          <w:rFonts w:ascii="Times New Roman" w:hAnsi="Times New Roman"/>
          <w:sz w:val="20"/>
          <w:szCs w:val="20"/>
        </w:rPr>
        <w:t>r.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Nie dotyczy jednostkowych informacji dodatkowych.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:rsidR="00F900AF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:rsidR="00F900AF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WYSTĘPUJĄ</w:t>
      </w:r>
    </w:p>
    <w:p w:rsidR="00F900AF" w:rsidRPr="00965EA4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C342E3" w:rsidRDefault="00F900AF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F900AF" w:rsidRPr="000B7077" w:rsidRDefault="00F900AF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F900AF" w:rsidRPr="000B7077" w:rsidRDefault="00F900AF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1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216"/>
        <w:gridCol w:w="851"/>
        <w:gridCol w:w="850"/>
        <w:gridCol w:w="567"/>
        <w:gridCol w:w="823"/>
        <w:gridCol w:w="878"/>
        <w:gridCol w:w="851"/>
        <w:gridCol w:w="680"/>
        <w:gridCol w:w="939"/>
        <w:gridCol w:w="1216"/>
      </w:tblGrid>
      <w:tr w:rsidR="00F900AF" w:rsidRPr="00F87809" w:rsidTr="0029093D">
        <w:trPr>
          <w:trHeight w:val="566"/>
        </w:trPr>
        <w:tc>
          <w:tcPr>
            <w:tcW w:w="539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21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2268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82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F900AF" w:rsidRPr="00F87809" w:rsidTr="0029093D">
        <w:trPr>
          <w:cantSplit/>
          <w:trHeight w:val="1249"/>
        </w:trPr>
        <w:tc>
          <w:tcPr>
            <w:tcW w:w="539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85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567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823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216" w:type="dxa"/>
          </w:tcPr>
          <w:p w:rsidR="00F900AF" w:rsidRPr="0029093D" w:rsidRDefault="002511A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</w:tr>
      <w:tr w:rsidR="00F900AF" w:rsidRPr="00F87809" w:rsidTr="0029093D">
        <w:trPr>
          <w:trHeight w:val="343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216" w:type="dxa"/>
          </w:tcPr>
          <w:p w:rsidR="00F900AF" w:rsidRPr="0029093D" w:rsidRDefault="002511A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</w:tr>
      <w:tr w:rsidR="00F900AF" w:rsidRPr="00F87809" w:rsidTr="0029093D">
        <w:trPr>
          <w:trHeight w:val="264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216" w:type="dxa"/>
          </w:tcPr>
          <w:p w:rsidR="00F900AF" w:rsidRPr="0029093D" w:rsidRDefault="00D74E0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6 126 578,62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D74E0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6 126 578,62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216" w:type="dxa"/>
          </w:tcPr>
          <w:p w:rsidR="00F900AF" w:rsidRPr="0029093D" w:rsidRDefault="00D74E0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92 207,19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D74E0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92 207,19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rPr>
          <w:trHeight w:val="451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rPr>
          <w:trHeight w:val="273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00AF" w:rsidRPr="00965EA4" w:rsidRDefault="00F900AF" w:rsidP="00965EA4">
      <w:pPr>
        <w:spacing w:after="0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Pr="00490E1A" w:rsidRDefault="00F900AF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2. Zmiany stanu umorzenia/amortyzacji głównych składników aktywów  trwałych</w:t>
      </w: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085"/>
        <w:gridCol w:w="1080"/>
        <w:gridCol w:w="720"/>
        <w:gridCol w:w="396"/>
        <w:gridCol w:w="993"/>
        <w:gridCol w:w="947"/>
        <w:gridCol w:w="1080"/>
        <w:gridCol w:w="1260"/>
        <w:gridCol w:w="1080"/>
      </w:tblGrid>
      <w:tr w:rsidR="00F900AF" w:rsidRPr="00F87809" w:rsidTr="000C75C6">
        <w:trPr>
          <w:jc w:val="center"/>
        </w:trPr>
        <w:tc>
          <w:tcPr>
            <w:tcW w:w="56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08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- stan na początek okresu</w:t>
            </w:r>
          </w:p>
        </w:tc>
        <w:tc>
          <w:tcPr>
            <w:tcW w:w="2196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Zwiększenie w ciągu roku obrotowego</w:t>
            </w:r>
          </w:p>
        </w:tc>
        <w:tc>
          <w:tcPr>
            <w:tcW w:w="99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zwiększenie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(4+5+6)</w:t>
            </w:r>
          </w:p>
        </w:tc>
        <w:tc>
          <w:tcPr>
            <w:tcW w:w="947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umorzenia</w:t>
            </w:r>
          </w:p>
        </w:tc>
        <w:tc>
          <w:tcPr>
            <w:tcW w:w="1080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stan na koniec roku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(3+7-8)</w:t>
            </w:r>
          </w:p>
        </w:tc>
        <w:tc>
          <w:tcPr>
            <w:tcW w:w="2340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netto składników aktywów</w:t>
            </w:r>
          </w:p>
        </w:tc>
      </w:tr>
      <w:tr w:rsidR="00F900AF" w:rsidRPr="00F87809" w:rsidTr="000C75C6">
        <w:trPr>
          <w:cantSplit/>
          <w:trHeight w:val="1301"/>
          <w:jc w:val="center"/>
        </w:trPr>
        <w:tc>
          <w:tcPr>
            <w:tcW w:w="568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Amortyzacja za rok obrotowy</w:t>
            </w:r>
          </w:p>
        </w:tc>
        <w:tc>
          <w:tcPr>
            <w:tcW w:w="72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zwiększenia </w:t>
            </w:r>
          </w:p>
        </w:tc>
        <w:tc>
          <w:tcPr>
            <w:tcW w:w="396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993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4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trHeight w:val="684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085" w:type="dxa"/>
            <w:vAlign w:val="center"/>
          </w:tcPr>
          <w:p w:rsidR="00F900AF" w:rsidRPr="00AB1689" w:rsidRDefault="00BA5960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2 728 994,12</w:t>
            </w:r>
          </w:p>
        </w:tc>
        <w:tc>
          <w:tcPr>
            <w:tcW w:w="1080" w:type="dxa"/>
            <w:vAlign w:val="center"/>
          </w:tcPr>
          <w:p w:rsidR="00F900AF" w:rsidRPr="00AB1689" w:rsidRDefault="00CD0AB2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184 443,11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D0AB2">
              <w:rPr>
                <w:rFonts w:ascii="Times New Roman" w:hAnsi="Times New Roman"/>
                <w:sz w:val="16"/>
                <w:szCs w:val="16"/>
              </w:rPr>
              <w:t>184 443,11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0C75C6" w:rsidP="00464E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64EA7">
              <w:rPr>
                <w:rFonts w:ascii="Times New Roman" w:hAnsi="Times New Roman"/>
                <w:sz w:val="16"/>
                <w:szCs w:val="16"/>
              </w:rPr>
              <w:t> 913 437,23</w:t>
            </w:r>
          </w:p>
        </w:tc>
        <w:tc>
          <w:tcPr>
            <w:tcW w:w="126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3 489 791,69</w:t>
            </w:r>
          </w:p>
        </w:tc>
        <w:tc>
          <w:tcPr>
            <w:tcW w:w="108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3 305 348,58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085" w:type="dxa"/>
            <w:vAlign w:val="center"/>
          </w:tcPr>
          <w:p w:rsidR="00F900AF" w:rsidRPr="00AB1689" w:rsidRDefault="00BA5960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2 728 994,12</w:t>
            </w:r>
          </w:p>
        </w:tc>
        <w:tc>
          <w:tcPr>
            <w:tcW w:w="1080" w:type="dxa"/>
            <w:vAlign w:val="center"/>
          </w:tcPr>
          <w:p w:rsidR="00F900AF" w:rsidRPr="00AB1689" w:rsidRDefault="00D100DA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0AB2">
              <w:rPr>
                <w:rFonts w:ascii="Times New Roman" w:hAnsi="Times New Roman"/>
                <w:sz w:val="16"/>
                <w:szCs w:val="16"/>
              </w:rPr>
              <w:t>184 443,11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D0AB2">
              <w:rPr>
                <w:rFonts w:ascii="Times New Roman" w:hAnsi="Times New Roman"/>
                <w:sz w:val="16"/>
                <w:szCs w:val="16"/>
              </w:rPr>
              <w:t>184 443,11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0C75C6" w:rsidP="00464E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64EA7">
              <w:rPr>
                <w:rFonts w:ascii="Times New Roman" w:hAnsi="Times New Roman"/>
                <w:sz w:val="16"/>
                <w:szCs w:val="16"/>
              </w:rPr>
              <w:t> 913 437,23</w:t>
            </w:r>
          </w:p>
        </w:tc>
        <w:tc>
          <w:tcPr>
            <w:tcW w:w="126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3 489 791,69</w:t>
            </w:r>
          </w:p>
        </w:tc>
        <w:tc>
          <w:tcPr>
            <w:tcW w:w="108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3 305 348,58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085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B60EBC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085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B60EBC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trHeight w:val="60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085" w:type="dxa"/>
            <w:vAlign w:val="center"/>
          </w:tcPr>
          <w:p w:rsidR="00F900AF" w:rsidRPr="00AB1689" w:rsidRDefault="00BA5960" w:rsidP="00C15E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15ED6">
              <w:rPr>
                <w:rFonts w:ascii="Times New Roman" w:hAnsi="Times New Roman"/>
                <w:sz w:val="16"/>
                <w:szCs w:val="16"/>
              </w:rPr>
              <w:t> 645 870,27</w:t>
            </w:r>
          </w:p>
        </w:tc>
        <w:tc>
          <w:tcPr>
            <w:tcW w:w="1080" w:type="dxa"/>
            <w:vAlign w:val="center"/>
          </w:tcPr>
          <w:p w:rsidR="00F900AF" w:rsidRPr="00AB1689" w:rsidRDefault="00464EA7" w:rsidP="004121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218D">
              <w:rPr>
                <w:rFonts w:ascii="Times New Roman" w:hAnsi="Times New Roman"/>
                <w:sz w:val="16"/>
                <w:szCs w:val="16"/>
              </w:rPr>
              <w:t>179 593,11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41218D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179 593,11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72070" w:rsidRDefault="00872070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0AF" w:rsidRDefault="008D3A40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15ED6">
              <w:rPr>
                <w:rFonts w:ascii="Times New Roman" w:hAnsi="Times New Roman"/>
                <w:sz w:val="16"/>
                <w:szCs w:val="16"/>
              </w:rPr>
              <w:t> 825 463,38</w:t>
            </w:r>
          </w:p>
          <w:p w:rsidR="000C75C6" w:rsidRPr="00742A43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3 480 708,35</w:t>
            </w:r>
          </w:p>
        </w:tc>
        <w:tc>
          <w:tcPr>
            <w:tcW w:w="108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3 301 115,24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085" w:type="dxa"/>
            <w:vAlign w:val="center"/>
          </w:tcPr>
          <w:p w:rsidR="00F900AF" w:rsidRPr="00AB1689" w:rsidRDefault="00C15ED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83 123,85</w:t>
            </w:r>
          </w:p>
        </w:tc>
        <w:tc>
          <w:tcPr>
            <w:tcW w:w="1080" w:type="dxa"/>
            <w:vAlign w:val="center"/>
          </w:tcPr>
          <w:p w:rsidR="00F900AF" w:rsidRPr="00AB1689" w:rsidRDefault="00464EA7" w:rsidP="00330B91">
            <w:pPr>
              <w:tabs>
                <w:tab w:val="center" w:pos="43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4 850,00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464EA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4 850,00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C15ED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87 973,85</w:t>
            </w:r>
          </w:p>
        </w:tc>
        <w:tc>
          <w:tcPr>
            <w:tcW w:w="126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9 083,34</w:t>
            </w:r>
          </w:p>
        </w:tc>
        <w:tc>
          <w:tcPr>
            <w:tcW w:w="1080" w:type="dxa"/>
            <w:vAlign w:val="center"/>
          </w:tcPr>
          <w:p w:rsidR="00F900AF" w:rsidRPr="00B60EBC" w:rsidRDefault="00800489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4 233,34</w:t>
            </w:r>
          </w:p>
        </w:tc>
      </w:tr>
      <w:tr w:rsidR="00F900AF" w:rsidRPr="00AB1689" w:rsidTr="000C75C6">
        <w:trPr>
          <w:trHeight w:val="108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2529E1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00AF" w:rsidRPr="00965EA4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Pr="000B7077">
        <w:rPr>
          <w:rFonts w:ascii="Times New Roman" w:hAnsi="Times New Roman"/>
          <w:b/>
          <w:sz w:val="20"/>
          <w:szCs w:val="20"/>
        </w:rPr>
        <w:tab/>
        <w:t>Aktualną wartość rynkową środków trwałych, w tym dóbr kultury – o ile jednostka dysponuje takimi informacjami</w:t>
      </w:r>
    </w:p>
    <w:p w:rsidR="00F900AF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braku danych wpisać – brak aktualnej wartości rynkowej ŚT)</w:t>
      </w:r>
    </w:p>
    <w:p w:rsidR="00F900AF" w:rsidRPr="00C84D0A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………………………….</w:t>
      </w:r>
    </w:p>
    <w:p w:rsidR="00F900AF" w:rsidRPr="00C84D0A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</w:p>
    <w:p w:rsidR="00F900AF" w:rsidRPr="000B7077" w:rsidRDefault="00F900AF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F900AF" w:rsidRPr="00C84D0A" w:rsidRDefault="00F900AF" w:rsidP="00C84D0A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</w:p>
    <w:p w:rsidR="00F900AF" w:rsidRPr="00C84D0A" w:rsidRDefault="00F900AF" w:rsidP="00C84D0A">
      <w:pPr>
        <w:ind w:left="426" w:hanging="142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F900AF" w:rsidRPr="000B7077" w:rsidRDefault="00F900AF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:rsidR="00F900AF" w:rsidRPr="00C84D0A" w:rsidRDefault="00F900AF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F900AF" w:rsidRPr="00F87809" w:rsidTr="00F87809">
        <w:trPr>
          <w:trHeight w:val="317"/>
        </w:trPr>
        <w:tc>
          <w:tcPr>
            <w:tcW w:w="184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317"/>
        </w:trPr>
        <w:tc>
          <w:tcPr>
            <w:tcW w:w="184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52"/>
        </w:trPr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1.5.</w:t>
      </w:r>
      <w:r w:rsidRPr="000B7077">
        <w:rPr>
          <w:rFonts w:ascii="Times New Roman" w:hAnsi="Times New Roman"/>
          <w:b/>
          <w:sz w:val="20"/>
          <w:szCs w:val="20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F900AF" w:rsidRPr="00490E1A" w:rsidRDefault="00F900AF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F900AF" w:rsidRPr="00F87809" w:rsidTr="00F87809">
        <w:trPr>
          <w:trHeight w:val="648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416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3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3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2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6"/>
        </w:trPr>
        <w:tc>
          <w:tcPr>
            <w:tcW w:w="3020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:rsidR="00F900AF" w:rsidRPr="00490E1A" w:rsidRDefault="00F900AF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F900AF" w:rsidRPr="00F87809" w:rsidTr="00F87809">
        <w:tc>
          <w:tcPr>
            <w:tcW w:w="54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c>
          <w:tcPr>
            <w:tcW w:w="54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F900AF" w:rsidRPr="00F87809" w:rsidTr="00F87809">
        <w:trPr>
          <w:trHeight w:val="284"/>
        </w:trPr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4"/>
        </w:trPr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F900AF" w:rsidRPr="00490E1A" w:rsidRDefault="00F900AF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F900AF" w:rsidRPr="00F87809" w:rsidTr="00F87809">
        <w:trPr>
          <w:trHeight w:val="424"/>
        </w:trPr>
        <w:tc>
          <w:tcPr>
            <w:tcW w:w="62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416"/>
        </w:trPr>
        <w:tc>
          <w:tcPr>
            <w:tcW w:w="625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4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338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00AF" w:rsidRPr="00F87809" w:rsidTr="00F87809">
        <w:trPr>
          <w:trHeight w:val="344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</w:p>
    <w:p w:rsidR="00F900AF" w:rsidRPr="00296726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>…………………………………..</w:t>
      </w:r>
    </w:p>
    <w:p w:rsidR="00F900AF" w:rsidRPr="00F51C55" w:rsidRDefault="00F900AF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:rsidR="00F900AF" w:rsidRPr="00490E1A" w:rsidRDefault="00F900AF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F900AF" w:rsidRPr="00F87809" w:rsidTr="00F87809">
        <w:tc>
          <w:tcPr>
            <w:tcW w:w="552" w:type="dxa"/>
            <w:vMerge w:val="restart"/>
            <w:vAlign w:val="center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F900AF" w:rsidRPr="00F87809" w:rsidTr="00F87809">
        <w:tc>
          <w:tcPr>
            <w:tcW w:w="552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F900AF" w:rsidRPr="00F87809" w:rsidTr="00F87809">
        <w:tc>
          <w:tcPr>
            <w:tcW w:w="55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167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5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:rsidR="00F900AF" w:rsidRPr="00490E1A" w:rsidRDefault="00F900AF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:rsidR="00F900AF" w:rsidRPr="00F51C55" w:rsidRDefault="00F900AF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F900AF" w:rsidRPr="00F87809" w:rsidTr="00F87809">
        <w:trPr>
          <w:trHeight w:val="432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F900AF" w:rsidRPr="00F87809" w:rsidTr="00F87809">
        <w:trPr>
          <w:trHeight w:val="336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2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6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08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0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1.14.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otrzymanych przez jednostkę gwarancji i poręczeń niewykazanych w bilansie</w:t>
      </w:r>
    </w:p>
    <w:p w:rsidR="00F900AF" w:rsidRPr="00E624C5" w:rsidRDefault="00F900AF" w:rsidP="00E624C5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tab/>
        <w:t>…………………….</w:t>
      </w:r>
    </w:p>
    <w:p w:rsidR="00F900AF" w:rsidRPr="00E624C5" w:rsidRDefault="00F900AF" w:rsidP="00E624C5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:rsidR="00F900AF" w:rsidRPr="00490E1A" w:rsidRDefault="00F900AF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F900AF" w:rsidRPr="00F87809" w:rsidTr="0035610D">
        <w:trPr>
          <w:trHeight w:val="46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Ekwiwalent za urlop</w:t>
            </w:r>
          </w:p>
        </w:tc>
        <w:tc>
          <w:tcPr>
            <w:tcW w:w="3021" w:type="dxa"/>
            <w:vAlign w:val="center"/>
          </w:tcPr>
          <w:p w:rsidR="00F900AF" w:rsidRPr="002C01FA" w:rsidRDefault="00F97533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2 844,61</w:t>
            </w:r>
          </w:p>
        </w:tc>
      </w:tr>
      <w:tr w:rsidR="00F900AF" w:rsidRPr="00F87809" w:rsidTr="0035610D">
        <w:trPr>
          <w:trHeight w:val="413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Nagrody jubileuszowe</w:t>
            </w:r>
          </w:p>
        </w:tc>
        <w:tc>
          <w:tcPr>
            <w:tcW w:w="3021" w:type="dxa"/>
            <w:vAlign w:val="center"/>
          </w:tcPr>
          <w:p w:rsidR="00F900AF" w:rsidRPr="002C01FA" w:rsidRDefault="00F97533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115 815,90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  <w:vAlign w:val="center"/>
          </w:tcPr>
          <w:p w:rsidR="00F900AF" w:rsidRPr="002C01FA" w:rsidRDefault="00F97533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352 679,53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</w:t>
            </w:r>
          </w:p>
        </w:tc>
        <w:tc>
          <w:tcPr>
            <w:tcW w:w="3021" w:type="dxa"/>
            <w:vAlign w:val="center"/>
          </w:tcPr>
          <w:p w:rsidR="00F900AF" w:rsidRPr="002C01FA" w:rsidRDefault="00F57A23" w:rsidP="00F57A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67 60</w:t>
            </w:r>
            <w:r w:rsidR="00F975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Odprawy emerytalne</w:t>
            </w:r>
          </w:p>
        </w:tc>
        <w:tc>
          <w:tcPr>
            <w:tcW w:w="3021" w:type="dxa"/>
            <w:vAlign w:val="center"/>
          </w:tcPr>
          <w:p w:rsidR="00F900AF" w:rsidRPr="002C01FA" w:rsidRDefault="00F97533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20 160,00</w:t>
            </w:r>
          </w:p>
        </w:tc>
      </w:tr>
      <w:tr w:rsidR="0026531F" w:rsidRPr="00F87809" w:rsidTr="0035610D">
        <w:trPr>
          <w:trHeight w:val="460"/>
        </w:trPr>
        <w:tc>
          <w:tcPr>
            <w:tcW w:w="704" w:type="dxa"/>
          </w:tcPr>
          <w:p w:rsidR="0026531F" w:rsidRPr="00F87809" w:rsidRDefault="0026531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37" w:type="dxa"/>
          </w:tcPr>
          <w:p w:rsidR="0026531F" w:rsidRPr="00F87809" w:rsidRDefault="0026531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Wyr. Art. 30a</w:t>
            </w:r>
          </w:p>
        </w:tc>
        <w:tc>
          <w:tcPr>
            <w:tcW w:w="3021" w:type="dxa"/>
            <w:vAlign w:val="center"/>
          </w:tcPr>
          <w:p w:rsidR="0026531F" w:rsidRPr="0026531F" w:rsidRDefault="0026531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531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31F">
              <w:rPr>
                <w:rFonts w:ascii="Times New Roman" w:hAnsi="Times New Roman"/>
                <w:sz w:val="20"/>
                <w:szCs w:val="20"/>
              </w:rPr>
              <w:t>679,73</w:t>
            </w:r>
          </w:p>
        </w:tc>
      </w:tr>
      <w:tr w:rsidR="00F900AF" w:rsidRPr="00F87809" w:rsidTr="0035610D">
        <w:trPr>
          <w:trHeight w:val="460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3021" w:type="dxa"/>
            <w:vAlign w:val="center"/>
          </w:tcPr>
          <w:p w:rsidR="00F900AF" w:rsidRPr="00272BB6" w:rsidRDefault="0026531F" w:rsidP="003561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561 779,77</w:t>
            </w:r>
          </w:p>
        </w:tc>
      </w:tr>
    </w:tbl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1.16 Inne informacje</w:t>
      </w:r>
    </w:p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 xml:space="preserve">Wysokość odpisów aktualizujących wartość zapasów wyniosła ….. zł. 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:rsidR="00F900AF" w:rsidRPr="00490E1A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F900AF" w:rsidRPr="00F87809" w:rsidTr="00F87809">
        <w:tc>
          <w:tcPr>
            <w:tcW w:w="98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F900AF" w:rsidRPr="00F87809" w:rsidTr="00F87809">
        <w:tc>
          <w:tcPr>
            <w:tcW w:w="98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3626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F900AF" w:rsidRPr="00F87809" w:rsidTr="00F87809">
        <w:tc>
          <w:tcPr>
            <w:tcW w:w="98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F900AF" w:rsidRPr="00F87809" w:rsidTr="00F87809">
        <w:trPr>
          <w:trHeight w:val="472"/>
        </w:trPr>
        <w:tc>
          <w:tcPr>
            <w:tcW w:w="98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</w:tc>
        <w:tc>
          <w:tcPr>
            <w:tcW w:w="181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:rsidR="00F900AF" w:rsidRPr="00490E1A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F900AF" w:rsidRPr="00F87809" w:rsidTr="00F87809">
        <w:trPr>
          <w:trHeight w:val="480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F900AF" w:rsidRPr="00F87809" w:rsidTr="00F87809">
        <w:trPr>
          <w:trHeight w:val="402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1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(jakie)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:rsidR="00F900AF" w:rsidRPr="00DD6917" w:rsidRDefault="00692096" w:rsidP="00E34CD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7</w:t>
      </w:r>
      <w:r w:rsidR="00E87470">
        <w:rPr>
          <w:rFonts w:ascii="Times New Roman" w:hAnsi="Times New Roman"/>
          <w:sz w:val="24"/>
          <w:szCs w:val="24"/>
        </w:rPr>
        <w:t> 505 076,48</w:t>
      </w:r>
    </w:p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490E1A" w:rsidRDefault="00267E0D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31.03.2022 r.</w:t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>
        <w:rPr>
          <w:rFonts w:ascii="Times New Roman" w:hAnsi="Times New Roman"/>
          <w:sz w:val="20"/>
          <w:szCs w:val="20"/>
        </w:rPr>
        <w:tab/>
      </w:r>
      <w:r w:rsidR="00F900A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Maria Bugno</w:t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Marek Jerzy Pachnik</w:t>
      </w:r>
      <w:bookmarkStart w:id="0" w:name="_GoBack"/>
      <w:bookmarkEnd w:id="0"/>
    </w:p>
    <w:p w:rsidR="00F900AF" w:rsidRPr="00490E1A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dzień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Pr="00490E1A">
        <w:rPr>
          <w:rFonts w:ascii="Times New Roman" w:hAnsi="Times New Roman"/>
          <w:sz w:val="20"/>
          <w:szCs w:val="20"/>
        </w:rPr>
        <w:t>kierownik jednostki)</w:t>
      </w:r>
    </w:p>
    <w:p w:rsidR="00F900AF" w:rsidRPr="00965EA4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F900AF" w:rsidRPr="00965EA4" w:rsidSect="00957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B"/>
    <w:rsid w:val="00056077"/>
    <w:rsid w:val="00060FF3"/>
    <w:rsid w:val="000739C0"/>
    <w:rsid w:val="000937E1"/>
    <w:rsid w:val="000B5825"/>
    <w:rsid w:val="000B7077"/>
    <w:rsid w:val="000C75C6"/>
    <w:rsid w:val="000D04A5"/>
    <w:rsid w:val="000E396F"/>
    <w:rsid w:val="001136D9"/>
    <w:rsid w:val="001572B8"/>
    <w:rsid w:val="0016415E"/>
    <w:rsid w:val="00164DE6"/>
    <w:rsid w:val="001660BB"/>
    <w:rsid w:val="00167EC2"/>
    <w:rsid w:val="001A0BC5"/>
    <w:rsid w:val="001C72C8"/>
    <w:rsid w:val="001E2BA0"/>
    <w:rsid w:val="001E7174"/>
    <w:rsid w:val="002511A8"/>
    <w:rsid w:val="002529E1"/>
    <w:rsid w:val="0026531F"/>
    <w:rsid w:val="00267E0D"/>
    <w:rsid w:val="00272BB6"/>
    <w:rsid w:val="00277815"/>
    <w:rsid w:val="00282E10"/>
    <w:rsid w:val="0029093D"/>
    <w:rsid w:val="00296726"/>
    <w:rsid w:val="002A5231"/>
    <w:rsid w:val="002B3BD1"/>
    <w:rsid w:val="002C01FA"/>
    <w:rsid w:val="00330B91"/>
    <w:rsid w:val="00332A75"/>
    <w:rsid w:val="00351155"/>
    <w:rsid w:val="003517F3"/>
    <w:rsid w:val="0035610D"/>
    <w:rsid w:val="003615B8"/>
    <w:rsid w:val="003A1658"/>
    <w:rsid w:val="003C747F"/>
    <w:rsid w:val="003C7C04"/>
    <w:rsid w:val="003E0858"/>
    <w:rsid w:val="003F7796"/>
    <w:rsid w:val="0041218D"/>
    <w:rsid w:val="00414351"/>
    <w:rsid w:val="004214CD"/>
    <w:rsid w:val="00464EA7"/>
    <w:rsid w:val="00490E1A"/>
    <w:rsid w:val="004A11AE"/>
    <w:rsid w:val="004B78D3"/>
    <w:rsid w:val="00500CA4"/>
    <w:rsid w:val="00564E7E"/>
    <w:rsid w:val="00580586"/>
    <w:rsid w:val="005C4098"/>
    <w:rsid w:val="00600799"/>
    <w:rsid w:val="00636821"/>
    <w:rsid w:val="0065761C"/>
    <w:rsid w:val="00662AA2"/>
    <w:rsid w:val="00676CEF"/>
    <w:rsid w:val="00680394"/>
    <w:rsid w:val="00692096"/>
    <w:rsid w:val="006F1F94"/>
    <w:rsid w:val="007004F4"/>
    <w:rsid w:val="00742A43"/>
    <w:rsid w:val="00743B1B"/>
    <w:rsid w:val="0074469B"/>
    <w:rsid w:val="00790EB8"/>
    <w:rsid w:val="007C25F5"/>
    <w:rsid w:val="007C3023"/>
    <w:rsid w:val="007D42F6"/>
    <w:rsid w:val="007D5047"/>
    <w:rsid w:val="00800489"/>
    <w:rsid w:val="008222A6"/>
    <w:rsid w:val="008369FA"/>
    <w:rsid w:val="00854361"/>
    <w:rsid w:val="00872070"/>
    <w:rsid w:val="0087562C"/>
    <w:rsid w:val="00891549"/>
    <w:rsid w:val="008C602A"/>
    <w:rsid w:val="008D3A40"/>
    <w:rsid w:val="008D7201"/>
    <w:rsid w:val="00922EBC"/>
    <w:rsid w:val="009241D5"/>
    <w:rsid w:val="00934612"/>
    <w:rsid w:val="009412D7"/>
    <w:rsid w:val="00941390"/>
    <w:rsid w:val="0095714B"/>
    <w:rsid w:val="00965EA4"/>
    <w:rsid w:val="00993868"/>
    <w:rsid w:val="009977F7"/>
    <w:rsid w:val="009B3C6C"/>
    <w:rsid w:val="009F3AF7"/>
    <w:rsid w:val="009F7752"/>
    <w:rsid w:val="00A0514F"/>
    <w:rsid w:val="00A06F41"/>
    <w:rsid w:val="00A52353"/>
    <w:rsid w:val="00A846B4"/>
    <w:rsid w:val="00AB1689"/>
    <w:rsid w:val="00AC772B"/>
    <w:rsid w:val="00AD1367"/>
    <w:rsid w:val="00B05D55"/>
    <w:rsid w:val="00B42884"/>
    <w:rsid w:val="00B53D25"/>
    <w:rsid w:val="00B550C3"/>
    <w:rsid w:val="00B559A8"/>
    <w:rsid w:val="00B60EBC"/>
    <w:rsid w:val="00B6520D"/>
    <w:rsid w:val="00B652C9"/>
    <w:rsid w:val="00B90796"/>
    <w:rsid w:val="00BA5960"/>
    <w:rsid w:val="00C14395"/>
    <w:rsid w:val="00C15ED6"/>
    <w:rsid w:val="00C32297"/>
    <w:rsid w:val="00C342E3"/>
    <w:rsid w:val="00C50EF1"/>
    <w:rsid w:val="00C61353"/>
    <w:rsid w:val="00C615A1"/>
    <w:rsid w:val="00C84D0A"/>
    <w:rsid w:val="00C9139A"/>
    <w:rsid w:val="00CA4A0F"/>
    <w:rsid w:val="00CC39BD"/>
    <w:rsid w:val="00CC5336"/>
    <w:rsid w:val="00CC538E"/>
    <w:rsid w:val="00CD0AB2"/>
    <w:rsid w:val="00CF086D"/>
    <w:rsid w:val="00D100DA"/>
    <w:rsid w:val="00D41B74"/>
    <w:rsid w:val="00D5176C"/>
    <w:rsid w:val="00D649C5"/>
    <w:rsid w:val="00D74E08"/>
    <w:rsid w:val="00D83C2D"/>
    <w:rsid w:val="00DB1FB2"/>
    <w:rsid w:val="00DD39A5"/>
    <w:rsid w:val="00DD6917"/>
    <w:rsid w:val="00E23B78"/>
    <w:rsid w:val="00E34CD9"/>
    <w:rsid w:val="00E40766"/>
    <w:rsid w:val="00E624C5"/>
    <w:rsid w:val="00E661E1"/>
    <w:rsid w:val="00E67C35"/>
    <w:rsid w:val="00E712E6"/>
    <w:rsid w:val="00E83564"/>
    <w:rsid w:val="00E87470"/>
    <w:rsid w:val="00EA1A5F"/>
    <w:rsid w:val="00EA592A"/>
    <w:rsid w:val="00EB529B"/>
    <w:rsid w:val="00ED2EF0"/>
    <w:rsid w:val="00F10173"/>
    <w:rsid w:val="00F212CD"/>
    <w:rsid w:val="00F445BD"/>
    <w:rsid w:val="00F51C55"/>
    <w:rsid w:val="00F57A23"/>
    <w:rsid w:val="00F723C9"/>
    <w:rsid w:val="00F87809"/>
    <w:rsid w:val="00F900AF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81318-0565-4131-9EDB-7C05FDB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locked/>
    <w:rsid w:val="00265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Jarek Kulma</dc:creator>
  <cp:keywords/>
  <dc:description/>
  <cp:lastModifiedBy>Maria Bugno</cp:lastModifiedBy>
  <cp:revision>3</cp:revision>
  <cp:lastPrinted>2020-02-20T12:04:00Z</cp:lastPrinted>
  <dcterms:created xsi:type="dcterms:W3CDTF">2022-05-10T07:07:00Z</dcterms:created>
  <dcterms:modified xsi:type="dcterms:W3CDTF">2022-05-13T06:59:00Z</dcterms:modified>
</cp:coreProperties>
</file>