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ED41" w14:textId="77777777" w:rsidR="0074469B" w:rsidRPr="00C342E3" w:rsidRDefault="0074469B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14:paraId="5794B8B1" w14:textId="77777777" w:rsidR="0074469B" w:rsidRPr="00965EA4" w:rsidRDefault="0074469B">
      <w:pPr>
        <w:rPr>
          <w:rFonts w:ascii="Times New Roman" w:hAnsi="Times New Roman"/>
          <w:sz w:val="20"/>
          <w:szCs w:val="20"/>
        </w:rPr>
      </w:pPr>
    </w:p>
    <w:p w14:paraId="7F7E5595" w14:textId="77777777" w:rsidR="0074469B" w:rsidRPr="00C342E3" w:rsidRDefault="0074469B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14:paraId="2CA63BED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14:paraId="0055C440" w14:textId="5B752532" w:rsidR="0074469B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14:paraId="712A9FC3" w14:textId="77777777" w:rsidR="006770C8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OŚRODEK  POMOCY  SPOŁECZNEJ  W  KAŁUSZYNIE</w:t>
      </w:r>
    </w:p>
    <w:p w14:paraId="0B31733B" w14:textId="19B5F408" w:rsidR="0074469B" w:rsidRPr="006770C8" w:rsidRDefault="006770C8" w:rsidP="006770C8">
      <w:pPr>
        <w:ind w:left="7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1.2. </w:t>
      </w:r>
      <w:r w:rsidR="0074469B" w:rsidRPr="006770C8">
        <w:rPr>
          <w:rFonts w:ascii="Times New Roman" w:hAnsi="Times New Roman"/>
          <w:b/>
          <w:sz w:val="20"/>
          <w:szCs w:val="20"/>
        </w:rPr>
        <w:t>Siedzibę jednostki</w:t>
      </w:r>
    </w:p>
    <w:p w14:paraId="6AB95ACC" w14:textId="45DC1A8C" w:rsidR="00140037" w:rsidRPr="00616729" w:rsidRDefault="00140037" w:rsidP="006770C8">
      <w:pPr>
        <w:ind w:left="708" w:firstLine="70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 xml:space="preserve">05-310 KAŁUSZYN </w:t>
      </w:r>
    </w:p>
    <w:p w14:paraId="61D76395" w14:textId="6644713F" w:rsidR="00140037" w:rsidRPr="00616729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UL. WOJSKA POLSKIEGO 20</w:t>
      </w:r>
    </w:p>
    <w:p w14:paraId="031E5EE0" w14:textId="2B0FD6F3" w:rsidR="0074469B" w:rsidRPr="00C342E3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="006770C8">
        <w:rPr>
          <w:rFonts w:ascii="Times New Roman" w:hAnsi="Times New Roman"/>
          <w:b/>
          <w:sz w:val="20"/>
          <w:szCs w:val="20"/>
        </w:rPr>
        <w:t xml:space="preserve"> </w:t>
      </w:r>
      <w:r w:rsidRPr="00C342E3">
        <w:rPr>
          <w:rFonts w:ascii="Times New Roman" w:hAnsi="Times New Roman"/>
          <w:b/>
          <w:sz w:val="20"/>
          <w:szCs w:val="20"/>
        </w:rPr>
        <w:t>Adres jednostki</w:t>
      </w:r>
    </w:p>
    <w:p w14:paraId="362BB56E" w14:textId="27F341AE" w:rsidR="00140037" w:rsidRPr="00616729" w:rsidRDefault="00140037" w:rsidP="006770C8">
      <w:pPr>
        <w:ind w:left="1068" w:firstLine="348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 xml:space="preserve">05-310 KAŁUSZYN </w:t>
      </w:r>
    </w:p>
    <w:p w14:paraId="3F2A72F2" w14:textId="63DD26F0" w:rsidR="0074469B" w:rsidRPr="00616729" w:rsidRDefault="00140037" w:rsidP="006770C8">
      <w:pPr>
        <w:ind w:left="720" w:firstLine="696"/>
        <w:rPr>
          <w:rFonts w:ascii="Times New Roman" w:hAnsi="Times New Roman"/>
          <w:bCs/>
          <w:sz w:val="20"/>
          <w:szCs w:val="20"/>
        </w:rPr>
      </w:pPr>
      <w:r w:rsidRPr="00616729">
        <w:rPr>
          <w:rFonts w:ascii="Times New Roman" w:hAnsi="Times New Roman"/>
          <w:bCs/>
          <w:sz w:val="20"/>
          <w:szCs w:val="20"/>
        </w:rPr>
        <w:t>UL. WOJSKA POLSKIEGO 20</w:t>
      </w:r>
    </w:p>
    <w:p w14:paraId="5A8870E7" w14:textId="4B14B2BA" w:rsidR="0074469B" w:rsidRPr="00C342E3" w:rsidRDefault="0074469B" w:rsidP="006770C8">
      <w:pPr>
        <w:ind w:left="360" w:firstLine="348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="006770C8">
        <w:rPr>
          <w:rFonts w:ascii="Times New Roman" w:hAnsi="Times New Roman"/>
          <w:b/>
          <w:sz w:val="20"/>
          <w:szCs w:val="20"/>
        </w:rPr>
        <w:t xml:space="preserve"> </w:t>
      </w:r>
      <w:r w:rsidRPr="00C342E3">
        <w:rPr>
          <w:rFonts w:ascii="Times New Roman" w:hAnsi="Times New Roman"/>
          <w:b/>
          <w:sz w:val="20"/>
          <w:szCs w:val="20"/>
        </w:rPr>
        <w:t>Podstawowy przedmiot działalności jednostki</w:t>
      </w:r>
    </w:p>
    <w:p w14:paraId="31287FBE" w14:textId="032530A2" w:rsidR="00140037" w:rsidRDefault="00616729" w:rsidP="006770C8">
      <w:pPr>
        <w:ind w:left="1068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POMOC SPOŁECZNA</w:t>
      </w:r>
    </w:p>
    <w:p w14:paraId="66CDF00D" w14:textId="3A2B7B5D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14:paraId="057F18F7" w14:textId="6BDA5463" w:rsidR="0074469B" w:rsidRPr="00965EA4" w:rsidRDefault="00616729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SPRAWOZDANIE FINANSOWE ZOSTAŁO SPORZĄDZONE ZA ROK 2020</w:t>
      </w:r>
    </w:p>
    <w:p w14:paraId="77ED60F7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14:paraId="68ADEE7F" w14:textId="75983D03" w:rsidR="0074469B" w:rsidRPr="00965EA4" w:rsidRDefault="00616729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DOTYCZY JEDNOSTKOWYCH INFORMACJI DODATKOWYCH</w:t>
      </w:r>
    </w:p>
    <w:p w14:paraId="73A36742" w14:textId="77777777" w:rsidR="0074469B" w:rsidRPr="00C342E3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14:paraId="5EBD491C" w14:textId="2942849B" w:rsidR="0074469B" w:rsidRDefault="0074469B" w:rsidP="006770C8">
      <w:pPr>
        <w:ind w:left="70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Aktywa i pasywa wyceniane są przy uwzględnieniu nadrzędnych zasad rachunkowości, w sposób przewidziany ustawą o rachunkowości, z uwzględnieniem przepisów ustawy </w:t>
      </w:r>
      <w:r w:rsidR="006770C8">
        <w:rPr>
          <w:rFonts w:ascii="Times New Roman" w:hAnsi="Times New Roman"/>
          <w:sz w:val="20"/>
          <w:szCs w:val="20"/>
        </w:rPr>
        <w:t xml:space="preserve">                      </w:t>
      </w:r>
      <w:r w:rsidRPr="00965EA4">
        <w:rPr>
          <w:rFonts w:ascii="Times New Roman" w:hAnsi="Times New Roman"/>
          <w:sz w:val="20"/>
          <w:szCs w:val="20"/>
        </w:rPr>
        <w:t>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14:paraId="2C232809" w14:textId="5BC3BE2E" w:rsidR="00616729" w:rsidRPr="00965EA4" w:rsidRDefault="0074469B" w:rsidP="00616729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14:paraId="5E31F0C5" w14:textId="77777777" w:rsidR="0074469B" w:rsidRPr="000B7077" w:rsidRDefault="0074469B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14:paraId="3CEE8DE8" w14:textId="77777777" w:rsidR="0074469B" w:rsidRDefault="0074469B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14:paraId="26C6DD0B" w14:textId="77777777" w:rsidR="00D72EB9" w:rsidRDefault="00D72EB9" w:rsidP="00D72EB9">
      <w:pPr>
        <w:rPr>
          <w:rFonts w:ascii="Times New Roman" w:hAnsi="Times New Roman"/>
          <w:sz w:val="20"/>
          <w:szCs w:val="20"/>
        </w:rPr>
      </w:pPr>
    </w:p>
    <w:p w14:paraId="361AA7B8" w14:textId="77E5F94F" w:rsidR="0074469B" w:rsidRPr="00D72EB9" w:rsidRDefault="00D72EB9" w:rsidP="00D72EB9">
      <w:pPr>
        <w:rPr>
          <w:rFonts w:ascii="Times New Roman" w:hAnsi="Times New Roman"/>
          <w:b/>
          <w:szCs w:val="20"/>
        </w:rPr>
      </w:pPr>
      <w:r w:rsidRPr="006770C8">
        <w:rPr>
          <w:rFonts w:ascii="Times New Roman" w:hAnsi="Times New Roman"/>
          <w:b/>
          <w:bCs/>
          <w:sz w:val="20"/>
          <w:szCs w:val="20"/>
        </w:rPr>
        <w:lastRenderedPageBreak/>
        <w:t>II</w:t>
      </w:r>
      <w:r w:rsidR="006770C8">
        <w:rPr>
          <w:rFonts w:ascii="Times New Roman" w:hAnsi="Times New Roman"/>
          <w:b/>
          <w:bCs/>
          <w:sz w:val="20"/>
          <w:szCs w:val="20"/>
        </w:rPr>
        <w:tab/>
      </w:r>
      <w:r w:rsidRPr="006770C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4469B" w:rsidRPr="00D72EB9">
        <w:rPr>
          <w:rFonts w:ascii="Times New Roman" w:hAnsi="Times New Roman"/>
          <w:b/>
          <w:szCs w:val="20"/>
        </w:rPr>
        <w:t>Dodatkowe informacje i objaśnienia obejmują w szczególności:</w:t>
      </w:r>
    </w:p>
    <w:p w14:paraId="37A10494" w14:textId="77777777" w:rsidR="0074469B" w:rsidRPr="000B7077" w:rsidRDefault="0074469B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14:paraId="3739673A" w14:textId="77777777" w:rsidR="0074469B" w:rsidRPr="000B7077" w:rsidRDefault="0074469B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14:paraId="3039DE29" w14:textId="77777777" w:rsidR="0074469B" w:rsidRDefault="0074469B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134"/>
        <w:gridCol w:w="1134"/>
        <w:gridCol w:w="993"/>
        <w:gridCol w:w="1275"/>
        <w:gridCol w:w="878"/>
        <w:gridCol w:w="851"/>
        <w:gridCol w:w="680"/>
        <w:gridCol w:w="939"/>
        <w:gridCol w:w="1216"/>
      </w:tblGrid>
      <w:tr w:rsidR="0074469B" w:rsidRPr="00F87809" w14:paraId="06A87C97" w14:textId="77777777" w:rsidTr="006770C8">
        <w:trPr>
          <w:trHeight w:val="566"/>
        </w:trPr>
        <w:tc>
          <w:tcPr>
            <w:tcW w:w="539" w:type="dxa"/>
            <w:vMerge w:val="restart"/>
          </w:tcPr>
          <w:p w14:paraId="370C865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14:paraId="7689867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14:paraId="14F8C0E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261" w:type="dxa"/>
            <w:gridSpan w:val="3"/>
          </w:tcPr>
          <w:p w14:paraId="260C210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14:paraId="3A5BC03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14:paraId="6CEAD4ED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F7701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944D6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14:paraId="666ACFA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14:paraId="2AACDB9D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14:paraId="4471D46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D4582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14:paraId="729075D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14:paraId="2B06F09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7843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4469B" w:rsidRPr="00F87809" w14:paraId="692B4749" w14:textId="77777777" w:rsidTr="006770C8">
        <w:trPr>
          <w:cantSplit/>
          <w:trHeight w:val="1249"/>
        </w:trPr>
        <w:tc>
          <w:tcPr>
            <w:tcW w:w="539" w:type="dxa"/>
            <w:vMerge/>
          </w:tcPr>
          <w:p w14:paraId="08C0665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822643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A6B07D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719957C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134" w:type="dxa"/>
            <w:textDirection w:val="btLr"/>
          </w:tcPr>
          <w:p w14:paraId="6B88749C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993" w:type="dxa"/>
            <w:textDirection w:val="btLr"/>
          </w:tcPr>
          <w:p w14:paraId="6CEE7835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14:paraId="13868D0E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14:paraId="2BDE190B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14:paraId="0273955D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14:paraId="2735C683" w14:textId="77777777" w:rsidR="0074469B" w:rsidRPr="00F87809" w:rsidRDefault="0074469B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14:paraId="550D4C22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7A2E9C3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27385359" w14:textId="77777777" w:rsidTr="006770C8">
        <w:tc>
          <w:tcPr>
            <w:tcW w:w="539" w:type="dxa"/>
          </w:tcPr>
          <w:p w14:paraId="3C5AB7F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14:paraId="7F50C05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14:paraId="57EFD79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272EC42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4827CF27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3A42F3D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59175C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14:paraId="2860BBC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22114CC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14:paraId="0CBBA66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14:paraId="15EB2F5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14:paraId="7A83A40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74469B" w:rsidRPr="00A02046" w14:paraId="2E60C5F0" w14:textId="77777777" w:rsidTr="006770C8">
        <w:tc>
          <w:tcPr>
            <w:tcW w:w="539" w:type="dxa"/>
          </w:tcPr>
          <w:p w14:paraId="36E236CE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14:paraId="1F5D3C87" w14:textId="77777777" w:rsidR="0074469B" w:rsidRPr="00916EBB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14:paraId="56E7C9A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2FF7DE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44BE36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4421129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9908F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2AF9D8FA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E05C23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DF89830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54F34BF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4B63D77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469B" w:rsidRPr="00A02046" w14:paraId="01653E6B" w14:textId="77777777" w:rsidTr="006770C8">
        <w:tc>
          <w:tcPr>
            <w:tcW w:w="539" w:type="dxa"/>
          </w:tcPr>
          <w:p w14:paraId="51965B8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14:paraId="10416378" w14:textId="77777777" w:rsidR="0074469B" w:rsidRPr="00916EBB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14:paraId="3791B2E2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885C18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41F64F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2931CA0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BDFD7F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13B29CAC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6313A6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699AE83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76CC215B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0289EEA" w14:textId="77777777" w:rsidR="0074469B" w:rsidRPr="00916EBB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469B" w:rsidRPr="00A02046" w14:paraId="14326FA6" w14:textId="77777777" w:rsidTr="006770C8">
        <w:trPr>
          <w:trHeight w:val="343"/>
        </w:trPr>
        <w:tc>
          <w:tcPr>
            <w:tcW w:w="539" w:type="dxa"/>
          </w:tcPr>
          <w:p w14:paraId="2418465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14:paraId="524E7B26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</w:t>
            </w:r>
          </w:p>
        </w:tc>
        <w:tc>
          <w:tcPr>
            <w:tcW w:w="1558" w:type="dxa"/>
          </w:tcPr>
          <w:p w14:paraId="27D7517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5CE63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7ED3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5379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6D962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A26951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323FF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3CBB6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09365D2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5A1331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5844E81" w14:textId="77777777" w:rsidTr="006770C8">
        <w:trPr>
          <w:trHeight w:val="264"/>
        </w:trPr>
        <w:tc>
          <w:tcPr>
            <w:tcW w:w="539" w:type="dxa"/>
          </w:tcPr>
          <w:p w14:paraId="6DF1E8CD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14:paraId="747CF4D5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Grunty</w:t>
            </w:r>
          </w:p>
        </w:tc>
        <w:tc>
          <w:tcPr>
            <w:tcW w:w="1558" w:type="dxa"/>
          </w:tcPr>
          <w:p w14:paraId="78C9930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1A52E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C30C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418249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40E76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DFA7B3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55BF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D94052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29680E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2DC390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5B1223ED" w14:textId="77777777" w:rsidTr="006770C8">
        <w:tc>
          <w:tcPr>
            <w:tcW w:w="539" w:type="dxa"/>
          </w:tcPr>
          <w:p w14:paraId="7FC494F5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14:paraId="33938300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w tym:</w:t>
            </w:r>
          </w:p>
          <w:p w14:paraId="3D15648D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 xml:space="preserve">grunty stanowiące własność </w:t>
            </w:r>
            <w:proofErr w:type="spellStart"/>
            <w:r w:rsidRPr="00A02046">
              <w:rPr>
                <w:rFonts w:ascii="Times New Roman" w:hAnsi="Times New Roman"/>
                <w:sz w:val="16"/>
                <w:szCs w:val="16"/>
              </w:rPr>
              <w:t>jst</w:t>
            </w:r>
            <w:proofErr w:type="spellEnd"/>
            <w:r w:rsidRPr="00A02046">
              <w:rPr>
                <w:rFonts w:ascii="Times New Roman" w:hAnsi="Times New Roman"/>
                <w:sz w:val="16"/>
                <w:szCs w:val="16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14:paraId="78BF4EF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460A9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1206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94D69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F8DD4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C4DF41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9AD8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63EF7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4E5AB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29F5F05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7495B960" w14:textId="77777777" w:rsidTr="006770C8">
        <w:tc>
          <w:tcPr>
            <w:tcW w:w="539" w:type="dxa"/>
          </w:tcPr>
          <w:p w14:paraId="61F931A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14:paraId="2FF1FB54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Budynki, lokale, i obiekty inżynierii lądowej i wodnej</w:t>
            </w:r>
          </w:p>
        </w:tc>
        <w:tc>
          <w:tcPr>
            <w:tcW w:w="1558" w:type="dxa"/>
          </w:tcPr>
          <w:p w14:paraId="7143996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221F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D2D0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875903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2AF8B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7894FAE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6AF32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FFFA4B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D5FEAF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3C696D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7DA2FA1B" w14:textId="77777777" w:rsidTr="006770C8">
        <w:tc>
          <w:tcPr>
            <w:tcW w:w="539" w:type="dxa"/>
          </w:tcPr>
          <w:p w14:paraId="2EF5A112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844" w:type="dxa"/>
          </w:tcPr>
          <w:p w14:paraId="2030F97F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8" w:type="dxa"/>
          </w:tcPr>
          <w:p w14:paraId="11E03B5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50D63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36C78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A90A3A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E377A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671A1F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5FADA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196354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5A872C4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EB9815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1AAF23AC" w14:textId="77777777" w:rsidTr="006770C8">
        <w:tc>
          <w:tcPr>
            <w:tcW w:w="539" w:type="dxa"/>
          </w:tcPr>
          <w:p w14:paraId="7061DD6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844" w:type="dxa"/>
          </w:tcPr>
          <w:p w14:paraId="7577EBDE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transportu</w:t>
            </w:r>
          </w:p>
        </w:tc>
        <w:tc>
          <w:tcPr>
            <w:tcW w:w="1558" w:type="dxa"/>
          </w:tcPr>
          <w:p w14:paraId="14A0A50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E8B1D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FCA32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0C2C2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064F8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1025977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310E5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DFF21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2FC6500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5F8F3D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CF46522" w14:textId="77777777" w:rsidTr="006770C8">
        <w:trPr>
          <w:trHeight w:val="451"/>
        </w:trPr>
        <w:tc>
          <w:tcPr>
            <w:tcW w:w="539" w:type="dxa"/>
          </w:tcPr>
          <w:p w14:paraId="4BF8498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</w:tcPr>
          <w:p w14:paraId="0F29F4A0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Inne środki trwałe</w:t>
            </w:r>
          </w:p>
        </w:tc>
        <w:tc>
          <w:tcPr>
            <w:tcW w:w="1558" w:type="dxa"/>
          </w:tcPr>
          <w:p w14:paraId="579A482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CF22E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B3291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4FAA0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3BE2E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397DAA7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006CB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C56B29F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50F3BF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747BD05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5014E33B" w14:textId="77777777" w:rsidTr="006770C8">
        <w:trPr>
          <w:trHeight w:val="273"/>
        </w:trPr>
        <w:tc>
          <w:tcPr>
            <w:tcW w:w="539" w:type="dxa"/>
          </w:tcPr>
          <w:p w14:paraId="56D8A6C9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14:paraId="50835A44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 w budowie</w:t>
            </w:r>
          </w:p>
          <w:p w14:paraId="5A2AB619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(inwestycje)</w:t>
            </w:r>
          </w:p>
        </w:tc>
        <w:tc>
          <w:tcPr>
            <w:tcW w:w="1558" w:type="dxa"/>
          </w:tcPr>
          <w:p w14:paraId="3398BD4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2A26B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90E0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EBCF7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821BB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126ED48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DC726C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41E6D3A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E513BA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0D6AAA53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469B" w:rsidRPr="00A02046" w14:paraId="4B950423" w14:textId="77777777" w:rsidTr="006770C8">
        <w:tc>
          <w:tcPr>
            <w:tcW w:w="539" w:type="dxa"/>
          </w:tcPr>
          <w:p w14:paraId="4C5E274C" w14:textId="77777777" w:rsidR="0074469B" w:rsidRPr="00A02046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531678C8" w14:textId="77777777" w:rsidR="0074469B" w:rsidRPr="00A02046" w:rsidRDefault="0074469B" w:rsidP="00F878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Zaliczki na środki trwałe w budowie (inwestycje)</w:t>
            </w:r>
          </w:p>
        </w:tc>
        <w:tc>
          <w:tcPr>
            <w:tcW w:w="1558" w:type="dxa"/>
          </w:tcPr>
          <w:p w14:paraId="20247942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4CA255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C6A0D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7D4007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0E151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354B4D26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DB7D14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35A2CAE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0570BC79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50FB1658" w14:textId="77777777" w:rsidR="0074469B" w:rsidRPr="00A02046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ECC8836" w14:textId="77777777" w:rsidR="0074469B" w:rsidRPr="00A02046" w:rsidRDefault="0074469B" w:rsidP="00965EA4">
      <w:pPr>
        <w:spacing w:after="0"/>
        <w:rPr>
          <w:rFonts w:ascii="Times New Roman" w:hAnsi="Times New Roman"/>
          <w:sz w:val="18"/>
          <w:szCs w:val="18"/>
        </w:rPr>
      </w:pPr>
    </w:p>
    <w:p w14:paraId="77923CC1" w14:textId="77777777" w:rsidR="0074469B" w:rsidRDefault="0074469B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14:paraId="4031C0B5" w14:textId="1DDD73EA" w:rsidR="0074469B" w:rsidRDefault="0074469B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lastRenderedPageBreak/>
        <w:t>Tabela Nr 2. Zmiany stanu umorzenia/amortyzacji głównych składników aktywów  trwałych</w:t>
      </w:r>
    </w:p>
    <w:p w14:paraId="53B4AB8D" w14:textId="55262E5E" w:rsidR="006770C8" w:rsidRDefault="006770C8" w:rsidP="00C84D0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44"/>
        <w:gridCol w:w="1558"/>
        <w:gridCol w:w="1134"/>
        <w:gridCol w:w="1134"/>
        <w:gridCol w:w="993"/>
        <w:gridCol w:w="1275"/>
        <w:gridCol w:w="878"/>
        <w:gridCol w:w="851"/>
        <w:gridCol w:w="680"/>
        <w:gridCol w:w="939"/>
        <w:gridCol w:w="1216"/>
      </w:tblGrid>
      <w:tr w:rsidR="006770C8" w:rsidRPr="00F87809" w14:paraId="3653EFBB" w14:textId="77777777" w:rsidTr="006770C8">
        <w:trPr>
          <w:trHeight w:val="566"/>
        </w:trPr>
        <w:tc>
          <w:tcPr>
            <w:tcW w:w="539" w:type="dxa"/>
            <w:vMerge w:val="restart"/>
          </w:tcPr>
          <w:p w14:paraId="0705BD6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</w:tcPr>
          <w:p w14:paraId="024022A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558" w:type="dxa"/>
            <w:vMerge w:val="restart"/>
          </w:tcPr>
          <w:p w14:paraId="717E8C1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3261" w:type="dxa"/>
            <w:gridSpan w:val="3"/>
          </w:tcPr>
          <w:p w14:paraId="1ED1B21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1275" w:type="dxa"/>
            <w:vMerge w:val="restart"/>
          </w:tcPr>
          <w:p w14:paraId="6DA900E0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14:paraId="0793954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1861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1262B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14:paraId="54620D6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939" w:type="dxa"/>
            <w:vMerge w:val="restart"/>
          </w:tcPr>
          <w:p w14:paraId="50A9ED9B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14:paraId="220D3970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1474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216" w:type="dxa"/>
            <w:vMerge w:val="restart"/>
          </w:tcPr>
          <w:p w14:paraId="5EF7E3C7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14:paraId="66EA2EAB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D4D1C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6770C8" w:rsidRPr="00F87809" w14:paraId="0C75197E" w14:textId="77777777" w:rsidTr="006770C8">
        <w:trPr>
          <w:cantSplit/>
          <w:trHeight w:val="1249"/>
        </w:trPr>
        <w:tc>
          <w:tcPr>
            <w:tcW w:w="539" w:type="dxa"/>
            <w:vMerge/>
          </w:tcPr>
          <w:p w14:paraId="4D20BA7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9F3A47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68BB313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5861AE5A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1134" w:type="dxa"/>
            <w:textDirection w:val="btLr"/>
          </w:tcPr>
          <w:p w14:paraId="366A935B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993" w:type="dxa"/>
            <w:textDirection w:val="btLr"/>
          </w:tcPr>
          <w:p w14:paraId="31A3C9AD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1275" w:type="dxa"/>
            <w:vMerge/>
          </w:tcPr>
          <w:p w14:paraId="737CAD7D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14:paraId="111884BB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14:paraId="74A8B832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14:paraId="07AF5432" w14:textId="77777777" w:rsidR="006770C8" w:rsidRPr="00F87809" w:rsidRDefault="006770C8" w:rsidP="00677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939" w:type="dxa"/>
            <w:vMerge/>
          </w:tcPr>
          <w:p w14:paraId="6C3DC9B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14:paraId="19708398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0C8" w:rsidRPr="00F87809" w14:paraId="4F5ED1EC" w14:textId="77777777" w:rsidTr="006770C8">
        <w:tc>
          <w:tcPr>
            <w:tcW w:w="539" w:type="dxa"/>
          </w:tcPr>
          <w:p w14:paraId="035F9DE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14:paraId="0638E044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14:paraId="4F00392A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69DDD65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01433D11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0B8A72B2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95ECF03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14:paraId="25387BD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02F3F639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14:paraId="643999A2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39" w:type="dxa"/>
          </w:tcPr>
          <w:p w14:paraId="10C7CD26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6" w:type="dxa"/>
          </w:tcPr>
          <w:p w14:paraId="5C15E77F" w14:textId="77777777" w:rsidR="006770C8" w:rsidRPr="00F87809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6770C8" w:rsidRPr="00A02046" w14:paraId="256E459C" w14:textId="77777777" w:rsidTr="006770C8">
        <w:tc>
          <w:tcPr>
            <w:tcW w:w="539" w:type="dxa"/>
          </w:tcPr>
          <w:p w14:paraId="03A81BF6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844" w:type="dxa"/>
          </w:tcPr>
          <w:p w14:paraId="63455BF2" w14:textId="77777777" w:rsidR="006770C8" w:rsidRPr="00916EBB" w:rsidRDefault="006770C8" w:rsidP="006770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WARTOŚCI NIEMATERIALNE I PRAWNE</w:t>
            </w:r>
          </w:p>
        </w:tc>
        <w:tc>
          <w:tcPr>
            <w:tcW w:w="1558" w:type="dxa"/>
          </w:tcPr>
          <w:p w14:paraId="76E539DD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E9C327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F09059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3DE96B9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D4922BA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29C62C83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A669A5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52FA06E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7F2A6C5B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98BDB71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70C8" w:rsidRPr="00A02046" w14:paraId="0355E3F8" w14:textId="77777777" w:rsidTr="006770C8">
        <w:tc>
          <w:tcPr>
            <w:tcW w:w="539" w:type="dxa"/>
          </w:tcPr>
          <w:p w14:paraId="1271370F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1844" w:type="dxa"/>
          </w:tcPr>
          <w:p w14:paraId="1C59F592" w14:textId="77777777" w:rsidR="006770C8" w:rsidRPr="00916EBB" w:rsidRDefault="006770C8" w:rsidP="006770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6EBB">
              <w:rPr>
                <w:rFonts w:ascii="Times New Roman" w:hAnsi="Times New Roman"/>
                <w:b/>
                <w:sz w:val="16"/>
                <w:szCs w:val="16"/>
              </w:rPr>
              <w:t>RZECZOWE AKTYWA TRWAŁE</w:t>
            </w:r>
          </w:p>
        </w:tc>
        <w:tc>
          <w:tcPr>
            <w:tcW w:w="1558" w:type="dxa"/>
          </w:tcPr>
          <w:p w14:paraId="422EA19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985CE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8EFDEA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4AFB7D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2BEDDF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14:paraId="04516426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17BBB01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2C1EDDB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9" w:type="dxa"/>
          </w:tcPr>
          <w:p w14:paraId="24CEB1E4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288B4EAC" w14:textId="77777777" w:rsidR="006770C8" w:rsidRPr="00916EBB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70C8" w:rsidRPr="00A02046" w14:paraId="2295AFE6" w14:textId="77777777" w:rsidTr="006770C8">
        <w:trPr>
          <w:trHeight w:val="343"/>
        </w:trPr>
        <w:tc>
          <w:tcPr>
            <w:tcW w:w="539" w:type="dxa"/>
          </w:tcPr>
          <w:p w14:paraId="11175F83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14:paraId="48B7E3D4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</w:t>
            </w:r>
          </w:p>
        </w:tc>
        <w:tc>
          <w:tcPr>
            <w:tcW w:w="1558" w:type="dxa"/>
          </w:tcPr>
          <w:p w14:paraId="51AC218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8FB00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61EBC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9EA08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80810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DE3CA2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CF32B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5D9ED7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477337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1BFF0CA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C09598E" w14:textId="77777777" w:rsidTr="006770C8">
        <w:trPr>
          <w:trHeight w:val="264"/>
        </w:trPr>
        <w:tc>
          <w:tcPr>
            <w:tcW w:w="539" w:type="dxa"/>
          </w:tcPr>
          <w:p w14:paraId="6389D1BC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844" w:type="dxa"/>
          </w:tcPr>
          <w:p w14:paraId="39400891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Grunty</w:t>
            </w:r>
          </w:p>
        </w:tc>
        <w:tc>
          <w:tcPr>
            <w:tcW w:w="1558" w:type="dxa"/>
          </w:tcPr>
          <w:p w14:paraId="6895726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2971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7AED4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ED7EC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267FA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EFBE2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3A1C4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5BEFC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20A047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155A80B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6D71A05E" w14:textId="77777777" w:rsidTr="006770C8">
        <w:tc>
          <w:tcPr>
            <w:tcW w:w="539" w:type="dxa"/>
          </w:tcPr>
          <w:p w14:paraId="1DBD6B57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44" w:type="dxa"/>
          </w:tcPr>
          <w:p w14:paraId="06CB986A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w tym:</w:t>
            </w:r>
          </w:p>
          <w:p w14:paraId="4BA2C9A3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 xml:space="preserve">grunty stanowiące własność </w:t>
            </w:r>
            <w:proofErr w:type="spellStart"/>
            <w:r w:rsidRPr="00A02046">
              <w:rPr>
                <w:rFonts w:ascii="Times New Roman" w:hAnsi="Times New Roman"/>
                <w:sz w:val="16"/>
                <w:szCs w:val="16"/>
              </w:rPr>
              <w:t>jst</w:t>
            </w:r>
            <w:proofErr w:type="spellEnd"/>
            <w:r w:rsidRPr="00A02046">
              <w:rPr>
                <w:rFonts w:ascii="Times New Roman" w:hAnsi="Times New Roman"/>
                <w:sz w:val="16"/>
                <w:szCs w:val="16"/>
              </w:rPr>
              <w:t xml:space="preserve">, przekazane w użytkowanie wieczyste innym podmiotom </w:t>
            </w:r>
          </w:p>
        </w:tc>
        <w:tc>
          <w:tcPr>
            <w:tcW w:w="1558" w:type="dxa"/>
          </w:tcPr>
          <w:p w14:paraId="3F1E55B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B561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B1F5C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2E120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768EB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474E5CE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4EA98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8CADFA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19F2352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7BEDD0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527FBC98" w14:textId="77777777" w:rsidTr="006770C8">
        <w:tc>
          <w:tcPr>
            <w:tcW w:w="539" w:type="dxa"/>
          </w:tcPr>
          <w:p w14:paraId="3B223574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844" w:type="dxa"/>
          </w:tcPr>
          <w:p w14:paraId="2A696DFF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Budynki, lokale, i obiekty inżynierii lądowej i wodnej</w:t>
            </w:r>
          </w:p>
        </w:tc>
        <w:tc>
          <w:tcPr>
            <w:tcW w:w="1558" w:type="dxa"/>
          </w:tcPr>
          <w:p w14:paraId="29AD94B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F42D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31BF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F412D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82CF1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534F862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DAC6C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009CCF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7308EA6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81681D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F2160C0" w14:textId="77777777" w:rsidTr="006770C8">
        <w:tc>
          <w:tcPr>
            <w:tcW w:w="539" w:type="dxa"/>
          </w:tcPr>
          <w:p w14:paraId="0972E27F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844" w:type="dxa"/>
          </w:tcPr>
          <w:p w14:paraId="1767DC5C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Urządzenia techniczne i maszyny</w:t>
            </w:r>
          </w:p>
        </w:tc>
        <w:tc>
          <w:tcPr>
            <w:tcW w:w="1558" w:type="dxa"/>
          </w:tcPr>
          <w:p w14:paraId="067D6E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4684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5241E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1B7961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05890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2E65E25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A95B4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D1EAE2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3D0C947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26A97CB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7ECAC518" w14:textId="77777777" w:rsidTr="006770C8">
        <w:tc>
          <w:tcPr>
            <w:tcW w:w="539" w:type="dxa"/>
          </w:tcPr>
          <w:p w14:paraId="4E898668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844" w:type="dxa"/>
          </w:tcPr>
          <w:p w14:paraId="0CF629C3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transportu</w:t>
            </w:r>
          </w:p>
        </w:tc>
        <w:tc>
          <w:tcPr>
            <w:tcW w:w="1558" w:type="dxa"/>
          </w:tcPr>
          <w:p w14:paraId="5AACD97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20340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7C88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55C04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7C0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2A9B5C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B01A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5E4D88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2754023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5CE6013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46846B6D" w14:textId="77777777" w:rsidTr="006770C8">
        <w:trPr>
          <w:trHeight w:val="451"/>
        </w:trPr>
        <w:tc>
          <w:tcPr>
            <w:tcW w:w="539" w:type="dxa"/>
          </w:tcPr>
          <w:p w14:paraId="43F8298C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</w:tcPr>
          <w:p w14:paraId="225EB534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Inne środki trwałe</w:t>
            </w:r>
          </w:p>
        </w:tc>
        <w:tc>
          <w:tcPr>
            <w:tcW w:w="1558" w:type="dxa"/>
          </w:tcPr>
          <w:p w14:paraId="265A617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59AFF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0E7E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68E74B3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1FA55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43169175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D71EC7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EC499F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5754C67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A4DD22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24E27C7A" w14:textId="77777777" w:rsidTr="006770C8">
        <w:trPr>
          <w:trHeight w:val="273"/>
        </w:trPr>
        <w:tc>
          <w:tcPr>
            <w:tcW w:w="539" w:type="dxa"/>
          </w:tcPr>
          <w:p w14:paraId="611A0A17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</w:tcPr>
          <w:p w14:paraId="3F01F7DC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Środki trwałe w budowie</w:t>
            </w:r>
          </w:p>
          <w:p w14:paraId="498E9527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(inwestycje)</w:t>
            </w:r>
          </w:p>
        </w:tc>
        <w:tc>
          <w:tcPr>
            <w:tcW w:w="1558" w:type="dxa"/>
          </w:tcPr>
          <w:p w14:paraId="7DFCD806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F85CB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0A6A3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98C81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4128F1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0ECC98CB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0E654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5515F10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4DB8E112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489F5DE9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0C8" w:rsidRPr="00A02046" w14:paraId="2F9AFB5B" w14:textId="77777777" w:rsidTr="006770C8">
        <w:tc>
          <w:tcPr>
            <w:tcW w:w="539" w:type="dxa"/>
          </w:tcPr>
          <w:p w14:paraId="1FCE1D14" w14:textId="77777777" w:rsidR="006770C8" w:rsidRPr="00A02046" w:rsidRDefault="006770C8" w:rsidP="00677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0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413E4A0E" w14:textId="77777777" w:rsidR="006770C8" w:rsidRPr="00A02046" w:rsidRDefault="006770C8" w:rsidP="006770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2046">
              <w:rPr>
                <w:rFonts w:ascii="Times New Roman" w:hAnsi="Times New Roman"/>
                <w:sz w:val="16"/>
                <w:szCs w:val="16"/>
              </w:rPr>
              <w:t>Zaliczki na środki trwałe w budowie (inwestycje)</w:t>
            </w:r>
          </w:p>
        </w:tc>
        <w:tc>
          <w:tcPr>
            <w:tcW w:w="1558" w:type="dxa"/>
          </w:tcPr>
          <w:p w14:paraId="0DABC0FF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7BC2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9AAD0A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ED364C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548B708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14:paraId="61A29B4D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2CBA4E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CF41A4D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14:paraId="6BA1DF40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</w:tcPr>
          <w:p w14:paraId="3BFE8E04" w14:textId="77777777" w:rsidR="006770C8" w:rsidRPr="00A02046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4CDA670" w14:textId="5076EBCE" w:rsidR="006770C8" w:rsidRDefault="006770C8" w:rsidP="00C84D0A">
      <w:pPr>
        <w:spacing w:after="0"/>
        <w:rPr>
          <w:rFonts w:ascii="Times New Roman" w:hAnsi="Times New Roman"/>
          <w:sz w:val="20"/>
          <w:szCs w:val="20"/>
        </w:rPr>
      </w:pPr>
    </w:p>
    <w:p w14:paraId="4EC54F37" w14:textId="77777777" w:rsidR="00140037" w:rsidRPr="00140037" w:rsidRDefault="00140037" w:rsidP="00140037">
      <w:pPr>
        <w:spacing w:after="0"/>
        <w:rPr>
          <w:rFonts w:ascii="Times New Roman" w:hAnsi="Times New Roman"/>
          <w:sz w:val="14"/>
          <w:szCs w:val="14"/>
        </w:rPr>
      </w:pPr>
    </w:p>
    <w:p w14:paraId="763E1B8A" w14:textId="683F1978" w:rsidR="0074469B" w:rsidRPr="000B7077" w:rsidRDefault="0074469B" w:rsidP="00140037">
      <w:pPr>
        <w:spacing w:after="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="00140037">
        <w:rPr>
          <w:rFonts w:ascii="Times New Roman" w:hAnsi="Times New Roman"/>
          <w:b/>
          <w:sz w:val="20"/>
          <w:szCs w:val="20"/>
        </w:rPr>
        <w:t xml:space="preserve">   </w:t>
      </w:r>
      <w:r w:rsidRPr="000B7077">
        <w:rPr>
          <w:rFonts w:ascii="Times New Roman" w:hAnsi="Times New Roman"/>
          <w:b/>
          <w:sz w:val="20"/>
          <w:szCs w:val="20"/>
        </w:rPr>
        <w:t>Aktualną wartość rynkową środków trwałych, w tym dóbr kultury – o ile jednostka dysponuje takimi informacjami</w:t>
      </w:r>
    </w:p>
    <w:p w14:paraId="0C81FCD2" w14:textId="77777777" w:rsidR="00616729" w:rsidRDefault="0074469B" w:rsidP="00140037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(W przypadku braku danych wpisać – brak aktualnej wartości rynkowej </w:t>
      </w:r>
      <w:r w:rsidR="00140037">
        <w:rPr>
          <w:rFonts w:ascii="Times New Roman" w:hAnsi="Times New Roman"/>
          <w:sz w:val="20"/>
          <w:szCs w:val="20"/>
        </w:rPr>
        <w:t xml:space="preserve">)  </w:t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140037">
        <w:rPr>
          <w:rFonts w:ascii="Times New Roman" w:hAnsi="Times New Roman"/>
          <w:sz w:val="20"/>
          <w:szCs w:val="20"/>
        </w:rPr>
        <w:tab/>
      </w:r>
      <w:r w:rsidR="00616729">
        <w:rPr>
          <w:rFonts w:ascii="Times New Roman" w:hAnsi="Times New Roman"/>
          <w:sz w:val="20"/>
          <w:szCs w:val="20"/>
        </w:rPr>
        <w:tab/>
      </w:r>
    </w:p>
    <w:p w14:paraId="79CE423F" w14:textId="41EBC218" w:rsidR="0074469B" w:rsidRPr="00C84D0A" w:rsidRDefault="00616729" w:rsidP="00140037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 DOTYCZY</w:t>
      </w:r>
    </w:p>
    <w:p w14:paraId="78D06ED5" w14:textId="77777777" w:rsidR="0074469B" w:rsidRPr="000B7077" w:rsidRDefault="0074469B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14:paraId="73752B69" w14:textId="56DD9E6D" w:rsidR="0074469B" w:rsidRDefault="0074469B" w:rsidP="00140037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  <w:r w:rsidR="00140037">
        <w:rPr>
          <w:rFonts w:ascii="Times New Roman" w:hAnsi="Times New Roman"/>
          <w:sz w:val="20"/>
          <w:szCs w:val="20"/>
        </w:rPr>
        <w:t xml:space="preserve">  </w:t>
      </w:r>
    </w:p>
    <w:p w14:paraId="0F138E8C" w14:textId="28AF4905" w:rsidR="00616729" w:rsidRPr="00C84D0A" w:rsidRDefault="00616729" w:rsidP="00140037">
      <w:pPr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DOTYCZY</w:t>
      </w:r>
    </w:p>
    <w:p w14:paraId="710F3F05" w14:textId="77777777" w:rsidR="0074469B" w:rsidRPr="000B7077" w:rsidRDefault="0074469B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lastRenderedPageBreak/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14:paraId="70F1A7F6" w14:textId="0AC3219E" w:rsidR="0074469B" w:rsidRDefault="0074469B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p w14:paraId="7AED62E4" w14:textId="77777777" w:rsidR="006770C8" w:rsidRPr="00C84D0A" w:rsidRDefault="006770C8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74469B" w:rsidRPr="00F87809" w14:paraId="2AEA6C54" w14:textId="77777777" w:rsidTr="00F87809">
        <w:trPr>
          <w:trHeight w:val="317"/>
        </w:trPr>
        <w:tc>
          <w:tcPr>
            <w:tcW w:w="1843" w:type="dxa"/>
            <w:vMerge w:val="restart"/>
          </w:tcPr>
          <w:p w14:paraId="01C580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14:paraId="10CD698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14:paraId="335649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14:paraId="105BC03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4211BE17" w14:textId="77777777" w:rsidTr="00140037">
        <w:trPr>
          <w:trHeight w:val="237"/>
        </w:trPr>
        <w:tc>
          <w:tcPr>
            <w:tcW w:w="1843" w:type="dxa"/>
            <w:vMerge/>
          </w:tcPr>
          <w:p w14:paraId="7E4AA4A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9ADE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574A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14:paraId="23994C5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14:paraId="4B1364E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0472261" w14:textId="77777777" w:rsidTr="00F87809">
        <w:trPr>
          <w:trHeight w:val="452"/>
        </w:trPr>
        <w:tc>
          <w:tcPr>
            <w:tcW w:w="1843" w:type="dxa"/>
          </w:tcPr>
          <w:p w14:paraId="3DB6549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16D815B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53CA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3ED1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A73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9D9313F" w14:textId="77777777" w:rsidTr="00140037">
        <w:trPr>
          <w:trHeight w:val="232"/>
        </w:trPr>
        <w:tc>
          <w:tcPr>
            <w:tcW w:w="1843" w:type="dxa"/>
          </w:tcPr>
          <w:p w14:paraId="43FE93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14:paraId="187E60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59BDF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DA74D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1457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25B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B5F80A" w14:textId="77777777" w:rsidR="00140037" w:rsidRPr="00140037" w:rsidRDefault="00140037" w:rsidP="00140037">
      <w:pPr>
        <w:rPr>
          <w:rFonts w:ascii="Times New Roman" w:hAnsi="Times New Roman"/>
          <w:b/>
          <w:sz w:val="6"/>
          <w:szCs w:val="6"/>
        </w:rPr>
      </w:pPr>
    </w:p>
    <w:p w14:paraId="7E119D37" w14:textId="77777777" w:rsidR="00A61D26" w:rsidRDefault="0074469B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1.5.</w:t>
      </w:r>
      <w:r w:rsidR="00140037">
        <w:rPr>
          <w:rFonts w:ascii="Times New Roman" w:hAnsi="Times New Roman"/>
          <w:b/>
          <w:sz w:val="20"/>
          <w:szCs w:val="20"/>
        </w:rPr>
        <w:t xml:space="preserve">    </w:t>
      </w:r>
      <w:r w:rsidRPr="000B7077">
        <w:rPr>
          <w:rFonts w:ascii="Times New Roman" w:hAnsi="Times New Roman"/>
          <w:b/>
          <w:sz w:val="20"/>
          <w:szCs w:val="20"/>
        </w:rPr>
        <w:t>Wartość nieamortyzowanych lub nieumarzanych przez jednostkę środków trwałych, używanych na podstawie umów najmu, dzierżawy i innych umów, w tym z tytułu umów</w:t>
      </w:r>
    </w:p>
    <w:p w14:paraId="5913DCB9" w14:textId="3F9DE780" w:rsidR="0074469B" w:rsidRDefault="00A61D26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4469B" w:rsidRPr="000B707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l</w:t>
      </w:r>
      <w:r w:rsidR="0074469B" w:rsidRPr="000B7077">
        <w:rPr>
          <w:rFonts w:ascii="Times New Roman" w:hAnsi="Times New Roman"/>
          <w:b/>
          <w:sz w:val="20"/>
          <w:szCs w:val="20"/>
        </w:rPr>
        <w:t>easingu</w:t>
      </w:r>
    </w:p>
    <w:p w14:paraId="35EE6BDA" w14:textId="77777777" w:rsidR="00A61D26" w:rsidRPr="000B7077" w:rsidRDefault="00A61D26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07978C" w14:textId="77777777" w:rsidR="0074469B" w:rsidRPr="00490E1A" w:rsidRDefault="0074469B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74469B" w:rsidRPr="00F87809" w14:paraId="64979A40" w14:textId="77777777" w:rsidTr="00140037">
        <w:trPr>
          <w:trHeight w:val="358"/>
        </w:trPr>
        <w:tc>
          <w:tcPr>
            <w:tcW w:w="562" w:type="dxa"/>
          </w:tcPr>
          <w:p w14:paraId="404DB6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14:paraId="00686B8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14:paraId="40F28924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14:paraId="3383F52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14:paraId="6860E7E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14:paraId="68AD8A1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58649408" w14:textId="77777777" w:rsidTr="00F87809">
        <w:trPr>
          <w:trHeight w:val="416"/>
        </w:trPr>
        <w:tc>
          <w:tcPr>
            <w:tcW w:w="562" w:type="dxa"/>
          </w:tcPr>
          <w:p w14:paraId="270579C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14:paraId="181E33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14:paraId="59B7A9C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FA107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5575E4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3C8C6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189484F" w14:textId="77777777" w:rsidTr="00F87809">
        <w:trPr>
          <w:trHeight w:val="273"/>
        </w:trPr>
        <w:tc>
          <w:tcPr>
            <w:tcW w:w="562" w:type="dxa"/>
          </w:tcPr>
          <w:p w14:paraId="258FE6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14:paraId="1C951B0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14:paraId="1F3B11B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822A2F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3D1EA1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70F505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4E275EE8" w14:textId="77777777" w:rsidTr="00F87809">
        <w:trPr>
          <w:trHeight w:val="273"/>
        </w:trPr>
        <w:tc>
          <w:tcPr>
            <w:tcW w:w="562" w:type="dxa"/>
          </w:tcPr>
          <w:p w14:paraId="7AA7D57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14:paraId="13B51D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14:paraId="262A7D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7284DD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03F891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07C5DC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348C746" w14:textId="77777777" w:rsidTr="00140037">
        <w:trPr>
          <w:trHeight w:val="371"/>
        </w:trPr>
        <w:tc>
          <w:tcPr>
            <w:tcW w:w="562" w:type="dxa"/>
          </w:tcPr>
          <w:p w14:paraId="5770D78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14:paraId="1F09297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14:paraId="3D878DE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45B6CB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266C99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C4FFA7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E7D81BD" w14:textId="77777777" w:rsidTr="00F87809">
        <w:trPr>
          <w:trHeight w:val="414"/>
        </w:trPr>
        <w:tc>
          <w:tcPr>
            <w:tcW w:w="562" w:type="dxa"/>
          </w:tcPr>
          <w:p w14:paraId="4A11C8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14:paraId="2733C1A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14:paraId="07983E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6AE9F0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417DE3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2B46B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5F043C91" w14:textId="77777777" w:rsidTr="00F87809">
        <w:trPr>
          <w:trHeight w:val="416"/>
        </w:trPr>
        <w:tc>
          <w:tcPr>
            <w:tcW w:w="3020" w:type="dxa"/>
            <w:gridSpan w:val="2"/>
          </w:tcPr>
          <w:p w14:paraId="4FE6F97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14:paraId="6AFD20D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BE1FD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7D15FC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654671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9464A3" w14:textId="77777777" w:rsidR="0074469B" w:rsidRDefault="0074469B" w:rsidP="00965EA4">
      <w:pPr>
        <w:ind w:firstLine="426"/>
        <w:rPr>
          <w:rFonts w:ascii="Times New Roman" w:hAnsi="Times New Roman"/>
          <w:sz w:val="20"/>
          <w:szCs w:val="20"/>
        </w:rPr>
      </w:pPr>
    </w:p>
    <w:p w14:paraId="17E59284" w14:textId="77777777" w:rsidR="0074469B" w:rsidRPr="000B7077" w:rsidRDefault="0074469B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14:paraId="5D328880" w14:textId="77777777" w:rsidR="0074469B" w:rsidRPr="00490E1A" w:rsidRDefault="0074469B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74469B" w:rsidRPr="00F87809" w14:paraId="7E067203" w14:textId="77777777" w:rsidTr="00F87809">
        <w:tc>
          <w:tcPr>
            <w:tcW w:w="543" w:type="dxa"/>
            <w:vMerge w:val="restart"/>
          </w:tcPr>
          <w:p w14:paraId="76AB79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14:paraId="2B5A7BC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14:paraId="494A9F3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14:paraId="4ECABD5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14:paraId="52CFCE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14:paraId="093CD6BB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50390AA2" w14:textId="77777777" w:rsidTr="00F87809">
        <w:tc>
          <w:tcPr>
            <w:tcW w:w="543" w:type="dxa"/>
            <w:vMerge/>
          </w:tcPr>
          <w:p w14:paraId="5850D22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14:paraId="2F9A0B5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3B1C9C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14:paraId="16974BA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14:paraId="453D6C5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14:paraId="6072A51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14:paraId="2935435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14:paraId="7B66545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14:paraId="1FBDD29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14:paraId="5043B3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74469B" w:rsidRPr="00F87809" w14:paraId="5C704F5B" w14:textId="77777777" w:rsidTr="00F87809">
        <w:trPr>
          <w:trHeight w:val="284"/>
        </w:trPr>
        <w:tc>
          <w:tcPr>
            <w:tcW w:w="543" w:type="dxa"/>
          </w:tcPr>
          <w:p w14:paraId="3759CDE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14:paraId="0B3DFE9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14:paraId="645C227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DA24F7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16CFA98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7A862D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1E472B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411176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EBB336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EB04C6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8CC44E3" w14:textId="77777777" w:rsidTr="00F87809">
        <w:trPr>
          <w:trHeight w:val="274"/>
        </w:trPr>
        <w:tc>
          <w:tcPr>
            <w:tcW w:w="543" w:type="dxa"/>
          </w:tcPr>
          <w:p w14:paraId="5BA12F8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14:paraId="51A8FCD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14:paraId="5AF9E50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FD34A1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27CDBEA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B16E66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891D4E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6DA2B4A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5F9771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1E5A49C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0F024404" w14:textId="77777777" w:rsidTr="00F87809">
        <w:tc>
          <w:tcPr>
            <w:tcW w:w="543" w:type="dxa"/>
          </w:tcPr>
          <w:p w14:paraId="1F7B6EC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14:paraId="5D56094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14:paraId="48AFF1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0E1870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07055D7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73DFCD8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6BDDE8A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3B3312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3152FB4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77DC52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40C5F8C3" w14:textId="77777777" w:rsidTr="00F87809">
        <w:tc>
          <w:tcPr>
            <w:tcW w:w="543" w:type="dxa"/>
          </w:tcPr>
          <w:p w14:paraId="64F7F9C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14:paraId="1837686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14:paraId="20ADB22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2976C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463CE6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974C53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7FBF30D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14:paraId="64C0873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4910E36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7F0179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E522D1" w14:textId="77777777" w:rsidR="0074469B" w:rsidRDefault="0074469B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14:paraId="55591A5C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17C1ACAA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42755476" w14:textId="56550C32" w:rsidR="0074469B" w:rsidRPr="00F51C55" w:rsidRDefault="0074469B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14:paraId="2A3616F9" w14:textId="77777777" w:rsidR="0074469B" w:rsidRPr="00490E1A" w:rsidRDefault="0074469B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4469B" w:rsidRPr="00F87809" w14:paraId="7029CB7C" w14:textId="77777777" w:rsidTr="00F87809">
        <w:trPr>
          <w:trHeight w:val="424"/>
        </w:trPr>
        <w:tc>
          <w:tcPr>
            <w:tcW w:w="625" w:type="dxa"/>
            <w:vMerge w:val="restart"/>
          </w:tcPr>
          <w:p w14:paraId="781C1BB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14:paraId="695FD30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14:paraId="1C2ECF11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14:paraId="4ACA82C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14:paraId="5607468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4469B" w:rsidRPr="00F87809" w14:paraId="0FDD56D0" w14:textId="77777777" w:rsidTr="00F87809">
        <w:trPr>
          <w:trHeight w:val="416"/>
        </w:trPr>
        <w:tc>
          <w:tcPr>
            <w:tcW w:w="625" w:type="dxa"/>
            <w:vMerge/>
          </w:tcPr>
          <w:p w14:paraId="0E704C7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14:paraId="0531FA7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961CE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6B5A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14:paraId="15E3A8C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14:paraId="59CE9D5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14:paraId="6677755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121EF2B" w14:textId="77777777" w:rsidTr="00F87809">
        <w:tc>
          <w:tcPr>
            <w:tcW w:w="625" w:type="dxa"/>
          </w:tcPr>
          <w:p w14:paraId="395812A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14:paraId="02CF4C49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14:paraId="65AE3CE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864109C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1DE3093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3FA5391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564A52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469B" w:rsidRPr="00F87809" w14:paraId="07743E89" w14:textId="77777777" w:rsidTr="00F87809">
        <w:tc>
          <w:tcPr>
            <w:tcW w:w="625" w:type="dxa"/>
          </w:tcPr>
          <w:p w14:paraId="5DE0F8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14:paraId="1A9AA8C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14:paraId="3A48CD81" w14:textId="1B55C500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2 271 717,76</w:t>
            </w:r>
          </w:p>
        </w:tc>
        <w:tc>
          <w:tcPr>
            <w:tcW w:w="1417" w:type="dxa"/>
          </w:tcPr>
          <w:p w14:paraId="16009C17" w14:textId="1D18F6F4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237 128,17</w:t>
            </w:r>
          </w:p>
        </w:tc>
        <w:tc>
          <w:tcPr>
            <w:tcW w:w="1418" w:type="dxa"/>
          </w:tcPr>
          <w:p w14:paraId="3070EA1C" w14:textId="2F60B2F6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D20025" w14:textId="564D69B9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37 382,49</w:t>
            </w:r>
          </w:p>
        </w:tc>
        <w:tc>
          <w:tcPr>
            <w:tcW w:w="1560" w:type="dxa"/>
          </w:tcPr>
          <w:p w14:paraId="715C92AF" w14:textId="2A182BC2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2 471 463,44</w:t>
            </w:r>
          </w:p>
        </w:tc>
      </w:tr>
      <w:tr w:rsidR="0074469B" w:rsidRPr="00F87809" w14:paraId="023123A8" w14:textId="77777777" w:rsidTr="00F87809">
        <w:tc>
          <w:tcPr>
            <w:tcW w:w="625" w:type="dxa"/>
          </w:tcPr>
          <w:p w14:paraId="118FC41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14:paraId="53629AA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14:paraId="08D38230" w14:textId="48BF3EDB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5362189" w14:textId="0EA9CC3F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8B16426" w14:textId="39220438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85C0EC6" w14:textId="4F27C7A0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EAF9D45" w14:textId="53A6F548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205F91A8" w14:textId="77777777" w:rsidTr="00F87809">
        <w:tc>
          <w:tcPr>
            <w:tcW w:w="625" w:type="dxa"/>
          </w:tcPr>
          <w:p w14:paraId="323191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14:paraId="32A272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14:paraId="1D0FA7EA" w14:textId="3B6C472F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2 271 717,76</w:t>
            </w:r>
          </w:p>
        </w:tc>
        <w:tc>
          <w:tcPr>
            <w:tcW w:w="1417" w:type="dxa"/>
          </w:tcPr>
          <w:p w14:paraId="7CA988CE" w14:textId="7554A553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237 128,17</w:t>
            </w:r>
          </w:p>
        </w:tc>
        <w:tc>
          <w:tcPr>
            <w:tcW w:w="1418" w:type="dxa"/>
          </w:tcPr>
          <w:p w14:paraId="0EF24E03" w14:textId="326C7B1C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0A77048" w14:textId="722A92A2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37 382,49</w:t>
            </w:r>
          </w:p>
        </w:tc>
        <w:tc>
          <w:tcPr>
            <w:tcW w:w="1560" w:type="dxa"/>
          </w:tcPr>
          <w:p w14:paraId="328B2D8F" w14:textId="1C09E6E0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2 471 463,44</w:t>
            </w:r>
          </w:p>
        </w:tc>
      </w:tr>
      <w:tr w:rsidR="0074469B" w:rsidRPr="00F87809" w14:paraId="49A50E13" w14:textId="77777777" w:rsidTr="00F87809">
        <w:tc>
          <w:tcPr>
            <w:tcW w:w="625" w:type="dxa"/>
          </w:tcPr>
          <w:p w14:paraId="0D639CA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14:paraId="417E9BB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14:paraId="312864CE" w14:textId="34A6377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5B00029" w14:textId="28327A41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C03101D" w14:textId="3067B482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C8E260B" w14:textId="63F6BB9A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4563111" w14:textId="3754F42D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6F78AF9C" w14:textId="77777777" w:rsidTr="00F87809">
        <w:trPr>
          <w:trHeight w:val="424"/>
        </w:trPr>
        <w:tc>
          <w:tcPr>
            <w:tcW w:w="625" w:type="dxa"/>
          </w:tcPr>
          <w:p w14:paraId="5C19D1E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14:paraId="6595A2E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14:paraId="3897E6B7" w14:textId="13168E29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67AD00D" w14:textId="653CC58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08C46D6" w14:textId="06239882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086377D" w14:textId="4F2295D1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80B95A4" w14:textId="43482A1B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732F6027" w14:textId="77777777" w:rsidTr="00F87809">
        <w:tc>
          <w:tcPr>
            <w:tcW w:w="625" w:type="dxa"/>
          </w:tcPr>
          <w:p w14:paraId="03F5D76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14:paraId="09555B4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14:paraId="2A9B192B" w14:textId="599B88E7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2 271 717,76</w:t>
            </w:r>
          </w:p>
        </w:tc>
        <w:tc>
          <w:tcPr>
            <w:tcW w:w="1417" w:type="dxa"/>
          </w:tcPr>
          <w:p w14:paraId="1B215BD1" w14:textId="5784D78E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237 128,17</w:t>
            </w:r>
          </w:p>
        </w:tc>
        <w:tc>
          <w:tcPr>
            <w:tcW w:w="1418" w:type="dxa"/>
          </w:tcPr>
          <w:p w14:paraId="69CC288E" w14:textId="1E4E39E1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83CC24D" w14:textId="0697E782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37 382,49</w:t>
            </w:r>
          </w:p>
        </w:tc>
        <w:tc>
          <w:tcPr>
            <w:tcW w:w="1560" w:type="dxa"/>
          </w:tcPr>
          <w:p w14:paraId="2DF6E156" w14:textId="19066F4C" w:rsidR="0074469B" w:rsidRPr="00F87809" w:rsidRDefault="00616729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2 471 463,44</w:t>
            </w:r>
          </w:p>
        </w:tc>
      </w:tr>
      <w:tr w:rsidR="0074469B" w:rsidRPr="00F87809" w14:paraId="450CF07D" w14:textId="77777777" w:rsidTr="00F87809">
        <w:trPr>
          <w:trHeight w:val="338"/>
        </w:trPr>
        <w:tc>
          <w:tcPr>
            <w:tcW w:w="625" w:type="dxa"/>
          </w:tcPr>
          <w:p w14:paraId="7B88B60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14:paraId="46BCCA3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14:paraId="53A59FED" w14:textId="5E7194AE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3F5370B" w14:textId="6061BAC0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14D62B5" w14:textId="6CE904C4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0D09F0E" w14:textId="14B777DA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E72CC1A" w14:textId="2BEC8EB4" w:rsidR="0074469B" w:rsidRPr="00F87809" w:rsidRDefault="006770C8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52F97F56" w14:textId="77777777" w:rsidTr="00F87809">
        <w:tc>
          <w:tcPr>
            <w:tcW w:w="625" w:type="dxa"/>
          </w:tcPr>
          <w:p w14:paraId="1C72CCB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14:paraId="7B256C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14:paraId="65D30930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C146A33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63B18B7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4301DCB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4F3AB25" w14:textId="77777777" w:rsidR="0074469B" w:rsidRPr="00F87809" w:rsidRDefault="0074469B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033E1104" w14:textId="77777777" w:rsidTr="00F87809">
        <w:trPr>
          <w:trHeight w:val="344"/>
        </w:trPr>
        <w:tc>
          <w:tcPr>
            <w:tcW w:w="625" w:type="dxa"/>
          </w:tcPr>
          <w:p w14:paraId="4896D85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14:paraId="5DF7449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14:paraId="7210639F" w14:textId="71A03B27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2 271 717,76</w:t>
            </w:r>
          </w:p>
        </w:tc>
        <w:tc>
          <w:tcPr>
            <w:tcW w:w="1417" w:type="dxa"/>
          </w:tcPr>
          <w:p w14:paraId="79CABF1F" w14:textId="1D730D68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237 128,17</w:t>
            </w:r>
          </w:p>
        </w:tc>
        <w:tc>
          <w:tcPr>
            <w:tcW w:w="1418" w:type="dxa"/>
          </w:tcPr>
          <w:p w14:paraId="72130BE8" w14:textId="61D61536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FBCC907" w14:textId="7B09359F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37 382,49</w:t>
            </w:r>
          </w:p>
        </w:tc>
        <w:tc>
          <w:tcPr>
            <w:tcW w:w="1560" w:type="dxa"/>
          </w:tcPr>
          <w:p w14:paraId="6878F439" w14:textId="09AB23FE" w:rsidR="0074469B" w:rsidRPr="00F87809" w:rsidRDefault="00616729" w:rsidP="006167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271 463,44</w:t>
            </w:r>
          </w:p>
        </w:tc>
      </w:tr>
    </w:tbl>
    <w:p w14:paraId="42AF5BDC" w14:textId="7C09A8B5" w:rsidR="00140037" w:rsidRDefault="00140037" w:rsidP="006770C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99A1560" w14:textId="77777777" w:rsidR="006770C8" w:rsidRDefault="006770C8" w:rsidP="006770C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7615C71" w14:textId="00C9397F" w:rsidR="0074469B" w:rsidRPr="00F51C55" w:rsidRDefault="0074469B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14:paraId="235E05F0" w14:textId="73DE6035" w:rsidR="0074469B" w:rsidRDefault="0074469B" w:rsidP="00140037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  <w:r w:rsidR="00140037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14:paraId="7BAA58E4" w14:textId="52E2DACA" w:rsidR="00140037" w:rsidRPr="006770C8" w:rsidRDefault="006770C8" w:rsidP="006770C8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NIE DOTYCZY</w:t>
      </w:r>
    </w:p>
    <w:p w14:paraId="03F5183A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15DE2D69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76ED1BC5" w14:textId="77777777" w:rsidR="006770C8" w:rsidRDefault="006770C8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69167D4F" w14:textId="0780E566" w:rsidR="0074469B" w:rsidRPr="00F51C55" w:rsidRDefault="0074469B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14:paraId="1ED23796" w14:textId="77777777" w:rsidR="0074469B" w:rsidRPr="00490E1A" w:rsidRDefault="0074469B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4405"/>
        <w:gridCol w:w="2126"/>
        <w:gridCol w:w="1984"/>
        <w:gridCol w:w="2127"/>
        <w:gridCol w:w="2126"/>
      </w:tblGrid>
      <w:tr w:rsidR="0074469B" w:rsidRPr="00F87809" w14:paraId="020C378C" w14:textId="77777777" w:rsidTr="00A61D26">
        <w:tc>
          <w:tcPr>
            <w:tcW w:w="552" w:type="dxa"/>
            <w:vMerge w:val="restart"/>
            <w:vAlign w:val="center"/>
          </w:tcPr>
          <w:p w14:paraId="01AB40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405" w:type="dxa"/>
            <w:vMerge w:val="restart"/>
            <w:vAlign w:val="center"/>
          </w:tcPr>
          <w:p w14:paraId="21E75A6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vMerge w:val="restart"/>
          </w:tcPr>
          <w:p w14:paraId="43832C9B" w14:textId="62E1C3DB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6237" w:type="dxa"/>
            <w:gridSpan w:val="3"/>
          </w:tcPr>
          <w:p w14:paraId="1A532056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74469B" w:rsidRPr="00F87809" w14:paraId="4A622703" w14:textId="77777777" w:rsidTr="00A61D26">
        <w:tc>
          <w:tcPr>
            <w:tcW w:w="552" w:type="dxa"/>
            <w:vMerge/>
          </w:tcPr>
          <w:p w14:paraId="29BBA1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1E1FE82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19966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ACBC45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2127" w:type="dxa"/>
          </w:tcPr>
          <w:p w14:paraId="7EBF99C0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2126" w:type="dxa"/>
          </w:tcPr>
          <w:p w14:paraId="177A502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74469B" w:rsidRPr="00F87809" w14:paraId="305E41EA" w14:textId="77777777" w:rsidTr="00A61D26">
        <w:tc>
          <w:tcPr>
            <w:tcW w:w="552" w:type="dxa"/>
          </w:tcPr>
          <w:p w14:paraId="327F6A1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14:paraId="5D14EF0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2126" w:type="dxa"/>
          </w:tcPr>
          <w:p w14:paraId="0723E6F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08D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2A56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E6AA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9718A84" w14:textId="77777777" w:rsidTr="00A61D26">
        <w:tc>
          <w:tcPr>
            <w:tcW w:w="552" w:type="dxa"/>
          </w:tcPr>
          <w:p w14:paraId="2B137F2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14:paraId="2601F0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2126" w:type="dxa"/>
          </w:tcPr>
          <w:p w14:paraId="33746FF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7135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ACEF0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BC3C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0AA9EE" w14:textId="77777777" w:rsidR="00140037" w:rsidRPr="00A61D26" w:rsidRDefault="00140037" w:rsidP="006770C8">
      <w:pPr>
        <w:rPr>
          <w:rFonts w:ascii="Times New Roman" w:hAnsi="Times New Roman"/>
          <w:sz w:val="2"/>
          <w:szCs w:val="2"/>
        </w:rPr>
      </w:pPr>
    </w:p>
    <w:p w14:paraId="774B2B59" w14:textId="21116FD9" w:rsidR="0074469B" w:rsidRPr="00F51C55" w:rsidRDefault="0074469B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 xml:space="preserve">Kwotę zobowiązań w sytuacji gdy jednostka kwalifikuje umowy leasingu zgodnie z przepisami podatkowymi (leasing operacyjny), a według przepisów o rachunkowości byłby </w:t>
      </w:r>
      <w:r w:rsidR="00A61D26">
        <w:rPr>
          <w:rFonts w:ascii="Times New Roman" w:hAnsi="Times New Roman"/>
          <w:b/>
          <w:sz w:val="20"/>
          <w:szCs w:val="20"/>
        </w:rPr>
        <w:t xml:space="preserve">  </w:t>
      </w:r>
      <w:r w:rsidRPr="00F51C55">
        <w:rPr>
          <w:rFonts w:ascii="Times New Roman" w:hAnsi="Times New Roman"/>
          <w:b/>
          <w:sz w:val="20"/>
          <w:szCs w:val="20"/>
        </w:rPr>
        <w:t>to leasing finansowy lub zwrotny z podziałem na kwotę zobowiązań z tytułu leasingu finansowego lub leasingu zwrotnego</w:t>
      </w:r>
    </w:p>
    <w:p w14:paraId="20B26467" w14:textId="014F4ABC" w:rsidR="00140037" w:rsidRPr="006770C8" w:rsidRDefault="0074469B" w:rsidP="006770C8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</w:t>
      </w:r>
      <w:r w:rsidR="006770C8">
        <w:rPr>
          <w:rFonts w:ascii="Times New Roman" w:hAnsi="Times New Roman"/>
          <w:sz w:val="20"/>
          <w:szCs w:val="20"/>
        </w:rPr>
        <w:t>IE DOTYCZY</w:t>
      </w:r>
    </w:p>
    <w:p w14:paraId="4A66E7A7" w14:textId="7A260C4A" w:rsidR="0074469B" w:rsidRDefault="0074469B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14:paraId="68D1C9DB" w14:textId="77777777" w:rsidR="0074469B" w:rsidRPr="00490E1A" w:rsidRDefault="0074469B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74469B" w:rsidRPr="00F87809" w14:paraId="14A0D429" w14:textId="77777777" w:rsidTr="00F87809">
        <w:tc>
          <w:tcPr>
            <w:tcW w:w="704" w:type="dxa"/>
          </w:tcPr>
          <w:p w14:paraId="5339CEB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14:paraId="6BBD365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14:paraId="54DAE0A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14:paraId="6BEA3FD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74469B" w:rsidRPr="00F87809" w14:paraId="439A85DA" w14:textId="77777777" w:rsidTr="00F87809">
        <w:tc>
          <w:tcPr>
            <w:tcW w:w="704" w:type="dxa"/>
          </w:tcPr>
          <w:p w14:paraId="78F7D87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573880E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DB6344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420136A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DCC2844" w14:textId="77777777" w:rsidTr="00F87809">
        <w:tc>
          <w:tcPr>
            <w:tcW w:w="704" w:type="dxa"/>
          </w:tcPr>
          <w:p w14:paraId="1A0DC63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D7A643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B63F80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452E56F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1254E9AB" w14:textId="77777777" w:rsidTr="00F87809">
        <w:tc>
          <w:tcPr>
            <w:tcW w:w="704" w:type="dxa"/>
          </w:tcPr>
          <w:p w14:paraId="3C3171F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4FED486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D004C9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6F8668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A11F7BE" w14:textId="77777777" w:rsidTr="00F87809">
        <w:tc>
          <w:tcPr>
            <w:tcW w:w="704" w:type="dxa"/>
          </w:tcPr>
          <w:p w14:paraId="5E95036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5AFC4A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14:paraId="1317424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14:paraId="7E55BB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F5E750" w14:textId="2A83791A" w:rsidR="00A61D26" w:rsidRPr="00A61D26" w:rsidRDefault="00A61D26" w:rsidP="00A61D26">
      <w:pPr>
        <w:rPr>
          <w:rFonts w:ascii="Times New Roman" w:hAnsi="Times New Roman"/>
          <w:b/>
          <w:sz w:val="2"/>
          <w:szCs w:val="2"/>
        </w:rPr>
      </w:pPr>
    </w:p>
    <w:p w14:paraId="59DDF975" w14:textId="192D1990" w:rsidR="00A61D26" w:rsidRDefault="0074469B" w:rsidP="00A61D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="00A61D26">
        <w:rPr>
          <w:rFonts w:ascii="Times New Roman" w:hAnsi="Times New Roman"/>
          <w:b/>
          <w:sz w:val="20"/>
          <w:szCs w:val="20"/>
        </w:rPr>
        <w:t xml:space="preserve"> </w:t>
      </w:r>
      <w:r w:rsidRPr="00F51C55">
        <w:rPr>
          <w:rFonts w:ascii="Times New Roman" w:hAnsi="Times New Roman"/>
          <w:b/>
          <w:sz w:val="20"/>
          <w:szCs w:val="20"/>
        </w:rPr>
        <w:t xml:space="preserve">Łączną kwotę zobowiązań warunkowych, w tym również udzielonych przez jednostkę gwarancji i poręczeń, także wekslowych, niewykazanych w bilansie, ze </w:t>
      </w:r>
      <w:r w:rsidR="00A61D26">
        <w:rPr>
          <w:rFonts w:ascii="Times New Roman" w:hAnsi="Times New Roman"/>
          <w:b/>
          <w:sz w:val="20"/>
          <w:szCs w:val="20"/>
        </w:rPr>
        <w:t>wskazaniem</w:t>
      </w:r>
    </w:p>
    <w:p w14:paraId="7880817A" w14:textId="1EA36C0A" w:rsidR="00A61D26" w:rsidRDefault="00A61D26" w:rsidP="00A61D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4469B" w:rsidRPr="00F51C55">
        <w:rPr>
          <w:rFonts w:ascii="Times New Roman" w:hAnsi="Times New Roman"/>
          <w:b/>
          <w:sz w:val="20"/>
          <w:szCs w:val="20"/>
        </w:rPr>
        <w:t>zobowiązań zabezpieczonych na majątku jednostki oraz charakteru i formy tych zabezpieczeń</w:t>
      </w:r>
      <w:r w:rsidR="0074469B" w:rsidRPr="00D41B74">
        <w:rPr>
          <w:rFonts w:ascii="Times New Roman" w:hAnsi="Times New Roman"/>
          <w:sz w:val="20"/>
          <w:szCs w:val="20"/>
        </w:rPr>
        <w:tab/>
      </w:r>
    </w:p>
    <w:p w14:paraId="7E748BBA" w14:textId="77777777" w:rsidR="00A61D26" w:rsidRPr="00A61D26" w:rsidRDefault="00A61D26" w:rsidP="00A61D26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2C80D346" w14:textId="6C89AB60" w:rsidR="00140037" w:rsidRPr="006770C8" w:rsidRDefault="0074469B" w:rsidP="00A61D26">
      <w:pPr>
        <w:spacing w:after="0" w:line="240" w:lineRule="auto"/>
        <w:ind w:left="425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>N</w:t>
      </w:r>
      <w:r w:rsidR="006770C8">
        <w:rPr>
          <w:rFonts w:ascii="Times New Roman" w:hAnsi="Times New Roman"/>
          <w:sz w:val="20"/>
          <w:szCs w:val="20"/>
        </w:rPr>
        <w:t>IE  DOTYCZY</w:t>
      </w:r>
    </w:p>
    <w:p w14:paraId="10B22E35" w14:textId="77777777" w:rsidR="00A61D26" w:rsidRPr="00A61D26" w:rsidRDefault="00A61D26" w:rsidP="00D41B74">
      <w:pPr>
        <w:ind w:left="426" w:hanging="426"/>
        <w:rPr>
          <w:rFonts w:ascii="Times New Roman" w:hAnsi="Times New Roman"/>
          <w:b/>
          <w:sz w:val="2"/>
          <w:szCs w:val="2"/>
        </w:rPr>
      </w:pPr>
    </w:p>
    <w:p w14:paraId="350D6B36" w14:textId="517F0366" w:rsidR="0074469B" w:rsidRDefault="0074469B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14:paraId="5ED6D061" w14:textId="77777777" w:rsidR="0074469B" w:rsidRPr="00F51C55" w:rsidRDefault="0074469B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4469B" w:rsidRPr="00F87809" w14:paraId="3612B9D9" w14:textId="77777777" w:rsidTr="00F87809">
        <w:trPr>
          <w:trHeight w:val="432"/>
        </w:trPr>
        <w:tc>
          <w:tcPr>
            <w:tcW w:w="704" w:type="dxa"/>
          </w:tcPr>
          <w:p w14:paraId="72050A4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14:paraId="46692FD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14:paraId="4C5D65A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74469B" w:rsidRPr="00F87809" w14:paraId="5E56B035" w14:textId="77777777" w:rsidTr="00F87809">
        <w:trPr>
          <w:trHeight w:val="336"/>
        </w:trPr>
        <w:tc>
          <w:tcPr>
            <w:tcW w:w="704" w:type="dxa"/>
          </w:tcPr>
          <w:p w14:paraId="07709A6B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14:paraId="05E0B38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14:paraId="1853B515" w14:textId="1F4FFCA3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68 984,30</w:t>
            </w:r>
          </w:p>
        </w:tc>
      </w:tr>
      <w:tr w:rsidR="0074469B" w:rsidRPr="00F87809" w14:paraId="794129AB" w14:textId="77777777" w:rsidTr="00F87809">
        <w:trPr>
          <w:trHeight w:val="412"/>
        </w:trPr>
        <w:tc>
          <w:tcPr>
            <w:tcW w:w="704" w:type="dxa"/>
          </w:tcPr>
          <w:p w14:paraId="3EB2C95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14:paraId="6BE280D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14:paraId="6B74C1F1" w14:textId="43798A7D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382BD73A" w14:textId="77777777" w:rsidTr="00F87809">
        <w:trPr>
          <w:trHeight w:val="276"/>
        </w:trPr>
        <w:tc>
          <w:tcPr>
            <w:tcW w:w="704" w:type="dxa"/>
          </w:tcPr>
          <w:p w14:paraId="53E86D5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14:paraId="16B7BC4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14:paraId="21BF04E7" w14:textId="3345805C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68 984,30</w:t>
            </w:r>
          </w:p>
        </w:tc>
      </w:tr>
      <w:tr w:rsidR="0074469B" w:rsidRPr="00F87809" w14:paraId="192452FA" w14:textId="77777777" w:rsidTr="00F87809">
        <w:trPr>
          <w:trHeight w:val="408"/>
        </w:trPr>
        <w:tc>
          <w:tcPr>
            <w:tcW w:w="704" w:type="dxa"/>
          </w:tcPr>
          <w:p w14:paraId="04ECA69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14:paraId="05BF8C2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14:paraId="20708ED5" w14:textId="44FE4592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4469B" w:rsidRPr="00F87809" w14:paraId="3199C4D4" w14:textId="77777777" w:rsidTr="00F87809">
        <w:trPr>
          <w:trHeight w:val="414"/>
        </w:trPr>
        <w:tc>
          <w:tcPr>
            <w:tcW w:w="704" w:type="dxa"/>
          </w:tcPr>
          <w:p w14:paraId="2190133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14:paraId="2F3F03DF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14:paraId="1F844D64" w14:textId="162843CF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716F84C0" w14:textId="77777777" w:rsidTr="00F87809">
        <w:trPr>
          <w:trHeight w:val="420"/>
        </w:trPr>
        <w:tc>
          <w:tcPr>
            <w:tcW w:w="704" w:type="dxa"/>
          </w:tcPr>
          <w:p w14:paraId="7320C82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</w:tcPr>
          <w:p w14:paraId="4BAADFB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14:paraId="7555A388" w14:textId="3C0B753E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47B9C491" w14:textId="1A5F3831" w:rsidR="0074469B" w:rsidRPr="00F51C55" w:rsidRDefault="0074469B" w:rsidP="00A61D26">
      <w:pPr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1.14.</w:t>
      </w:r>
      <w:r w:rsidR="00A61D26">
        <w:rPr>
          <w:rFonts w:ascii="Times New Roman" w:hAnsi="Times New Roman"/>
          <w:b/>
          <w:sz w:val="20"/>
          <w:szCs w:val="20"/>
        </w:rPr>
        <w:t xml:space="preserve">  </w:t>
      </w:r>
      <w:r w:rsidRPr="00F51C55">
        <w:rPr>
          <w:rFonts w:ascii="Times New Roman" w:hAnsi="Times New Roman"/>
          <w:b/>
          <w:sz w:val="20"/>
          <w:szCs w:val="20"/>
        </w:rPr>
        <w:t>Łączną kwotę otrzymanych przez jednostkę gwarancji i poręczeń niewykazanych w bilansie</w:t>
      </w:r>
    </w:p>
    <w:p w14:paraId="4A798A29" w14:textId="2EF131EB" w:rsidR="0074469B" w:rsidRPr="00E624C5" w:rsidRDefault="0074469B" w:rsidP="00140037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tab/>
      </w:r>
      <w:r w:rsidR="006770C8">
        <w:rPr>
          <w:rFonts w:ascii="Times New Roman" w:hAnsi="Times New Roman"/>
          <w:sz w:val="20"/>
          <w:szCs w:val="20"/>
        </w:rPr>
        <w:t>NIE  DOTYCZY</w:t>
      </w:r>
    </w:p>
    <w:p w14:paraId="33B623BB" w14:textId="77777777" w:rsidR="0074469B" w:rsidRPr="00F51C55" w:rsidRDefault="0074469B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14:paraId="6D8598CB" w14:textId="77777777" w:rsidR="0074469B" w:rsidRPr="00490E1A" w:rsidRDefault="0074469B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4469B" w:rsidRPr="00F87809" w14:paraId="370B3133" w14:textId="77777777" w:rsidTr="00F87809">
        <w:tc>
          <w:tcPr>
            <w:tcW w:w="704" w:type="dxa"/>
          </w:tcPr>
          <w:p w14:paraId="3943981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14:paraId="712F4774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14:paraId="3DD532D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74469B" w:rsidRPr="00F87809" w14:paraId="77FCA3A4" w14:textId="77777777" w:rsidTr="00F87809">
        <w:trPr>
          <w:trHeight w:val="464"/>
        </w:trPr>
        <w:tc>
          <w:tcPr>
            <w:tcW w:w="704" w:type="dxa"/>
          </w:tcPr>
          <w:p w14:paraId="436B50F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14:paraId="070EBD2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Odprawy  emerytalne i rentowe</w:t>
            </w:r>
          </w:p>
        </w:tc>
        <w:tc>
          <w:tcPr>
            <w:tcW w:w="3021" w:type="dxa"/>
          </w:tcPr>
          <w:p w14:paraId="5B7A257A" w14:textId="3E1FB4A4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469B" w:rsidRPr="00F87809" w14:paraId="1523DB22" w14:textId="77777777" w:rsidTr="00F87809">
        <w:trPr>
          <w:trHeight w:val="413"/>
        </w:trPr>
        <w:tc>
          <w:tcPr>
            <w:tcW w:w="704" w:type="dxa"/>
          </w:tcPr>
          <w:p w14:paraId="321EC11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14:paraId="60E35D2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Nagrody jubileuszowe</w:t>
            </w:r>
          </w:p>
        </w:tc>
        <w:tc>
          <w:tcPr>
            <w:tcW w:w="3021" w:type="dxa"/>
          </w:tcPr>
          <w:p w14:paraId="0D79CFC1" w14:textId="4BD3C281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22 976,00</w:t>
            </w:r>
          </w:p>
        </w:tc>
      </w:tr>
      <w:tr w:rsidR="0074469B" w:rsidRPr="00F87809" w14:paraId="064DE50B" w14:textId="77777777" w:rsidTr="00F87809">
        <w:trPr>
          <w:trHeight w:val="414"/>
        </w:trPr>
        <w:tc>
          <w:tcPr>
            <w:tcW w:w="704" w:type="dxa"/>
          </w:tcPr>
          <w:p w14:paraId="1B9A6DC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14:paraId="0E7287F9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Ekwiwalenty za niewykorzystany urlop wypoczynkowy</w:t>
            </w:r>
          </w:p>
        </w:tc>
        <w:tc>
          <w:tcPr>
            <w:tcW w:w="3021" w:type="dxa"/>
          </w:tcPr>
          <w:p w14:paraId="5AD707AA" w14:textId="7329E98C" w:rsidR="0074469B" w:rsidRPr="00F87809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70C8" w:rsidRPr="00F87809" w14:paraId="657573CD" w14:textId="77777777" w:rsidTr="00F87809">
        <w:trPr>
          <w:trHeight w:val="414"/>
        </w:trPr>
        <w:tc>
          <w:tcPr>
            <w:tcW w:w="704" w:type="dxa"/>
          </w:tcPr>
          <w:p w14:paraId="70DD1523" w14:textId="172E0F38" w:rsidR="006770C8" w:rsidRPr="00F87809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337" w:type="dxa"/>
          </w:tcPr>
          <w:p w14:paraId="6C80D367" w14:textId="009E9A92" w:rsidR="006770C8" w:rsidRPr="00F87809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</w:tcPr>
          <w:p w14:paraId="253B0D2E" w14:textId="55FCEE65" w:rsid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28.582,84</w:t>
            </w:r>
          </w:p>
        </w:tc>
      </w:tr>
      <w:tr w:rsidR="006770C8" w:rsidRPr="00F87809" w14:paraId="4FA139A9" w14:textId="77777777" w:rsidTr="00F87809">
        <w:trPr>
          <w:trHeight w:val="414"/>
        </w:trPr>
        <w:tc>
          <w:tcPr>
            <w:tcW w:w="704" w:type="dxa"/>
          </w:tcPr>
          <w:p w14:paraId="23D7C2A9" w14:textId="381BB4A6" w:rsidR="006770C8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37" w:type="dxa"/>
          </w:tcPr>
          <w:p w14:paraId="275394F4" w14:textId="0893B072" w:rsidR="006770C8" w:rsidRDefault="006770C8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 z oszczędności funduszu płac</w:t>
            </w:r>
          </w:p>
        </w:tc>
        <w:tc>
          <w:tcPr>
            <w:tcW w:w="3021" w:type="dxa"/>
          </w:tcPr>
          <w:p w14:paraId="4C861A06" w14:textId="0326EE7D" w:rsid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17 700,00</w:t>
            </w:r>
          </w:p>
        </w:tc>
      </w:tr>
      <w:tr w:rsidR="006770C8" w:rsidRPr="00F87809" w14:paraId="4C21D236" w14:textId="77777777" w:rsidTr="006770C8">
        <w:trPr>
          <w:trHeight w:val="460"/>
        </w:trPr>
        <w:tc>
          <w:tcPr>
            <w:tcW w:w="6041" w:type="dxa"/>
            <w:gridSpan w:val="2"/>
          </w:tcPr>
          <w:p w14:paraId="631DDA99" w14:textId="77777777" w:rsidR="006770C8" w:rsidRP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0C8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21" w:type="dxa"/>
          </w:tcPr>
          <w:p w14:paraId="0B580E1B" w14:textId="45BD963C" w:rsidR="006770C8" w:rsidRPr="006770C8" w:rsidRDefault="006770C8" w:rsidP="006770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0C8">
              <w:rPr>
                <w:rFonts w:ascii="Times New Roman" w:hAnsi="Times New Roman"/>
                <w:b/>
                <w:bCs/>
                <w:sz w:val="20"/>
                <w:szCs w:val="20"/>
              </w:rPr>
              <w:t>69 258,84</w:t>
            </w:r>
          </w:p>
        </w:tc>
      </w:tr>
    </w:tbl>
    <w:p w14:paraId="488A487E" w14:textId="77777777" w:rsidR="0074469B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14:paraId="7C0BF2AB" w14:textId="23A452F7" w:rsidR="0074469B" w:rsidRPr="00F51C55" w:rsidRDefault="0074469B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 xml:space="preserve">1.16 </w:t>
      </w:r>
      <w:r w:rsidR="00A61D26">
        <w:rPr>
          <w:rFonts w:ascii="Times New Roman" w:hAnsi="Times New Roman"/>
          <w:b/>
          <w:sz w:val="20"/>
          <w:szCs w:val="20"/>
        </w:rPr>
        <w:t xml:space="preserve"> </w:t>
      </w:r>
      <w:r w:rsidRPr="00F51C55">
        <w:rPr>
          <w:rFonts w:ascii="Times New Roman" w:hAnsi="Times New Roman"/>
          <w:b/>
          <w:sz w:val="20"/>
          <w:szCs w:val="20"/>
        </w:rPr>
        <w:t>Inne informacje</w:t>
      </w:r>
    </w:p>
    <w:p w14:paraId="716995B6" w14:textId="72EB19DB" w:rsidR="0074469B" w:rsidRDefault="0074469B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7AA1503D" w14:textId="583779D1" w:rsidR="0074469B" w:rsidRPr="00F51C55" w:rsidRDefault="0074469B" w:rsidP="00A61D26">
      <w:pPr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14:paraId="19902E5F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14:paraId="4B4FAFE1" w14:textId="0BB29E08" w:rsidR="0074469B" w:rsidRPr="00E34CD9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Wysokość odpisów aktualizujących wartość zapasów wyniosła …</w:t>
      </w:r>
      <w:r w:rsidR="00140037">
        <w:rPr>
          <w:rFonts w:ascii="Times New Roman" w:hAnsi="Times New Roman"/>
          <w:sz w:val="20"/>
          <w:szCs w:val="20"/>
        </w:rPr>
        <w:t>………..</w:t>
      </w:r>
      <w:r w:rsidRPr="00E34CD9">
        <w:rPr>
          <w:rFonts w:ascii="Times New Roman" w:hAnsi="Times New Roman"/>
          <w:sz w:val="20"/>
          <w:szCs w:val="20"/>
        </w:rPr>
        <w:t xml:space="preserve">.. zł. </w:t>
      </w:r>
    </w:p>
    <w:p w14:paraId="4B1B1B83" w14:textId="77777777" w:rsidR="0074469B" w:rsidRPr="00E34CD9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69FB4315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14:paraId="67497C4E" w14:textId="77777777" w:rsidR="0074469B" w:rsidRPr="00490E1A" w:rsidRDefault="0074469B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74469B" w:rsidRPr="00F87809" w14:paraId="53470815" w14:textId="77777777" w:rsidTr="00F87809">
        <w:tc>
          <w:tcPr>
            <w:tcW w:w="988" w:type="dxa"/>
            <w:vMerge w:val="restart"/>
          </w:tcPr>
          <w:p w14:paraId="0932A9F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14:paraId="77AEEBE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14:paraId="0C9BE258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74469B" w:rsidRPr="00F87809" w14:paraId="456DDE42" w14:textId="77777777" w:rsidTr="00F87809">
        <w:tc>
          <w:tcPr>
            <w:tcW w:w="988" w:type="dxa"/>
            <w:vMerge/>
          </w:tcPr>
          <w:p w14:paraId="670DFDB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14:paraId="1ECB71D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14:paraId="7DDBBB9E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98D2A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  <w:r w:rsidR="00AD321E">
              <w:rPr>
                <w:rFonts w:ascii="Times New Roman" w:hAnsi="Times New Roman"/>
                <w:sz w:val="20"/>
                <w:szCs w:val="20"/>
              </w:rPr>
              <w:t xml:space="preserve"> w zł.</w:t>
            </w:r>
          </w:p>
        </w:tc>
        <w:tc>
          <w:tcPr>
            <w:tcW w:w="3626" w:type="dxa"/>
            <w:gridSpan w:val="2"/>
          </w:tcPr>
          <w:p w14:paraId="76696C55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4469B" w:rsidRPr="00F87809" w14:paraId="1B3BF6FC" w14:textId="77777777" w:rsidTr="00F87809">
        <w:tc>
          <w:tcPr>
            <w:tcW w:w="988" w:type="dxa"/>
            <w:vMerge/>
          </w:tcPr>
          <w:p w14:paraId="22F45AAD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14:paraId="13476A6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35C8C250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D33DF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14:paraId="4FFC404F" w14:textId="77777777" w:rsidR="0074469B" w:rsidRPr="00F87809" w:rsidRDefault="0074469B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74469B" w:rsidRPr="00F87809" w14:paraId="50C83301" w14:textId="77777777" w:rsidTr="00F87809">
        <w:trPr>
          <w:trHeight w:val="472"/>
        </w:trPr>
        <w:tc>
          <w:tcPr>
            <w:tcW w:w="988" w:type="dxa"/>
          </w:tcPr>
          <w:p w14:paraId="667EE4AE" w14:textId="77777777" w:rsidR="0074469B" w:rsidRPr="00AD321E" w:rsidRDefault="0074469B" w:rsidP="00AD32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D17DDD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7A5AFBD" w14:textId="77777777" w:rsidR="0074469B" w:rsidRPr="00F87809" w:rsidRDefault="0074469B" w:rsidP="00AD32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A538F18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A576B7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594644" w14:textId="1DD066F0" w:rsidR="0074469B" w:rsidRDefault="00F27903" w:rsidP="006770C8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32AF754" w14:textId="77777777" w:rsidR="00A61D26" w:rsidRDefault="00A61D26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</w:p>
    <w:p w14:paraId="21E98D73" w14:textId="51FB5CFB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lastRenderedPageBreak/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14:paraId="17E43A17" w14:textId="77777777" w:rsidR="0074469B" w:rsidRPr="00490E1A" w:rsidRDefault="0074469B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4469B" w:rsidRPr="00F87809" w14:paraId="57F38C96" w14:textId="77777777" w:rsidTr="00F87809">
        <w:trPr>
          <w:trHeight w:val="480"/>
        </w:trPr>
        <w:tc>
          <w:tcPr>
            <w:tcW w:w="817" w:type="dxa"/>
          </w:tcPr>
          <w:p w14:paraId="29953882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14:paraId="5CA596E3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14:paraId="579A5D2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74469B" w:rsidRPr="00F87809" w14:paraId="7A75912F" w14:textId="77777777" w:rsidTr="00F87809">
        <w:trPr>
          <w:trHeight w:val="402"/>
        </w:trPr>
        <w:tc>
          <w:tcPr>
            <w:tcW w:w="817" w:type="dxa"/>
          </w:tcPr>
          <w:p w14:paraId="356528EA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14:paraId="04DF6B5C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14:paraId="0A264D71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35977FFE" w14:textId="77777777" w:rsidTr="00F87809">
        <w:trPr>
          <w:trHeight w:val="421"/>
        </w:trPr>
        <w:tc>
          <w:tcPr>
            <w:tcW w:w="817" w:type="dxa"/>
          </w:tcPr>
          <w:p w14:paraId="0B4FAD91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14:paraId="0AC23FF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14:paraId="591C8141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69B" w:rsidRPr="00F87809" w14:paraId="76169C39" w14:textId="77777777" w:rsidTr="00F87809">
        <w:trPr>
          <w:trHeight w:val="414"/>
        </w:trPr>
        <w:tc>
          <w:tcPr>
            <w:tcW w:w="817" w:type="dxa"/>
          </w:tcPr>
          <w:p w14:paraId="101603E6" w14:textId="77777777" w:rsidR="0074469B" w:rsidRPr="00F87809" w:rsidRDefault="0074469B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14:paraId="37A0531D" w14:textId="77777777" w:rsidR="0074469B" w:rsidRPr="00F87809" w:rsidRDefault="0074469B" w:rsidP="00E4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45B51">
              <w:rPr>
                <w:rFonts w:ascii="Times New Roman" w:hAnsi="Times New Roman"/>
                <w:sz w:val="20"/>
                <w:szCs w:val="20"/>
              </w:rPr>
              <w:t xml:space="preserve"> - sprzedaż używanych płyt chodnikowych</w:t>
            </w:r>
          </w:p>
        </w:tc>
        <w:tc>
          <w:tcPr>
            <w:tcW w:w="3021" w:type="dxa"/>
          </w:tcPr>
          <w:p w14:paraId="1CA16118" w14:textId="77777777" w:rsidR="0074469B" w:rsidRPr="00F87809" w:rsidRDefault="0074469B" w:rsidP="00E45B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7433FC" w14:textId="77777777" w:rsidR="0074469B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70FB3F5B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14:paraId="3B1B41AB" w14:textId="1FB30D99" w:rsidR="00A61D26" w:rsidRPr="00E34CD9" w:rsidRDefault="0074469B" w:rsidP="00A61D26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</w:r>
      <w:r w:rsidR="006770C8">
        <w:rPr>
          <w:rFonts w:ascii="Times New Roman" w:hAnsi="Times New Roman"/>
          <w:sz w:val="20"/>
          <w:szCs w:val="20"/>
        </w:rPr>
        <w:t>NIE  DOTYCZY</w:t>
      </w:r>
    </w:p>
    <w:p w14:paraId="0471D25A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14:paraId="33153C76" w14:textId="331D5D35" w:rsidR="0074469B" w:rsidRPr="00E34CD9" w:rsidRDefault="0074469B" w:rsidP="00A61D26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14:paraId="50BD4006" w14:textId="77777777" w:rsidR="0074469B" w:rsidRPr="00F51C55" w:rsidRDefault="0074469B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14:paraId="074E1920" w14:textId="4DD59692" w:rsidR="0074469B" w:rsidRPr="00316570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  <w:r w:rsidRPr="00E34CD9">
        <w:rPr>
          <w:rFonts w:ascii="Times New Roman" w:hAnsi="Times New Roman"/>
          <w:sz w:val="20"/>
          <w:szCs w:val="20"/>
        </w:rPr>
        <w:tab/>
      </w:r>
      <w:r w:rsidR="00583E48" w:rsidRPr="00316570">
        <w:rPr>
          <w:rFonts w:ascii="Times New Roman" w:hAnsi="Times New Roman"/>
          <w:sz w:val="24"/>
          <w:szCs w:val="24"/>
        </w:rPr>
        <w:t>Wynik finansowy za 2020 r – ( strata) – 10.057.812,96 zł</w:t>
      </w:r>
      <w:r w:rsidRPr="00316570">
        <w:rPr>
          <w:rFonts w:ascii="Times New Roman" w:hAnsi="Times New Roman"/>
          <w:sz w:val="24"/>
          <w:szCs w:val="24"/>
        </w:rPr>
        <w:t>.</w:t>
      </w:r>
    </w:p>
    <w:p w14:paraId="5A26862A" w14:textId="088D7DB1" w:rsidR="0074469B" w:rsidRPr="00316570" w:rsidRDefault="0074469B" w:rsidP="00E34CD9">
      <w:pPr>
        <w:ind w:left="426" w:hanging="426"/>
        <w:rPr>
          <w:rFonts w:ascii="Times New Roman" w:hAnsi="Times New Roman"/>
          <w:sz w:val="24"/>
          <w:szCs w:val="24"/>
        </w:rPr>
      </w:pPr>
    </w:p>
    <w:p w14:paraId="371BB50F" w14:textId="3CFDDE69" w:rsidR="00A61D26" w:rsidRDefault="00A61D26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724A3370" w14:textId="77777777" w:rsidR="00A61D26" w:rsidRDefault="00A61D26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14:paraId="12F5D32D" w14:textId="04F79F35" w:rsidR="0074469B" w:rsidRPr="004E37B5" w:rsidRDefault="004E37B5" w:rsidP="004E37B5">
      <w:pPr>
        <w:pStyle w:val="Nagwek3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E37B5">
        <w:rPr>
          <w:sz w:val="20"/>
          <w:szCs w:val="20"/>
        </w:rPr>
        <w:t xml:space="preserve">Główny Księgowy </w:t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E37B5">
        <w:rPr>
          <w:sz w:val="20"/>
          <w:szCs w:val="20"/>
        </w:rPr>
        <w:t>Kierownik Ośrodka Pomocy Społecznej</w:t>
      </w:r>
    </w:p>
    <w:p w14:paraId="6613EF8F" w14:textId="2AA370CC" w:rsidR="004E37B5" w:rsidRPr="004E37B5" w:rsidRDefault="004E37B5" w:rsidP="004E37B5">
      <w:pPr>
        <w:pStyle w:val="Nagwek3"/>
        <w:rPr>
          <w:sz w:val="20"/>
          <w:szCs w:val="20"/>
        </w:rPr>
      </w:pP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  <w:t xml:space="preserve">    Ośrodka Pomocy Społecznej</w:t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 w:rsidRPr="004E37B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4E37B5">
        <w:rPr>
          <w:sz w:val="20"/>
          <w:szCs w:val="20"/>
        </w:rPr>
        <w:t xml:space="preserve">w Kałuszynie </w:t>
      </w:r>
    </w:p>
    <w:p w14:paraId="7BB3179F" w14:textId="5A1DE4DA" w:rsidR="0074469B" w:rsidRDefault="004E37B5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2021.03.21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Mgr Małgorzata Laskowska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Grażyna Chybicka</w:t>
      </w:r>
    </w:p>
    <w:p w14:paraId="209E2A65" w14:textId="47E166AC" w:rsidR="0074469B" w:rsidRPr="00490E1A" w:rsidRDefault="004E37B5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4469B" w:rsidRPr="00490E1A">
        <w:rPr>
          <w:rFonts w:ascii="Times New Roman" w:hAnsi="Times New Roman"/>
          <w:sz w:val="20"/>
          <w:szCs w:val="20"/>
        </w:rPr>
        <w:t>…………………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bookmarkStart w:id="0" w:name="_GoBack"/>
      <w:bookmarkEnd w:id="0"/>
      <w:r w:rsidR="0074469B">
        <w:rPr>
          <w:rFonts w:ascii="Times New Roman" w:hAnsi="Times New Roman"/>
          <w:sz w:val="20"/>
          <w:szCs w:val="20"/>
        </w:rPr>
        <w:t xml:space="preserve">   </w:t>
      </w:r>
      <w:r w:rsidR="0074469B" w:rsidRPr="00490E1A">
        <w:rPr>
          <w:rFonts w:ascii="Times New Roman" w:hAnsi="Times New Roman"/>
          <w:sz w:val="20"/>
          <w:szCs w:val="20"/>
        </w:rPr>
        <w:t>………………….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74469B">
        <w:rPr>
          <w:rFonts w:ascii="Times New Roman" w:hAnsi="Times New Roman"/>
          <w:sz w:val="20"/>
          <w:szCs w:val="20"/>
        </w:rPr>
        <w:t xml:space="preserve"> </w:t>
      </w:r>
      <w:r w:rsidR="0074469B" w:rsidRPr="00490E1A">
        <w:rPr>
          <w:rFonts w:ascii="Times New Roman" w:hAnsi="Times New Roman"/>
          <w:sz w:val="20"/>
          <w:szCs w:val="20"/>
        </w:rPr>
        <w:t>…………………….</w:t>
      </w:r>
    </w:p>
    <w:p w14:paraId="6ECD3370" w14:textId="41B1337E" w:rsidR="0074469B" w:rsidRPr="00490E1A" w:rsidRDefault="004E37B5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Data sporządzenia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="0074469B" w:rsidRPr="00490E1A"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4469B" w:rsidRPr="00490E1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74469B">
        <w:rPr>
          <w:rFonts w:ascii="Times New Roman" w:hAnsi="Times New Roman"/>
          <w:sz w:val="20"/>
          <w:szCs w:val="20"/>
        </w:rPr>
        <w:t>(</w:t>
      </w:r>
      <w:r w:rsidR="0074469B" w:rsidRPr="00490E1A">
        <w:rPr>
          <w:rFonts w:ascii="Times New Roman" w:hAnsi="Times New Roman"/>
          <w:sz w:val="20"/>
          <w:szCs w:val="20"/>
        </w:rPr>
        <w:t>kierownik jednostki)</w:t>
      </w:r>
    </w:p>
    <w:p w14:paraId="513B4C38" w14:textId="77777777" w:rsidR="0074469B" w:rsidRPr="00965EA4" w:rsidRDefault="0074469B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74469B" w:rsidRPr="00965EA4" w:rsidSect="00D72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E9F03CF"/>
    <w:multiLevelType w:val="hybridMultilevel"/>
    <w:tmpl w:val="986A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B"/>
    <w:rsid w:val="000B7077"/>
    <w:rsid w:val="000E396F"/>
    <w:rsid w:val="00140037"/>
    <w:rsid w:val="00167EC2"/>
    <w:rsid w:val="001D63AA"/>
    <w:rsid w:val="00282E10"/>
    <w:rsid w:val="00296726"/>
    <w:rsid w:val="00311BA8"/>
    <w:rsid w:val="00316570"/>
    <w:rsid w:val="00351155"/>
    <w:rsid w:val="003C7C04"/>
    <w:rsid w:val="00490E1A"/>
    <w:rsid w:val="004E37B5"/>
    <w:rsid w:val="00583E48"/>
    <w:rsid w:val="005A45E9"/>
    <w:rsid w:val="0061044C"/>
    <w:rsid w:val="00616729"/>
    <w:rsid w:val="006770C8"/>
    <w:rsid w:val="006F72F2"/>
    <w:rsid w:val="00743B1B"/>
    <w:rsid w:val="0074469B"/>
    <w:rsid w:val="008369FA"/>
    <w:rsid w:val="008C70E4"/>
    <w:rsid w:val="00916EBB"/>
    <w:rsid w:val="00941390"/>
    <w:rsid w:val="0095714B"/>
    <w:rsid w:val="00965EA4"/>
    <w:rsid w:val="00A02046"/>
    <w:rsid w:val="00A0514F"/>
    <w:rsid w:val="00A52353"/>
    <w:rsid w:val="00A61D26"/>
    <w:rsid w:val="00AD321E"/>
    <w:rsid w:val="00AD3E53"/>
    <w:rsid w:val="00B750C6"/>
    <w:rsid w:val="00C342E3"/>
    <w:rsid w:val="00C615A1"/>
    <w:rsid w:val="00C84D0A"/>
    <w:rsid w:val="00CC4ED3"/>
    <w:rsid w:val="00D06B7F"/>
    <w:rsid w:val="00D26232"/>
    <w:rsid w:val="00D41B74"/>
    <w:rsid w:val="00D469BB"/>
    <w:rsid w:val="00D72EB9"/>
    <w:rsid w:val="00E33430"/>
    <w:rsid w:val="00E34CD9"/>
    <w:rsid w:val="00E36185"/>
    <w:rsid w:val="00E45B51"/>
    <w:rsid w:val="00E624C5"/>
    <w:rsid w:val="00F27903"/>
    <w:rsid w:val="00F445BD"/>
    <w:rsid w:val="00F51C55"/>
    <w:rsid w:val="00F723C9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915FD"/>
  <w15:docId w15:val="{6EA93675-02B8-4AD5-B824-D4D795F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E3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E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E3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4E3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37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4E37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4E37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4E37B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Jarek Kulma</dc:creator>
  <cp:lastModifiedBy>Maria Bugno</cp:lastModifiedBy>
  <cp:revision>6</cp:revision>
  <cp:lastPrinted>2019-03-22T13:10:00Z</cp:lastPrinted>
  <dcterms:created xsi:type="dcterms:W3CDTF">2021-02-22T07:34:00Z</dcterms:created>
  <dcterms:modified xsi:type="dcterms:W3CDTF">2021-05-12T07:53:00Z</dcterms:modified>
</cp:coreProperties>
</file>