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9A4" w:rsidRPr="000760E2" w:rsidRDefault="00864FBC" w:rsidP="00864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GMINA  KAŁUSZYN                                                                               </w:t>
      </w:r>
      <w:proofErr w:type="spellStart"/>
      <w:r w:rsidR="000760E2" w:rsidRPr="000760E2">
        <w:rPr>
          <w:rFonts w:ascii="Times New Roman" w:hAnsi="Times New Roman" w:cs="Times New Roman"/>
        </w:rPr>
        <w:t>Kałuszyn</w:t>
      </w:r>
      <w:proofErr w:type="spellEnd"/>
      <w:r>
        <w:rPr>
          <w:rFonts w:ascii="Times New Roman" w:hAnsi="Times New Roman" w:cs="Times New Roman"/>
        </w:rPr>
        <w:t xml:space="preserve"> </w:t>
      </w:r>
      <w:r w:rsidR="000760E2" w:rsidRPr="000760E2">
        <w:rPr>
          <w:rFonts w:ascii="Times New Roman" w:hAnsi="Times New Roman" w:cs="Times New Roman"/>
        </w:rPr>
        <w:t>, 13.04.2023</w:t>
      </w:r>
      <w:r w:rsidR="000609A4" w:rsidRPr="000760E2">
        <w:rPr>
          <w:rFonts w:ascii="Times New Roman" w:hAnsi="Times New Roman" w:cs="Times New Roman"/>
        </w:rPr>
        <w:t>r.</w:t>
      </w:r>
    </w:p>
    <w:p w:rsidR="000609A4" w:rsidRPr="000760E2" w:rsidRDefault="000609A4" w:rsidP="000760E2">
      <w:pPr>
        <w:rPr>
          <w:rFonts w:ascii="Times New Roman" w:hAnsi="Times New Roman" w:cs="Times New Roman"/>
        </w:rPr>
      </w:pPr>
    </w:p>
    <w:p w:rsidR="000609A4" w:rsidRPr="000760E2" w:rsidRDefault="000760E2" w:rsidP="000760E2">
      <w:pPr>
        <w:rPr>
          <w:rFonts w:ascii="Times New Roman" w:hAnsi="Times New Roman" w:cs="Times New Roman"/>
        </w:rPr>
      </w:pPr>
      <w:r w:rsidRPr="000760E2">
        <w:rPr>
          <w:rFonts w:ascii="Times New Roman" w:hAnsi="Times New Roman" w:cs="Times New Roman"/>
        </w:rPr>
        <w:t>Nr. Postepowania PIR.271.3.2023</w:t>
      </w:r>
    </w:p>
    <w:p w:rsidR="000609A4" w:rsidRPr="000760E2" w:rsidRDefault="000609A4" w:rsidP="000760E2">
      <w:pPr>
        <w:rPr>
          <w:rFonts w:ascii="Times New Roman" w:hAnsi="Times New Roman" w:cs="Times New Roman"/>
          <w:b/>
          <w:sz w:val="40"/>
          <w:szCs w:val="40"/>
        </w:rPr>
      </w:pPr>
    </w:p>
    <w:p w:rsidR="000609A4" w:rsidRDefault="000609A4" w:rsidP="000760E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760E2">
        <w:rPr>
          <w:rFonts w:ascii="Times New Roman" w:hAnsi="Times New Roman" w:cs="Times New Roman"/>
          <w:b/>
          <w:sz w:val="40"/>
          <w:szCs w:val="40"/>
        </w:rPr>
        <w:t>Kwota na zadanie</w:t>
      </w:r>
    </w:p>
    <w:p w:rsidR="00864FBC" w:rsidRPr="000760E2" w:rsidRDefault="00864FBC" w:rsidP="000760E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0609A4" w:rsidRPr="00864FBC" w:rsidRDefault="000609A4" w:rsidP="000760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64FBC">
        <w:rPr>
          <w:rFonts w:ascii="Times New Roman" w:hAnsi="Times New Roman" w:cs="Times New Roman"/>
          <w:sz w:val="24"/>
          <w:szCs w:val="24"/>
        </w:rPr>
        <w:t>Działając na podstawie przepisów art. 222 ust. 4 ustawy z ustawy z 11 września 2019r. – Prawo za</w:t>
      </w:r>
      <w:r w:rsidR="000760E2" w:rsidRPr="00864FBC">
        <w:rPr>
          <w:rFonts w:ascii="Times New Roman" w:hAnsi="Times New Roman" w:cs="Times New Roman"/>
          <w:sz w:val="24"/>
          <w:szCs w:val="24"/>
        </w:rPr>
        <w:t>mówień publicznych (t.j Dz.U. z 2021 r. poz. 1129 ze zm.</w:t>
      </w:r>
      <w:r w:rsidRPr="00864FBC">
        <w:rPr>
          <w:rFonts w:ascii="Times New Roman" w:hAnsi="Times New Roman" w:cs="Times New Roman"/>
          <w:sz w:val="24"/>
          <w:szCs w:val="24"/>
        </w:rPr>
        <w:t>) Zamawiający informuje, iż zamierza p</w:t>
      </w:r>
      <w:r w:rsidR="00EA6869" w:rsidRPr="00864FBC">
        <w:rPr>
          <w:rFonts w:ascii="Times New Roman" w:hAnsi="Times New Roman" w:cs="Times New Roman"/>
          <w:sz w:val="24"/>
          <w:szCs w:val="24"/>
        </w:rPr>
        <w:t>r</w:t>
      </w:r>
      <w:r w:rsidR="000760E2" w:rsidRPr="00864FBC">
        <w:rPr>
          <w:rFonts w:ascii="Times New Roman" w:hAnsi="Times New Roman" w:cs="Times New Roman"/>
          <w:sz w:val="24"/>
          <w:szCs w:val="24"/>
        </w:rPr>
        <w:t>zeznaczyć kwotę w wysokości 1 031 000,00</w:t>
      </w:r>
      <w:r w:rsidRPr="00864FBC">
        <w:rPr>
          <w:rFonts w:ascii="Times New Roman" w:hAnsi="Times New Roman" w:cs="Times New Roman"/>
          <w:sz w:val="24"/>
          <w:szCs w:val="24"/>
        </w:rPr>
        <w:t xml:space="preserve">zł brutto na zadanie </w:t>
      </w:r>
      <w:r w:rsidR="000760E2" w:rsidRPr="00864FBC">
        <w:rPr>
          <w:rFonts w:ascii="Times New Roman" w:hAnsi="Times New Roman" w:cs="Times New Roman"/>
          <w:sz w:val="24"/>
          <w:szCs w:val="24"/>
        </w:rPr>
        <w:t xml:space="preserve">pn. </w:t>
      </w:r>
      <w:r w:rsidRPr="00864FBC">
        <w:rPr>
          <w:rFonts w:ascii="Times New Roman" w:hAnsi="Times New Roman" w:cs="Times New Roman"/>
          <w:sz w:val="24"/>
          <w:szCs w:val="24"/>
        </w:rPr>
        <w:t>„</w:t>
      </w:r>
      <w:r w:rsidR="000760E2" w:rsidRPr="00864FBC">
        <w:rPr>
          <w:rFonts w:ascii="Times New Roman" w:hAnsi="Times New Roman" w:cs="Times New Roman"/>
          <w:sz w:val="24"/>
          <w:szCs w:val="24"/>
        </w:rPr>
        <w:t>Odbiór odpadów komunalnych z PSZOK zlokalizowanych w Olszewicach, gm. Kał</w:t>
      </w:r>
      <w:r w:rsidR="00864FBC" w:rsidRPr="00864FBC">
        <w:rPr>
          <w:rFonts w:ascii="Times New Roman" w:hAnsi="Times New Roman" w:cs="Times New Roman"/>
          <w:sz w:val="24"/>
          <w:szCs w:val="24"/>
        </w:rPr>
        <w:t>uszyn oraz ich zagospodarowanie</w:t>
      </w:r>
      <w:r w:rsidRPr="00864FBC">
        <w:rPr>
          <w:rFonts w:ascii="Times New Roman" w:hAnsi="Times New Roman" w:cs="Times New Roman"/>
          <w:sz w:val="24"/>
          <w:szCs w:val="24"/>
        </w:rPr>
        <w:t>”</w:t>
      </w:r>
      <w:r w:rsidR="00864FBC" w:rsidRPr="00864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FBC" w:rsidRPr="00864FBC">
        <w:rPr>
          <w:rFonts w:ascii="Times New Roman" w:hAnsi="Times New Roman" w:cs="Times New Roman"/>
          <w:sz w:val="24"/>
          <w:szCs w:val="24"/>
        </w:rPr>
        <w:t xml:space="preserve">(W okresie od 01.05.2023 r. do 30.04.2024 r.), </w:t>
      </w:r>
      <w:r w:rsidR="00864FBC" w:rsidRPr="00864FBC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</w:rPr>
        <w:t xml:space="preserve"> </w:t>
      </w:r>
    </w:p>
    <w:p w:rsidR="004B6CDA" w:rsidRDefault="00864FBC" w:rsidP="004B6C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864FBC" w:rsidRDefault="00864FBC" w:rsidP="00864FBC">
      <w:pPr>
        <w:jc w:val="right"/>
        <w:rPr>
          <w:rFonts w:ascii="Times New Roman" w:hAnsi="Times New Roman" w:cs="Times New Roman"/>
        </w:rPr>
      </w:pPr>
      <w:r w:rsidRPr="00864FBC">
        <w:rPr>
          <w:sz w:val="32"/>
          <w:szCs w:val="32"/>
        </w:rPr>
        <w:t xml:space="preserve">  </w:t>
      </w:r>
      <w:r w:rsidRPr="00864FBC">
        <w:rPr>
          <w:rFonts w:ascii="Times New Roman" w:hAnsi="Times New Roman" w:cs="Times New Roman"/>
        </w:rPr>
        <w:t>Burmistrz Kałuszyna</w:t>
      </w:r>
    </w:p>
    <w:p w:rsidR="00864FBC" w:rsidRPr="00864FBC" w:rsidRDefault="00864FBC" w:rsidP="00864FB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Arkadiusz Czyżewski</w:t>
      </w:r>
    </w:p>
    <w:sectPr w:rsidR="00864FBC" w:rsidRPr="00864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DA"/>
    <w:rsid w:val="000609A4"/>
    <w:rsid w:val="000760E2"/>
    <w:rsid w:val="004B6CDA"/>
    <w:rsid w:val="005326A3"/>
    <w:rsid w:val="007A3A58"/>
    <w:rsid w:val="00864FBC"/>
    <w:rsid w:val="0086517C"/>
    <w:rsid w:val="00B41C61"/>
    <w:rsid w:val="00C26585"/>
    <w:rsid w:val="00EA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9FDFE-3A17-47B8-B17F-2984DE8D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6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s.sadoch</cp:lastModifiedBy>
  <cp:revision>7</cp:revision>
  <cp:lastPrinted>2023-04-13T06:13:00Z</cp:lastPrinted>
  <dcterms:created xsi:type="dcterms:W3CDTF">2021-06-17T06:24:00Z</dcterms:created>
  <dcterms:modified xsi:type="dcterms:W3CDTF">2023-04-13T07:14:00Z</dcterms:modified>
</cp:coreProperties>
</file>