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64" w:rsidRPr="001E0089" w:rsidRDefault="000C7064" w:rsidP="000C7064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Kałuszyn, 24.08.2020 r.</w:t>
      </w:r>
    </w:p>
    <w:p w:rsidR="000C7064" w:rsidRPr="001E0089" w:rsidRDefault="000C7064" w:rsidP="000C7064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0C7064" w:rsidRPr="001E0089" w:rsidRDefault="000C7064" w:rsidP="000C7064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0C7064" w:rsidRPr="001E0089" w:rsidRDefault="000C7064" w:rsidP="000C7064">
      <w:pPr>
        <w:rPr>
          <w:rFonts w:ascii="Times New Roman" w:hAnsi="Times New Roman" w:cs="Times New Roman"/>
          <w:sz w:val="24"/>
          <w:szCs w:val="24"/>
        </w:rPr>
      </w:pPr>
    </w:p>
    <w:p w:rsidR="000C7064" w:rsidRPr="001E0089" w:rsidRDefault="000C7064" w:rsidP="000C7064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E0089">
        <w:rPr>
          <w:rFonts w:ascii="Times New Roman" w:hAnsi="Times New Roman" w:cs="Times New Roman"/>
          <w:sz w:val="24"/>
          <w:szCs w:val="24"/>
        </w:rPr>
        <w:t>.2019</w:t>
      </w:r>
    </w:p>
    <w:p w:rsidR="000C7064" w:rsidRPr="00B53D10" w:rsidRDefault="000C7064" w:rsidP="000C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0C7064" w:rsidRPr="001E0089" w:rsidRDefault="000C7064" w:rsidP="000C7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64" w:rsidRPr="001E0089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zwana dalej „ustawą </w:t>
      </w:r>
      <w:proofErr w:type="spellStart"/>
      <w:r w:rsidRPr="001E0089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1E008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C7064" w:rsidRPr="001E0089" w:rsidRDefault="000C7064" w:rsidP="000C7064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0C7064" w:rsidRPr="001E0089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</w:t>
      </w:r>
      <w:r w:rsidRPr="003A4453">
        <w:rPr>
          <w:rFonts w:ascii="Times New Roman" w:hAnsi="Times New Roman" w:cs="Times New Roman"/>
          <w:color w:val="000000"/>
          <w:sz w:val="24"/>
          <w:szCs w:val="24"/>
        </w:rPr>
        <w:t xml:space="preserve">wniosek RSE 2 Sp. z o. o. ul. Chłodna 51 00-867 Warszawa, reprezentowanej przez pełnomocnika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453">
        <w:rPr>
          <w:rFonts w:ascii="Times New Roman" w:hAnsi="Times New Roman" w:cs="Times New Roman"/>
          <w:color w:val="000000"/>
          <w:sz w:val="24"/>
          <w:szCs w:val="24"/>
        </w:rPr>
        <w:t>w Żakowicach 1A, 99-314 Krzyżanów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Budowa farmy fotowoltaicznej PV Szymony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I o mocy wytwórczej do 1MW na części dział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ki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064" w:rsidRPr="001E0089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uzgodnień i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0C7064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064" w:rsidRPr="00B53D10" w:rsidRDefault="000C7064" w:rsidP="000C7064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 tj. od dnia ……………….</w:t>
      </w:r>
    </w:p>
    <w:p w:rsidR="000C7064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C7064" w:rsidRPr="001E0089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tym, że liczba stron postępowania przekracza 20,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0C7064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64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64" w:rsidRDefault="000C7064" w:rsidP="000C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64" w:rsidRPr="00851AB6" w:rsidRDefault="000C7064" w:rsidP="000C70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0C7064" w:rsidRPr="00851AB6" w:rsidRDefault="000C7064" w:rsidP="000C70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0C7064" w:rsidRDefault="000C7064" w:rsidP="000C70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Sołectwie  Szymony</w:t>
      </w:r>
    </w:p>
    <w:p w:rsidR="00D21E93" w:rsidRDefault="0074691F"/>
    <w:sectPr w:rsidR="00D2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64"/>
    <w:rsid w:val="000C7064"/>
    <w:rsid w:val="002C0325"/>
    <w:rsid w:val="0030588B"/>
    <w:rsid w:val="0074691F"/>
    <w:rsid w:val="00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DF40-8B0B-4E36-AEB7-E4EAB269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Anna Pełka</cp:lastModifiedBy>
  <cp:revision>2</cp:revision>
  <dcterms:created xsi:type="dcterms:W3CDTF">2020-08-27T10:38:00Z</dcterms:created>
  <dcterms:modified xsi:type="dcterms:W3CDTF">2020-08-27T10:38:00Z</dcterms:modified>
</cp:coreProperties>
</file>