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72" w:rsidRDefault="006C241F" w:rsidP="00664472">
      <w:pPr>
        <w:jc w:val="right"/>
      </w:pPr>
      <w:r>
        <w:rPr>
          <w:b/>
        </w:rPr>
        <w:t>BURMISTRZ KAŁUSZYNA</w:t>
      </w:r>
      <w:r w:rsidR="00664472">
        <w:rPr>
          <w:b/>
        </w:rPr>
        <w:t xml:space="preserve">                                                             </w:t>
      </w:r>
      <w:r w:rsidR="00664472" w:rsidRPr="00664472">
        <w:t xml:space="preserve"> </w:t>
      </w:r>
      <w:r w:rsidR="00664472" w:rsidRPr="00A0231F">
        <w:t xml:space="preserve">Kałuszyn, </w:t>
      </w:r>
      <w:r w:rsidR="00FF32EB">
        <w:t>27.10</w:t>
      </w:r>
      <w:r w:rsidR="00664472" w:rsidRPr="006633C7">
        <w:t>.202</w:t>
      </w:r>
      <w:r w:rsidR="00664472">
        <w:t>5</w:t>
      </w:r>
      <w:r w:rsidR="00664472" w:rsidRPr="006633C7">
        <w:t xml:space="preserve"> r.</w:t>
      </w:r>
    </w:p>
    <w:p w:rsidR="006C241F" w:rsidRDefault="006C241F" w:rsidP="006C241F">
      <w:pPr>
        <w:ind w:right="5953"/>
        <w:jc w:val="center"/>
        <w:rPr>
          <w:b/>
        </w:rPr>
      </w:pPr>
      <w:r>
        <w:rPr>
          <w:b/>
        </w:rPr>
        <w:t>ul. Pocztowa 1</w:t>
      </w:r>
    </w:p>
    <w:p w:rsidR="006C241F" w:rsidRDefault="006C241F" w:rsidP="006C241F">
      <w:pPr>
        <w:ind w:right="5953"/>
        <w:jc w:val="center"/>
        <w:rPr>
          <w:b/>
        </w:rPr>
      </w:pPr>
      <w:r>
        <w:rPr>
          <w:b/>
        </w:rPr>
        <w:t>05-310 Kałuszyn</w:t>
      </w:r>
    </w:p>
    <w:p w:rsidR="006C241F" w:rsidRDefault="006C241F" w:rsidP="006C241F"/>
    <w:p w:rsidR="00BD4372" w:rsidRDefault="0011525F" w:rsidP="00BE426B">
      <w:r>
        <w:t>GPS.6733.</w:t>
      </w:r>
      <w:r w:rsidR="00FF32EB">
        <w:t>2</w:t>
      </w:r>
      <w:r w:rsidR="006406DD" w:rsidRPr="006406DD">
        <w:t>.202</w:t>
      </w:r>
      <w:r w:rsidR="00664472">
        <w:t>5</w:t>
      </w:r>
    </w:p>
    <w:p w:rsidR="00B13EC1" w:rsidRDefault="00B13EC1" w:rsidP="00BE426B"/>
    <w:p w:rsidR="008A5347" w:rsidRPr="006F3134" w:rsidRDefault="009E5826" w:rsidP="00664472">
      <w:pPr>
        <w:spacing w:line="360" w:lineRule="auto"/>
        <w:jc w:val="center"/>
        <w:rPr>
          <w:b/>
          <w:sz w:val="28"/>
          <w:szCs w:val="28"/>
        </w:rPr>
      </w:pPr>
      <w:r w:rsidRPr="006F3134">
        <w:rPr>
          <w:b/>
          <w:sz w:val="28"/>
          <w:szCs w:val="28"/>
        </w:rPr>
        <w:t>OBWIESZCZENIE</w:t>
      </w:r>
    </w:p>
    <w:p w:rsidR="00D40955" w:rsidRPr="00664472" w:rsidRDefault="00D40955" w:rsidP="00664472">
      <w:pPr>
        <w:spacing w:line="276" w:lineRule="auto"/>
        <w:ind w:firstLine="720"/>
        <w:jc w:val="both"/>
        <w:rPr>
          <w:sz w:val="22"/>
        </w:rPr>
      </w:pPr>
      <w:r w:rsidRPr="00664472">
        <w:rPr>
          <w:sz w:val="22"/>
        </w:rPr>
        <w:t xml:space="preserve">Burmistrz Kałuszyna działając na podstawie </w:t>
      </w:r>
      <w:r w:rsidR="007520C3" w:rsidRPr="00664472">
        <w:rPr>
          <w:sz w:val="22"/>
        </w:rPr>
        <w:t xml:space="preserve">art. 10, art. 36 § 1 i </w:t>
      </w:r>
      <w:r w:rsidR="008A5347" w:rsidRPr="00664472">
        <w:rPr>
          <w:sz w:val="22"/>
        </w:rPr>
        <w:t>art. 49 ustawy z dnia 14 czerwca 1960 r. Kodeks postępowania administracyjnego (Dz. U. z 202</w:t>
      </w:r>
      <w:r w:rsidR="0072158E" w:rsidRPr="00664472">
        <w:rPr>
          <w:sz w:val="22"/>
        </w:rPr>
        <w:t>4</w:t>
      </w:r>
      <w:r w:rsidR="008A5347" w:rsidRPr="00664472">
        <w:rPr>
          <w:sz w:val="22"/>
        </w:rPr>
        <w:t xml:space="preserve"> r., poz.</w:t>
      </w:r>
      <w:r w:rsidR="0072158E" w:rsidRPr="00664472">
        <w:rPr>
          <w:sz w:val="22"/>
        </w:rPr>
        <w:t>572</w:t>
      </w:r>
      <w:r w:rsidR="006633C7" w:rsidRPr="00664472">
        <w:rPr>
          <w:sz w:val="22"/>
        </w:rPr>
        <w:t xml:space="preserve"> t.j.</w:t>
      </w:r>
      <w:r w:rsidR="005653F9" w:rsidRPr="00664472">
        <w:rPr>
          <w:sz w:val="22"/>
        </w:rPr>
        <w:t xml:space="preserve"> dalej k.p.a.</w:t>
      </w:r>
      <w:r w:rsidR="008A5347" w:rsidRPr="00664472">
        <w:rPr>
          <w:sz w:val="22"/>
        </w:rPr>
        <w:t>)</w:t>
      </w:r>
      <w:r w:rsidR="003E12C4" w:rsidRPr="00664472">
        <w:rPr>
          <w:sz w:val="22"/>
        </w:rPr>
        <w:t xml:space="preserve"> </w:t>
      </w:r>
    </w:p>
    <w:p w:rsidR="00D40955" w:rsidRPr="00664472" w:rsidRDefault="00D40955" w:rsidP="00664472">
      <w:pPr>
        <w:spacing w:line="360" w:lineRule="auto"/>
        <w:jc w:val="center"/>
        <w:rPr>
          <w:b/>
          <w:sz w:val="22"/>
        </w:rPr>
      </w:pPr>
      <w:r w:rsidRPr="00664472">
        <w:rPr>
          <w:b/>
          <w:sz w:val="22"/>
        </w:rPr>
        <w:t>zawiadamia</w:t>
      </w:r>
    </w:p>
    <w:p w:rsidR="002509C8" w:rsidRPr="00664472" w:rsidRDefault="007520C3" w:rsidP="00664472">
      <w:pPr>
        <w:spacing w:afterLines="60" w:after="144" w:line="276" w:lineRule="auto"/>
        <w:jc w:val="both"/>
        <w:rPr>
          <w:sz w:val="22"/>
        </w:rPr>
      </w:pPr>
      <w:r w:rsidRPr="00664472">
        <w:rPr>
          <w:sz w:val="22"/>
        </w:rPr>
        <w:t xml:space="preserve">że postępowanie administracyjne wszczęte na </w:t>
      </w:r>
      <w:r w:rsidR="008A5347" w:rsidRPr="00664472">
        <w:rPr>
          <w:sz w:val="22"/>
        </w:rPr>
        <w:t xml:space="preserve">wniosek </w:t>
      </w:r>
      <w:r w:rsidR="00FF32EB">
        <w:rPr>
          <w:b/>
          <w:sz w:val="22"/>
        </w:rPr>
        <w:t xml:space="preserve">Gmina Kałuszyn </w:t>
      </w:r>
      <w:r w:rsidR="00FF32EB" w:rsidRPr="00FF32EB">
        <w:rPr>
          <w:b/>
          <w:sz w:val="22"/>
        </w:rPr>
        <w:t xml:space="preserve">ul. Pocztowa 1, 05-310 Kałuszyn, w imieniu której wystąpił pełnomocnik Pan Karol Brodowski w sprawie wydania decyzji o lokalizacji inwestycji celu publicznego dla inwestycji pn. </w:t>
      </w:r>
      <w:r w:rsidR="00FF32EB" w:rsidRPr="00FF32EB">
        <w:rPr>
          <w:b/>
          <w:i/>
          <w:sz w:val="22"/>
        </w:rPr>
        <w:t>„</w:t>
      </w:r>
      <w:r w:rsidR="00FF32EB" w:rsidRPr="00FF32EB">
        <w:rPr>
          <w:b/>
          <w:bCs/>
          <w:i/>
          <w:sz w:val="22"/>
        </w:rPr>
        <w:t>budowa oczyszczalni ścieków wraz z infrastrukturą towarzyszącą (kanalizacyjną, wodociągową, elektryczną) oraz budowa przyłącza wodociągowego i przyłącza elektrycznego do projektowanej oczyszczalni ścieków w miejscowości Gołębiówka, gmina Kałuszyn w ramach zadania: Budowa kanalizacji sanitarnej i oczyszczalni ścieków w miejscowości Gołębiówka</w:t>
      </w:r>
      <w:r w:rsidR="00FF32EB">
        <w:rPr>
          <w:b/>
          <w:bCs/>
          <w:i/>
          <w:sz w:val="22"/>
        </w:rPr>
        <w:t xml:space="preserve"> </w:t>
      </w:r>
      <w:r w:rsidR="00FF32EB" w:rsidRPr="00FF32EB">
        <w:rPr>
          <w:b/>
          <w:bCs/>
          <w:i/>
          <w:sz w:val="22"/>
        </w:rPr>
        <w:t>gm. Kałuszyn w formie zaprojektuj i wybuduj na częściach działek nr ew. 462, 217, 352, 224 obręb Gołębiówka, gm. Kałuszyn</w:t>
      </w:r>
      <w:r w:rsidR="00FF32EB" w:rsidRPr="00FF32EB">
        <w:rPr>
          <w:b/>
          <w:i/>
          <w:sz w:val="22"/>
        </w:rPr>
        <w:t>”</w:t>
      </w:r>
      <w:r w:rsidR="00664472" w:rsidRPr="00664472">
        <w:rPr>
          <w:b/>
          <w:bCs/>
          <w:i/>
          <w:sz w:val="22"/>
        </w:rPr>
        <w:t xml:space="preserve"> </w:t>
      </w:r>
      <w:r w:rsidR="00FF32EB">
        <w:rPr>
          <w:b/>
          <w:bCs/>
          <w:i/>
          <w:sz w:val="22"/>
        </w:rPr>
        <w:t xml:space="preserve"> </w:t>
      </w:r>
      <w:r w:rsidR="00FF32EB">
        <w:rPr>
          <w:sz w:val="22"/>
        </w:rPr>
        <w:t xml:space="preserve">nie może być załatwione </w:t>
      </w:r>
      <w:r w:rsidRPr="00664472">
        <w:rPr>
          <w:sz w:val="22"/>
        </w:rPr>
        <w:t>w terminie ustawowym określonym w art. 35 k.p.a.</w:t>
      </w:r>
    </w:p>
    <w:p w:rsidR="007520C3" w:rsidRPr="00664472" w:rsidRDefault="00FF32EB" w:rsidP="00664472">
      <w:pPr>
        <w:spacing w:beforeLines="60" w:before="144" w:afterLines="60" w:after="144" w:line="276" w:lineRule="auto"/>
        <w:ind w:firstLine="709"/>
        <w:jc w:val="both"/>
        <w:rPr>
          <w:sz w:val="22"/>
        </w:rPr>
      </w:pPr>
      <w:r>
        <w:rPr>
          <w:sz w:val="22"/>
        </w:rPr>
        <w:t>Przyczyną nie</w:t>
      </w:r>
      <w:r w:rsidR="007520C3" w:rsidRPr="00664472">
        <w:rPr>
          <w:sz w:val="22"/>
        </w:rPr>
        <w:t>załatwienia sprawy w określonym terminie jest konieczność uzyskania wymaganych przepisami prawa uzgodnień oraz przeprowadzenia dalszych czynności administracyjnych wynikających z przepisów prawa. W związku z powyższy</w:t>
      </w:r>
      <w:r>
        <w:rPr>
          <w:sz w:val="22"/>
        </w:rPr>
        <w:t>m wyznaczam nowy termin załatwie</w:t>
      </w:r>
      <w:r w:rsidR="007520C3" w:rsidRPr="00664472">
        <w:rPr>
          <w:sz w:val="22"/>
        </w:rPr>
        <w:t>n</w:t>
      </w:r>
      <w:r>
        <w:rPr>
          <w:sz w:val="22"/>
        </w:rPr>
        <w:t>i</w:t>
      </w:r>
      <w:r w:rsidR="007520C3" w:rsidRPr="00664472">
        <w:rPr>
          <w:sz w:val="22"/>
        </w:rPr>
        <w:t xml:space="preserve">a sprawy w terminie do dnia </w:t>
      </w:r>
      <w:r>
        <w:rPr>
          <w:b/>
          <w:sz w:val="22"/>
        </w:rPr>
        <w:t>31</w:t>
      </w:r>
      <w:r w:rsidR="0072158E" w:rsidRPr="00664472">
        <w:rPr>
          <w:b/>
          <w:sz w:val="22"/>
        </w:rPr>
        <w:t xml:space="preserve"> </w:t>
      </w:r>
      <w:r>
        <w:rPr>
          <w:b/>
          <w:sz w:val="22"/>
        </w:rPr>
        <w:t>grudnia</w:t>
      </w:r>
      <w:r w:rsidR="0072158E" w:rsidRPr="00664472">
        <w:rPr>
          <w:b/>
          <w:sz w:val="22"/>
        </w:rPr>
        <w:t xml:space="preserve"> 202</w:t>
      </w:r>
      <w:r w:rsidR="00664472" w:rsidRPr="00664472">
        <w:rPr>
          <w:b/>
          <w:sz w:val="22"/>
        </w:rPr>
        <w:t>5</w:t>
      </w:r>
      <w:r w:rsidR="007520C3" w:rsidRPr="00664472">
        <w:rPr>
          <w:sz w:val="22"/>
        </w:rPr>
        <w:t xml:space="preserve"> r.</w:t>
      </w:r>
    </w:p>
    <w:p w:rsidR="007520C3" w:rsidRPr="00664472" w:rsidRDefault="007520C3" w:rsidP="00664472">
      <w:pPr>
        <w:spacing w:beforeLines="60" w:before="144" w:afterLines="60" w:after="144" w:line="276" w:lineRule="auto"/>
        <w:ind w:firstLine="709"/>
        <w:jc w:val="both"/>
        <w:rPr>
          <w:sz w:val="22"/>
        </w:rPr>
      </w:pPr>
      <w:r w:rsidRPr="00664472">
        <w:rPr>
          <w:sz w:val="22"/>
        </w:rPr>
        <w:t xml:space="preserve">Stosownie do art. 10 k.p.a. Burmistrz Kałuszyna zawiadamia również, że Strony mają możliwość zapoznania się niezbędną dokumentacją sprawy oraz składania uwag i wniosków </w:t>
      </w:r>
      <w:r w:rsidR="00664472">
        <w:rPr>
          <w:sz w:val="22"/>
        </w:rPr>
        <w:br/>
      </w:r>
      <w:r w:rsidRPr="00664472">
        <w:rPr>
          <w:sz w:val="22"/>
        </w:rPr>
        <w:t xml:space="preserve">w przedmiocie zamierzonej inwestycji. Wniosek oraz akta znajdują się w siedzibie Urzędu Miejskiego w Kałuszynie, przy ul. Pocztowej 1, 05-310 Kałuszyn. </w:t>
      </w:r>
    </w:p>
    <w:p w:rsidR="00E97B7D" w:rsidRDefault="00E97B7D" w:rsidP="00FC5407">
      <w:pPr>
        <w:jc w:val="both"/>
      </w:pPr>
    </w:p>
    <w:p w:rsidR="00647512" w:rsidRDefault="00647512" w:rsidP="00FC5407">
      <w:pPr>
        <w:jc w:val="both"/>
      </w:pPr>
    </w:p>
    <w:p w:rsidR="00B13EC1" w:rsidRDefault="00B13EC1" w:rsidP="00FC5407">
      <w:pPr>
        <w:jc w:val="both"/>
      </w:pPr>
    </w:p>
    <w:p w:rsidR="00FF32EB" w:rsidRDefault="00FF32EB" w:rsidP="00FC5407">
      <w:pPr>
        <w:jc w:val="both"/>
      </w:pPr>
    </w:p>
    <w:p w:rsidR="00FF32EB" w:rsidRDefault="00FF32EB" w:rsidP="00FC5407">
      <w:pPr>
        <w:jc w:val="both"/>
      </w:pPr>
      <w:bookmarkStart w:id="0" w:name="_GoBack"/>
      <w:bookmarkEnd w:id="0"/>
    </w:p>
    <w:p w:rsidR="00FF32EB" w:rsidRDefault="00FF32EB" w:rsidP="00FC5407">
      <w:pPr>
        <w:jc w:val="both"/>
      </w:pPr>
    </w:p>
    <w:p w:rsidR="00FF32EB" w:rsidRPr="007A79D8" w:rsidRDefault="00FF32EB" w:rsidP="00FF32EB">
      <w:pPr>
        <w:rPr>
          <w:rFonts w:ascii="Cambria" w:hAnsi="Cambria"/>
          <w:i/>
          <w:sz w:val="20"/>
          <w:szCs w:val="20"/>
        </w:rPr>
      </w:pPr>
      <w:r w:rsidRPr="007A79D8">
        <w:rPr>
          <w:rFonts w:ascii="Cambria" w:hAnsi="Cambria"/>
          <w:i/>
          <w:sz w:val="20"/>
          <w:szCs w:val="20"/>
        </w:rPr>
        <w:t>Powyższe obwieszczenie zamieszczono w BIP,</w:t>
      </w:r>
    </w:p>
    <w:p w:rsidR="00FF32EB" w:rsidRPr="007A79D8" w:rsidRDefault="00FF32EB" w:rsidP="00FF32EB">
      <w:pPr>
        <w:rPr>
          <w:rFonts w:ascii="Cambria" w:hAnsi="Cambria"/>
          <w:i/>
          <w:sz w:val="20"/>
          <w:szCs w:val="20"/>
        </w:rPr>
      </w:pPr>
      <w:r w:rsidRPr="007A79D8">
        <w:rPr>
          <w:rFonts w:ascii="Cambria" w:hAnsi="Cambria"/>
          <w:i/>
          <w:sz w:val="20"/>
          <w:szCs w:val="20"/>
        </w:rPr>
        <w:t>na tablicy ogłoszeń w Urzędzie Miejskim w Kałuszynie</w:t>
      </w:r>
    </w:p>
    <w:p w:rsidR="00FF32EB" w:rsidRPr="000013F4" w:rsidRDefault="00FF32EB" w:rsidP="00FF32EB">
      <w:pPr>
        <w:rPr>
          <w:rFonts w:ascii="Cambria" w:hAnsi="Cambria"/>
          <w:i/>
          <w:sz w:val="20"/>
          <w:szCs w:val="20"/>
        </w:rPr>
      </w:pPr>
      <w:r w:rsidRPr="007A79D8">
        <w:rPr>
          <w:rFonts w:ascii="Cambria" w:hAnsi="Cambria"/>
          <w:i/>
          <w:sz w:val="20"/>
          <w:szCs w:val="20"/>
        </w:rPr>
        <w:t xml:space="preserve">oraz w Sołectwie </w:t>
      </w:r>
      <w:r>
        <w:rPr>
          <w:rFonts w:ascii="Cambria" w:hAnsi="Cambria"/>
          <w:i/>
          <w:sz w:val="20"/>
          <w:szCs w:val="20"/>
        </w:rPr>
        <w:t>Gołębiówka</w:t>
      </w:r>
    </w:p>
    <w:p w:rsidR="009E5826" w:rsidRPr="00B65EDF" w:rsidRDefault="009E5826" w:rsidP="00FF32EB">
      <w:pPr>
        <w:rPr>
          <w:sz w:val="20"/>
          <w:szCs w:val="20"/>
        </w:rPr>
      </w:pPr>
    </w:p>
    <w:sectPr w:rsidR="009E5826" w:rsidRPr="00B65EDF" w:rsidSect="00F052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43" w:rsidRDefault="00A81943">
      <w:r>
        <w:separator/>
      </w:r>
    </w:p>
  </w:endnote>
  <w:endnote w:type="continuationSeparator" w:id="0">
    <w:p w:rsidR="00A81943" w:rsidRDefault="00A8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43" w:rsidRDefault="00A81943">
      <w:r>
        <w:separator/>
      </w:r>
    </w:p>
  </w:footnote>
  <w:footnote w:type="continuationSeparator" w:id="0">
    <w:p w:rsidR="00A81943" w:rsidRDefault="00A8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C"/>
    <w:rsid w:val="00000118"/>
    <w:rsid w:val="00013464"/>
    <w:rsid w:val="00013888"/>
    <w:rsid w:val="00014ACC"/>
    <w:rsid w:val="000223A4"/>
    <w:rsid w:val="000272A0"/>
    <w:rsid w:val="000379CF"/>
    <w:rsid w:val="00065605"/>
    <w:rsid w:val="00093419"/>
    <w:rsid w:val="000B006F"/>
    <w:rsid w:val="000C67BC"/>
    <w:rsid w:val="000D40FA"/>
    <w:rsid w:val="00100BC9"/>
    <w:rsid w:val="0011525F"/>
    <w:rsid w:val="00126D25"/>
    <w:rsid w:val="00141B10"/>
    <w:rsid w:val="0015767E"/>
    <w:rsid w:val="00165A5A"/>
    <w:rsid w:val="001B4FAC"/>
    <w:rsid w:val="001C3798"/>
    <w:rsid w:val="001E79E4"/>
    <w:rsid w:val="001F0799"/>
    <w:rsid w:val="0021140E"/>
    <w:rsid w:val="00213239"/>
    <w:rsid w:val="002179B8"/>
    <w:rsid w:val="00222CC0"/>
    <w:rsid w:val="00223296"/>
    <w:rsid w:val="00246764"/>
    <w:rsid w:val="002509C8"/>
    <w:rsid w:val="00255AD1"/>
    <w:rsid w:val="00255C85"/>
    <w:rsid w:val="00260569"/>
    <w:rsid w:val="0026348F"/>
    <w:rsid w:val="002B653A"/>
    <w:rsid w:val="002C17A2"/>
    <w:rsid w:val="002D60DC"/>
    <w:rsid w:val="002E0EC8"/>
    <w:rsid w:val="002F002D"/>
    <w:rsid w:val="002F0AE2"/>
    <w:rsid w:val="00301010"/>
    <w:rsid w:val="003019D3"/>
    <w:rsid w:val="00332FB8"/>
    <w:rsid w:val="00340D62"/>
    <w:rsid w:val="00345129"/>
    <w:rsid w:val="00370982"/>
    <w:rsid w:val="00373E38"/>
    <w:rsid w:val="003A16EE"/>
    <w:rsid w:val="003B1928"/>
    <w:rsid w:val="003D2508"/>
    <w:rsid w:val="003D6038"/>
    <w:rsid w:val="003E12C4"/>
    <w:rsid w:val="00432A27"/>
    <w:rsid w:val="00456555"/>
    <w:rsid w:val="00456F30"/>
    <w:rsid w:val="0046103F"/>
    <w:rsid w:val="00461B8C"/>
    <w:rsid w:val="00463D7D"/>
    <w:rsid w:val="00465C2E"/>
    <w:rsid w:val="00482588"/>
    <w:rsid w:val="004B1C69"/>
    <w:rsid w:val="004B633D"/>
    <w:rsid w:val="004C12AA"/>
    <w:rsid w:val="004D26D1"/>
    <w:rsid w:val="004F2957"/>
    <w:rsid w:val="00501744"/>
    <w:rsid w:val="00521037"/>
    <w:rsid w:val="00523E77"/>
    <w:rsid w:val="005358B2"/>
    <w:rsid w:val="005638A6"/>
    <w:rsid w:val="005653F9"/>
    <w:rsid w:val="00570526"/>
    <w:rsid w:val="005A2BB1"/>
    <w:rsid w:val="005B782B"/>
    <w:rsid w:val="005D2ABD"/>
    <w:rsid w:val="005D6640"/>
    <w:rsid w:val="005F01BB"/>
    <w:rsid w:val="006316D2"/>
    <w:rsid w:val="006406DD"/>
    <w:rsid w:val="0064671F"/>
    <w:rsid w:val="00647512"/>
    <w:rsid w:val="006633C7"/>
    <w:rsid w:val="00664472"/>
    <w:rsid w:val="0068468D"/>
    <w:rsid w:val="006A1F79"/>
    <w:rsid w:val="006C241F"/>
    <w:rsid w:val="006D460C"/>
    <w:rsid w:val="006F0770"/>
    <w:rsid w:val="006F3134"/>
    <w:rsid w:val="006F4C5A"/>
    <w:rsid w:val="0071120F"/>
    <w:rsid w:val="007153A0"/>
    <w:rsid w:val="0072158E"/>
    <w:rsid w:val="007520C3"/>
    <w:rsid w:val="00756C6F"/>
    <w:rsid w:val="007923AE"/>
    <w:rsid w:val="007942EC"/>
    <w:rsid w:val="007B7B7D"/>
    <w:rsid w:val="007C05A8"/>
    <w:rsid w:val="007E50CA"/>
    <w:rsid w:val="00804517"/>
    <w:rsid w:val="00825485"/>
    <w:rsid w:val="0082757E"/>
    <w:rsid w:val="008344F8"/>
    <w:rsid w:val="00842FAF"/>
    <w:rsid w:val="00844A2E"/>
    <w:rsid w:val="008610FA"/>
    <w:rsid w:val="008A5347"/>
    <w:rsid w:val="008B0B8E"/>
    <w:rsid w:val="008B2EBF"/>
    <w:rsid w:val="008C0035"/>
    <w:rsid w:val="008D29CE"/>
    <w:rsid w:val="008E0FCE"/>
    <w:rsid w:val="008E55EC"/>
    <w:rsid w:val="008F0E73"/>
    <w:rsid w:val="00903D93"/>
    <w:rsid w:val="009142E2"/>
    <w:rsid w:val="00944F0B"/>
    <w:rsid w:val="00951C94"/>
    <w:rsid w:val="00962D97"/>
    <w:rsid w:val="00970BFD"/>
    <w:rsid w:val="00980C93"/>
    <w:rsid w:val="0098577D"/>
    <w:rsid w:val="009969DC"/>
    <w:rsid w:val="009A270B"/>
    <w:rsid w:val="009B092F"/>
    <w:rsid w:val="009D46DF"/>
    <w:rsid w:val="009E4389"/>
    <w:rsid w:val="009E5826"/>
    <w:rsid w:val="00A0231F"/>
    <w:rsid w:val="00A0731D"/>
    <w:rsid w:val="00A3579B"/>
    <w:rsid w:val="00A40C12"/>
    <w:rsid w:val="00A81943"/>
    <w:rsid w:val="00AA1B08"/>
    <w:rsid w:val="00AB4E51"/>
    <w:rsid w:val="00AB58C2"/>
    <w:rsid w:val="00B05928"/>
    <w:rsid w:val="00B13EC1"/>
    <w:rsid w:val="00B32188"/>
    <w:rsid w:val="00B37128"/>
    <w:rsid w:val="00B438E8"/>
    <w:rsid w:val="00B55744"/>
    <w:rsid w:val="00B612CF"/>
    <w:rsid w:val="00B65EDF"/>
    <w:rsid w:val="00B663FF"/>
    <w:rsid w:val="00BB3F25"/>
    <w:rsid w:val="00BB58A1"/>
    <w:rsid w:val="00BC798E"/>
    <w:rsid w:val="00BD4372"/>
    <w:rsid w:val="00BD69F9"/>
    <w:rsid w:val="00BE1BEA"/>
    <w:rsid w:val="00BE332A"/>
    <w:rsid w:val="00BE426B"/>
    <w:rsid w:val="00C03EC5"/>
    <w:rsid w:val="00C10D37"/>
    <w:rsid w:val="00C30DF4"/>
    <w:rsid w:val="00C36E0C"/>
    <w:rsid w:val="00C41AFA"/>
    <w:rsid w:val="00C47F01"/>
    <w:rsid w:val="00C81B4E"/>
    <w:rsid w:val="00CC4BC0"/>
    <w:rsid w:val="00CF7198"/>
    <w:rsid w:val="00D07466"/>
    <w:rsid w:val="00D14E74"/>
    <w:rsid w:val="00D32888"/>
    <w:rsid w:val="00D40955"/>
    <w:rsid w:val="00D6059E"/>
    <w:rsid w:val="00D86708"/>
    <w:rsid w:val="00DA09A9"/>
    <w:rsid w:val="00DB62E7"/>
    <w:rsid w:val="00DB7CFA"/>
    <w:rsid w:val="00DE162F"/>
    <w:rsid w:val="00DE68CB"/>
    <w:rsid w:val="00DF09D6"/>
    <w:rsid w:val="00E15843"/>
    <w:rsid w:val="00E30EB6"/>
    <w:rsid w:val="00E406F5"/>
    <w:rsid w:val="00E64FB1"/>
    <w:rsid w:val="00E97B7D"/>
    <w:rsid w:val="00ED1B1B"/>
    <w:rsid w:val="00F052A8"/>
    <w:rsid w:val="00F24006"/>
    <w:rsid w:val="00F3404E"/>
    <w:rsid w:val="00F64B6E"/>
    <w:rsid w:val="00F77D2C"/>
    <w:rsid w:val="00F843BF"/>
    <w:rsid w:val="00F85798"/>
    <w:rsid w:val="00F863DF"/>
    <w:rsid w:val="00F924A6"/>
    <w:rsid w:val="00F92DC6"/>
    <w:rsid w:val="00FB3CDD"/>
    <w:rsid w:val="00FC180D"/>
    <w:rsid w:val="00FC5407"/>
    <w:rsid w:val="00FD2E85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4251EC-8E9B-4129-B656-C6F3F50C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30E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97B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7B7D"/>
    <w:pPr>
      <w:tabs>
        <w:tab w:val="center" w:pos="4536"/>
        <w:tab w:val="right" w:pos="9072"/>
      </w:tabs>
    </w:pPr>
  </w:style>
  <w:style w:type="character" w:styleId="Hipercze">
    <w:name w:val="Hyperlink"/>
    <w:rsid w:val="00E97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Kałuszyn, dnia  17</vt:lpstr>
    </vt:vector>
  </TitlesOfParts>
  <Company>Hewlett-Packard Company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Kałuszyn, dnia  17</dc:title>
  <dc:creator>user</dc:creator>
  <cp:lastModifiedBy>Karolina LEWIŃSKA</cp:lastModifiedBy>
  <cp:revision>4</cp:revision>
  <cp:lastPrinted>2021-06-08T08:35:00Z</cp:lastPrinted>
  <dcterms:created xsi:type="dcterms:W3CDTF">2025-08-12T06:24:00Z</dcterms:created>
  <dcterms:modified xsi:type="dcterms:W3CDTF">2025-10-22T14:41:00Z</dcterms:modified>
</cp:coreProperties>
</file>