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4C5E45">
        <w:rPr>
          <w:rFonts w:ascii="Times New Roman" w:hAnsi="Times New Roman" w:cs="Times New Roman"/>
          <w:sz w:val="24"/>
          <w:szCs w:val="24"/>
        </w:rPr>
        <w:t>04</w:t>
      </w:r>
      <w:r w:rsidR="000D2EAA">
        <w:rPr>
          <w:rFonts w:ascii="Times New Roman" w:hAnsi="Times New Roman" w:cs="Times New Roman"/>
          <w:sz w:val="24"/>
          <w:szCs w:val="24"/>
        </w:rPr>
        <w:t>.</w:t>
      </w:r>
      <w:r w:rsidR="004C5E45">
        <w:rPr>
          <w:rFonts w:ascii="Times New Roman" w:hAnsi="Times New Roman" w:cs="Times New Roman"/>
          <w:sz w:val="24"/>
          <w:szCs w:val="24"/>
        </w:rPr>
        <w:t>01</w:t>
      </w:r>
      <w:r w:rsidR="00FF1753">
        <w:rPr>
          <w:rFonts w:ascii="Times New Roman" w:hAnsi="Times New Roman" w:cs="Times New Roman"/>
          <w:sz w:val="24"/>
          <w:szCs w:val="24"/>
        </w:rPr>
        <w:t>.202</w:t>
      </w:r>
      <w:r w:rsidR="006F1272">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F821EE">
        <w:rPr>
          <w:rFonts w:ascii="Times New Roman" w:hAnsi="Times New Roman" w:cs="Times New Roman"/>
          <w:sz w:val="24"/>
          <w:szCs w:val="24"/>
        </w:rPr>
        <w:t>7</w:t>
      </w:r>
      <w:r>
        <w:rPr>
          <w:rFonts w:ascii="Times New Roman" w:hAnsi="Times New Roman" w:cs="Times New Roman"/>
          <w:sz w:val="24"/>
          <w:szCs w:val="24"/>
        </w:rPr>
        <w:t>.202</w:t>
      </w:r>
      <w:r w:rsidR="00F821EE">
        <w:rPr>
          <w:rFonts w:ascii="Times New Roman" w:hAnsi="Times New Roman" w:cs="Times New Roman"/>
          <w:sz w:val="24"/>
          <w:szCs w:val="24"/>
        </w:rPr>
        <w:t>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8E47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w:t>
      </w:r>
      <w:r w:rsidR="001612B1">
        <w:rPr>
          <w:rFonts w:ascii="Times New Roman" w:hAnsi="Times New Roman" w:cs="Times New Roman"/>
          <w:color w:val="000000"/>
          <w:sz w:val="24"/>
          <w:szCs w:val="24"/>
        </w:rPr>
        <w:t>9</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w:t>
      </w:r>
      <w:r w:rsidR="001612B1">
        <w:rPr>
          <w:rFonts w:ascii="Times New Roman" w:hAnsi="Times New Roman" w:cs="Times New Roman"/>
          <w:color w:val="000000"/>
          <w:sz w:val="24"/>
          <w:szCs w:val="24"/>
        </w:rPr>
        <w:t>10 oraz art. 49</w:t>
      </w:r>
      <w:r>
        <w:rPr>
          <w:rFonts w:ascii="Times New Roman" w:hAnsi="Times New Roman" w:cs="Times New Roman"/>
          <w:color w:val="000000"/>
          <w:sz w:val="24"/>
          <w:szCs w:val="24"/>
        </w:rPr>
        <w:t xml:space="preserve"> ustawy z dnia 14 czerwca 1960r. Kodeks postępowania administracyjnego (Dz. U. z </w:t>
      </w:r>
      <w:r w:rsidR="000D2EAA">
        <w:rPr>
          <w:rFonts w:ascii="Times New Roman" w:hAnsi="Times New Roman" w:cs="Times New Roman"/>
          <w:color w:val="000000"/>
          <w:sz w:val="24"/>
          <w:szCs w:val="24"/>
        </w:rPr>
        <w:t>202</w:t>
      </w:r>
      <w:r w:rsidR="008E477D">
        <w:rPr>
          <w:rFonts w:ascii="Times New Roman" w:hAnsi="Times New Roman" w:cs="Times New Roman"/>
          <w:color w:val="000000"/>
          <w:sz w:val="24"/>
          <w:szCs w:val="24"/>
        </w:rPr>
        <w:t>1</w:t>
      </w:r>
      <w:r>
        <w:rPr>
          <w:rFonts w:ascii="Times New Roman" w:hAnsi="Times New Roman" w:cs="Times New Roman"/>
          <w:color w:val="000000"/>
          <w:sz w:val="24"/>
          <w:szCs w:val="24"/>
        </w:rPr>
        <w:t xml:space="preserve"> r. poz. </w:t>
      </w:r>
      <w:r w:rsidR="00F821EE">
        <w:rPr>
          <w:rFonts w:ascii="Times New Roman" w:hAnsi="Times New Roman" w:cs="Times New Roman"/>
          <w:color w:val="000000"/>
          <w:sz w:val="24"/>
          <w:szCs w:val="24"/>
        </w:rPr>
        <w:t>735</w:t>
      </w:r>
      <w:r>
        <w:rPr>
          <w:rFonts w:ascii="Times New Roman" w:hAnsi="Times New Roman" w:cs="Times New Roman"/>
          <w:color w:val="000000"/>
          <w:sz w:val="24"/>
          <w:szCs w:val="24"/>
        </w:rPr>
        <w:t xml:space="preserve"> ze z zm.</w:t>
      </w:r>
      <w:r w:rsidR="00F821EE">
        <w:rPr>
          <w:rFonts w:ascii="Times New Roman" w:hAnsi="Times New Roman" w:cs="Times New Roman"/>
          <w:color w:val="000000"/>
          <w:sz w:val="24"/>
          <w:szCs w:val="24"/>
        </w:rPr>
        <w:t>, dalej k.p.a.</w:t>
      </w:r>
      <w:r>
        <w:rPr>
          <w:rFonts w:ascii="Times New Roman" w:hAnsi="Times New Roman" w:cs="Times New Roman"/>
          <w:color w:val="000000"/>
          <w:sz w:val="24"/>
          <w:szCs w:val="24"/>
        </w:rPr>
        <w:t xml:space="preserve">)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4C5E45" w:rsidRDefault="00503E10" w:rsidP="004C5E4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IX” położonego na części nieruchomości składającej się z działek o nr ewidencyjnych 170, 171, 172, 174, 169/1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F821EE" w:rsidRPr="00F821EE">
        <w:rPr>
          <w:rFonts w:ascii="Times New Roman" w:hAnsi="Times New Roman" w:cs="Times New Roman"/>
          <w:color w:val="000000"/>
          <w:sz w:val="24"/>
          <w:szCs w:val="24"/>
        </w:rPr>
        <w:t xml:space="preserve">w dniu </w:t>
      </w:r>
      <w:r w:rsidR="004C5E45">
        <w:rPr>
          <w:rFonts w:ascii="Times New Roman" w:hAnsi="Times New Roman" w:cs="Times New Roman"/>
          <w:color w:val="000000"/>
          <w:sz w:val="24"/>
          <w:szCs w:val="24"/>
        </w:rPr>
        <w:t>09</w:t>
      </w:r>
      <w:r w:rsidR="00F821EE">
        <w:rPr>
          <w:rFonts w:ascii="Times New Roman" w:hAnsi="Times New Roman" w:cs="Times New Roman"/>
          <w:color w:val="000000"/>
          <w:sz w:val="24"/>
          <w:szCs w:val="24"/>
        </w:rPr>
        <w:t>.1</w:t>
      </w:r>
      <w:r w:rsidR="004C5E45">
        <w:rPr>
          <w:rFonts w:ascii="Times New Roman" w:hAnsi="Times New Roman" w:cs="Times New Roman"/>
          <w:color w:val="000000"/>
          <w:sz w:val="24"/>
          <w:szCs w:val="24"/>
        </w:rPr>
        <w:t>2</w:t>
      </w:r>
      <w:r w:rsidR="00F821EE">
        <w:rPr>
          <w:rFonts w:ascii="Times New Roman" w:hAnsi="Times New Roman" w:cs="Times New Roman"/>
          <w:color w:val="000000"/>
          <w:sz w:val="24"/>
          <w:szCs w:val="24"/>
        </w:rPr>
        <w:t>.</w:t>
      </w:r>
      <w:r w:rsidR="004C5E45">
        <w:rPr>
          <w:rFonts w:ascii="Times New Roman" w:hAnsi="Times New Roman" w:cs="Times New Roman"/>
          <w:color w:val="000000"/>
          <w:sz w:val="24"/>
          <w:szCs w:val="24"/>
        </w:rPr>
        <w:t xml:space="preserve"> </w:t>
      </w:r>
      <w:r w:rsidR="00F821EE">
        <w:rPr>
          <w:rFonts w:ascii="Times New Roman" w:hAnsi="Times New Roman" w:cs="Times New Roman"/>
          <w:color w:val="000000"/>
          <w:sz w:val="24"/>
          <w:szCs w:val="24"/>
        </w:rPr>
        <w:t>2021</w:t>
      </w:r>
      <w:r w:rsidR="004C5E45">
        <w:rPr>
          <w:rFonts w:ascii="Times New Roman" w:hAnsi="Times New Roman" w:cs="Times New Roman"/>
          <w:color w:val="000000"/>
          <w:sz w:val="24"/>
          <w:szCs w:val="24"/>
        </w:rPr>
        <w:t xml:space="preserve"> r. został</w:t>
      </w:r>
      <w:r w:rsidR="00F821EE" w:rsidRPr="00F821EE">
        <w:rPr>
          <w:rFonts w:ascii="Times New Roman" w:hAnsi="Times New Roman" w:cs="Times New Roman"/>
          <w:color w:val="000000"/>
          <w:sz w:val="24"/>
          <w:szCs w:val="24"/>
        </w:rPr>
        <w:t xml:space="preserve"> </w:t>
      </w:r>
      <w:r w:rsidR="004C5E45">
        <w:rPr>
          <w:rFonts w:ascii="Times New Roman" w:hAnsi="Times New Roman" w:cs="Times New Roman"/>
          <w:color w:val="000000"/>
          <w:sz w:val="24"/>
          <w:szCs w:val="24"/>
        </w:rPr>
        <w:t xml:space="preserve"> złożony raport o oddziaływaniu na środowisko ww. przedsięwzięcia</w:t>
      </w:r>
      <w:r w:rsidR="00F821EE" w:rsidRPr="00F821EE">
        <w:rPr>
          <w:rFonts w:ascii="Times New Roman" w:hAnsi="Times New Roman" w:cs="Times New Roman"/>
          <w:color w:val="000000"/>
          <w:sz w:val="24"/>
          <w:szCs w:val="24"/>
        </w:rPr>
        <w:t>.</w:t>
      </w:r>
      <w:r w:rsidR="004C5E45">
        <w:rPr>
          <w:rFonts w:ascii="Times New Roman" w:hAnsi="Times New Roman" w:cs="Times New Roman"/>
          <w:color w:val="000000"/>
          <w:sz w:val="24"/>
          <w:szCs w:val="24"/>
        </w:rPr>
        <w:t xml:space="preserve"> S</w:t>
      </w:r>
      <w:r w:rsidR="004C5E45"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w:t>
      </w:r>
      <w:r w:rsidR="004C5E45">
        <w:rPr>
          <w:rFonts w:ascii="Times New Roman" w:hAnsi="Times New Roman" w:cs="Times New Roman"/>
          <w:color w:val="000000"/>
          <w:sz w:val="24"/>
          <w:szCs w:val="24"/>
        </w:rPr>
        <w:t>1</w:t>
      </w:r>
      <w:r w:rsidR="004C5E45" w:rsidRPr="002664C3">
        <w:rPr>
          <w:rFonts w:ascii="Times New Roman" w:hAnsi="Times New Roman" w:cs="Times New Roman"/>
          <w:color w:val="000000"/>
          <w:sz w:val="24"/>
          <w:szCs w:val="24"/>
        </w:rPr>
        <w:t xml:space="preserve"> r., poz. 2</w:t>
      </w:r>
      <w:r w:rsidR="004C5E45">
        <w:rPr>
          <w:rFonts w:ascii="Times New Roman" w:hAnsi="Times New Roman" w:cs="Times New Roman"/>
          <w:color w:val="000000"/>
          <w:sz w:val="24"/>
          <w:szCs w:val="24"/>
        </w:rPr>
        <w:t>373</w:t>
      </w:r>
      <w:r w:rsidR="004C5E45" w:rsidRPr="002664C3">
        <w:rPr>
          <w:rFonts w:ascii="Times New Roman" w:hAnsi="Times New Roman" w:cs="Times New Roman"/>
          <w:color w:val="000000"/>
          <w:sz w:val="24"/>
          <w:szCs w:val="24"/>
        </w:rPr>
        <w:t xml:space="preserve"> ze zm.), dalej zwaną ustawą </w:t>
      </w:r>
      <w:proofErr w:type="spellStart"/>
      <w:r w:rsidR="004C5E45" w:rsidRPr="002664C3">
        <w:rPr>
          <w:rFonts w:ascii="Times New Roman" w:hAnsi="Times New Roman" w:cs="Times New Roman"/>
          <w:color w:val="000000"/>
          <w:sz w:val="24"/>
          <w:szCs w:val="24"/>
        </w:rPr>
        <w:t>ooś</w:t>
      </w:r>
      <w:proofErr w:type="spellEnd"/>
      <w:r w:rsidR="004C5E45" w:rsidRPr="002664C3">
        <w:rPr>
          <w:rFonts w:ascii="Times New Roman" w:hAnsi="Times New Roman" w:cs="Times New Roman"/>
          <w:color w:val="000000"/>
          <w:sz w:val="24"/>
          <w:szCs w:val="24"/>
        </w:rPr>
        <w:t xml:space="preserve"> Burmistrz Kałuszyna </w:t>
      </w:r>
      <w:r w:rsidR="004C5E45">
        <w:rPr>
          <w:rFonts w:ascii="Times New Roman" w:hAnsi="Times New Roman" w:cs="Times New Roman"/>
          <w:color w:val="000000"/>
          <w:sz w:val="24"/>
          <w:szCs w:val="24"/>
        </w:rPr>
        <w:t xml:space="preserve"> w dniu 4 stycznia 202</w:t>
      </w:r>
      <w:r w:rsidR="0076329B">
        <w:rPr>
          <w:rFonts w:ascii="Times New Roman" w:hAnsi="Times New Roman" w:cs="Times New Roman"/>
          <w:color w:val="000000"/>
          <w:sz w:val="24"/>
          <w:szCs w:val="24"/>
        </w:rPr>
        <w:t>2</w:t>
      </w:r>
      <w:r w:rsidR="004C5E45">
        <w:rPr>
          <w:rFonts w:ascii="Times New Roman" w:hAnsi="Times New Roman" w:cs="Times New Roman"/>
          <w:color w:val="000000"/>
          <w:sz w:val="24"/>
          <w:szCs w:val="24"/>
        </w:rPr>
        <w:t xml:space="preserve"> r. </w:t>
      </w:r>
      <w:r w:rsidR="004C5E45" w:rsidRPr="002664C3">
        <w:rPr>
          <w:rFonts w:ascii="Times New Roman" w:hAnsi="Times New Roman" w:cs="Times New Roman"/>
          <w:color w:val="000000"/>
          <w:sz w:val="24"/>
          <w:szCs w:val="24"/>
        </w:rPr>
        <w:t>wystąpił do Regionalnego Dyrektora Ochrony Środowiska w Warszawie w celu uzyskania uzgodnienia warunków realizacji przedsięwzięcia.</w:t>
      </w:r>
      <w:bookmarkStart w:id="0" w:name="_GoBack"/>
      <w:bookmarkEnd w:id="0"/>
    </w:p>
    <w:p w:rsidR="004C5E45" w:rsidRDefault="004C5E45" w:rsidP="004C5E45">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C5E45" w:rsidRDefault="004C5E45" w:rsidP="004C5E45">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4C5E45" w:rsidRDefault="004C5E45" w:rsidP="004C5E45">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C5E45" w:rsidRPr="005D0664" w:rsidRDefault="004C5E45" w:rsidP="004C5E45">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4C5E45" w:rsidRDefault="004C5E45" w:rsidP="004C5E4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p>
    <w:p w:rsidR="00503E10" w:rsidRPr="004C5E45" w:rsidRDefault="00503E10" w:rsidP="004C5E45">
      <w:pPr>
        <w:autoSpaceDE w:val="0"/>
        <w:autoSpaceDN w:val="0"/>
        <w:adjustRightInd w:val="0"/>
        <w:spacing w:after="0"/>
        <w:ind w:firstLine="709"/>
        <w:jc w:val="both"/>
        <w:rPr>
          <w:rFonts w:ascii="Times New Roman" w:hAnsi="Times New Roman" w:cs="Times New Roman"/>
          <w:color w:val="000000"/>
          <w:sz w:val="24"/>
          <w:szCs w:val="24"/>
          <w:highlight w:val="yellow"/>
        </w:rPr>
      </w:pPr>
    </w:p>
    <w:p w:rsidR="00C3133A" w:rsidRPr="004C5E45" w:rsidRDefault="00C3133A" w:rsidP="00503E10">
      <w:pPr>
        <w:spacing w:after="0" w:line="240" w:lineRule="auto"/>
        <w:rPr>
          <w:rFonts w:ascii="Times New Roman" w:eastAsia="Times New Roman" w:hAnsi="Times New Roman" w:cs="Times New Roman"/>
          <w:i/>
          <w:sz w:val="20"/>
          <w:szCs w:val="20"/>
          <w:highlight w:val="yellow"/>
          <w:lang w:eastAsia="pl-PL"/>
        </w:rPr>
      </w:pPr>
    </w:p>
    <w:p w:rsidR="002E2706" w:rsidRPr="004C5E45" w:rsidRDefault="002E2706" w:rsidP="00503E10">
      <w:pPr>
        <w:spacing w:after="0" w:line="240" w:lineRule="auto"/>
        <w:rPr>
          <w:rFonts w:ascii="Times New Roman" w:eastAsia="Times New Roman" w:hAnsi="Times New Roman" w:cs="Times New Roman"/>
          <w:i/>
          <w:sz w:val="20"/>
          <w:szCs w:val="20"/>
          <w:highlight w:val="yellow"/>
          <w:lang w:eastAsia="pl-PL"/>
        </w:rPr>
      </w:pPr>
    </w:p>
    <w:p w:rsidR="00503E10" w:rsidRPr="004F5123" w:rsidRDefault="00503E10" w:rsidP="00503E10">
      <w:pPr>
        <w:spacing w:after="0" w:line="240" w:lineRule="auto"/>
        <w:rPr>
          <w:rFonts w:ascii="Times New Roman" w:eastAsia="Times New Roman" w:hAnsi="Times New Roman" w:cs="Times New Roman"/>
          <w:i/>
          <w:sz w:val="20"/>
          <w:szCs w:val="20"/>
          <w:lang w:eastAsia="pl-PL"/>
        </w:rPr>
      </w:pPr>
      <w:r w:rsidRPr="004F5123">
        <w:rPr>
          <w:rFonts w:ascii="Times New Roman" w:eastAsia="Times New Roman" w:hAnsi="Times New Roman" w:cs="Times New Roman"/>
          <w:i/>
          <w:sz w:val="20"/>
          <w:szCs w:val="20"/>
          <w:lang w:eastAsia="pl-PL"/>
        </w:rPr>
        <w:t>Powyższe obwieszczenie zamieszczono w BIP,</w:t>
      </w:r>
    </w:p>
    <w:p w:rsidR="00503E10" w:rsidRPr="004F5123" w:rsidRDefault="00503E10" w:rsidP="00503E10">
      <w:pPr>
        <w:spacing w:after="0" w:line="240" w:lineRule="auto"/>
        <w:rPr>
          <w:rFonts w:ascii="Times New Roman" w:eastAsia="Times New Roman" w:hAnsi="Times New Roman" w:cs="Times New Roman"/>
          <w:i/>
          <w:sz w:val="20"/>
          <w:szCs w:val="20"/>
          <w:lang w:eastAsia="pl-PL"/>
        </w:rPr>
      </w:pPr>
      <w:r w:rsidRPr="004F5123">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4F5123">
        <w:rPr>
          <w:rFonts w:ascii="Times New Roman" w:eastAsia="Times New Roman" w:hAnsi="Times New Roman" w:cs="Times New Roman"/>
          <w:i/>
          <w:sz w:val="20"/>
          <w:szCs w:val="20"/>
          <w:lang w:eastAsia="pl-PL"/>
        </w:rPr>
        <w:t xml:space="preserve">i na tablicy ogłoszeń w Sołectwie  </w:t>
      </w:r>
      <w:r w:rsidR="00294466" w:rsidRPr="004F5123">
        <w:rPr>
          <w:rFonts w:ascii="Times New Roman" w:eastAsia="Times New Roman" w:hAnsi="Times New Roman" w:cs="Times New Roman"/>
          <w:i/>
          <w:sz w:val="20"/>
          <w:szCs w:val="20"/>
          <w:lang w:eastAsia="pl-PL"/>
        </w:rPr>
        <w:t>Ryczołek</w:t>
      </w:r>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4B" w:rsidRDefault="00821A4B" w:rsidP="008E477D">
      <w:pPr>
        <w:spacing w:after="0" w:line="240" w:lineRule="auto"/>
      </w:pPr>
      <w:r>
        <w:separator/>
      </w:r>
    </w:p>
  </w:endnote>
  <w:endnote w:type="continuationSeparator" w:id="0">
    <w:p w:rsidR="00821A4B" w:rsidRDefault="00821A4B"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4B" w:rsidRDefault="00821A4B" w:rsidP="008E477D">
      <w:pPr>
        <w:spacing w:after="0" w:line="240" w:lineRule="auto"/>
      </w:pPr>
      <w:r>
        <w:separator/>
      </w:r>
    </w:p>
  </w:footnote>
  <w:footnote w:type="continuationSeparator" w:id="0">
    <w:p w:rsidR="00821A4B" w:rsidRDefault="00821A4B"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12B1"/>
    <w:rsid w:val="00162980"/>
    <w:rsid w:val="00253B46"/>
    <w:rsid w:val="00294466"/>
    <w:rsid w:val="002E2706"/>
    <w:rsid w:val="00342736"/>
    <w:rsid w:val="004C5E45"/>
    <w:rsid w:val="004F5123"/>
    <w:rsid w:val="00503E10"/>
    <w:rsid w:val="006F1272"/>
    <w:rsid w:val="0076329B"/>
    <w:rsid w:val="0080453A"/>
    <w:rsid w:val="00821A4B"/>
    <w:rsid w:val="00885BB9"/>
    <w:rsid w:val="008E477D"/>
    <w:rsid w:val="009C12E9"/>
    <w:rsid w:val="009F160F"/>
    <w:rsid w:val="00B13516"/>
    <w:rsid w:val="00B26058"/>
    <w:rsid w:val="00C3133A"/>
    <w:rsid w:val="00D1242B"/>
    <w:rsid w:val="00DE7159"/>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325</Words>
  <Characters>1950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6</cp:revision>
  <cp:lastPrinted>2021-10-22T10:17:00Z</cp:lastPrinted>
  <dcterms:created xsi:type="dcterms:W3CDTF">2022-01-04T10:20:00Z</dcterms:created>
  <dcterms:modified xsi:type="dcterms:W3CDTF">2022-01-04T11:11:00Z</dcterms:modified>
</cp:coreProperties>
</file>