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CB8" w:rsidRPr="003436D4" w:rsidRDefault="00B91CB8" w:rsidP="00B91CB8">
      <w:pPr>
        <w:ind w:right="6010"/>
        <w:jc w:val="center"/>
        <w:outlineLvl w:val="0"/>
        <w:rPr>
          <w:b/>
        </w:rPr>
      </w:pPr>
      <w:r w:rsidRPr="003436D4">
        <w:rPr>
          <w:b/>
        </w:rPr>
        <w:t>BURMISTRZ KAŁUSZYNA</w:t>
      </w:r>
    </w:p>
    <w:p w:rsidR="00B91CB8" w:rsidRPr="003436D4" w:rsidRDefault="00B91CB8" w:rsidP="00B91CB8">
      <w:pPr>
        <w:ind w:right="6010"/>
        <w:jc w:val="center"/>
        <w:rPr>
          <w:b/>
        </w:rPr>
      </w:pPr>
      <w:r w:rsidRPr="003436D4">
        <w:rPr>
          <w:b/>
        </w:rPr>
        <w:t>ul. Pocztowa 1</w:t>
      </w:r>
    </w:p>
    <w:p w:rsidR="00B91CB8" w:rsidRPr="003436D4" w:rsidRDefault="00B91CB8" w:rsidP="00B91CB8">
      <w:pPr>
        <w:ind w:right="6010"/>
        <w:jc w:val="center"/>
        <w:outlineLvl w:val="0"/>
        <w:rPr>
          <w:b/>
        </w:rPr>
      </w:pPr>
      <w:r w:rsidRPr="003436D4">
        <w:rPr>
          <w:b/>
        </w:rPr>
        <w:t>05-310 Kałuszyn</w:t>
      </w:r>
    </w:p>
    <w:p w:rsidR="00B91CB8" w:rsidRPr="003436D4" w:rsidRDefault="00B91CB8" w:rsidP="00B91CB8">
      <w:pPr>
        <w:ind w:left="4956" w:firstLine="708"/>
        <w:jc w:val="right"/>
        <w:outlineLvl w:val="0"/>
      </w:pPr>
      <w:r w:rsidRPr="003436D4">
        <w:t xml:space="preserve">Kałuszyn, </w:t>
      </w:r>
      <w:r w:rsidR="00F918C2" w:rsidRPr="003436D4">
        <w:t>04.10.202</w:t>
      </w:r>
      <w:r w:rsidR="00772B58">
        <w:t>2</w:t>
      </w:r>
      <w:r w:rsidR="00F918C2" w:rsidRPr="003436D4">
        <w:t xml:space="preserve"> r.</w:t>
      </w:r>
    </w:p>
    <w:p w:rsidR="00B91CB8" w:rsidRPr="003436D4" w:rsidRDefault="00F918C2" w:rsidP="00B91CB8">
      <w:pPr>
        <w:outlineLvl w:val="0"/>
      </w:pPr>
      <w:r w:rsidRPr="003436D4">
        <w:t>GPS.6220.1.2022</w:t>
      </w:r>
    </w:p>
    <w:p w:rsidR="00B91CB8" w:rsidRPr="003436D4" w:rsidRDefault="00B91CB8" w:rsidP="00B91CB8">
      <w:pPr>
        <w:spacing w:line="360" w:lineRule="auto"/>
        <w:jc w:val="center"/>
        <w:outlineLvl w:val="0"/>
        <w:rPr>
          <w:b/>
        </w:rPr>
      </w:pPr>
      <w:r w:rsidRPr="003436D4">
        <w:rPr>
          <w:b/>
        </w:rPr>
        <w:t>ZAWIADOMIENIE - OBWIESZCZENIE</w:t>
      </w:r>
    </w:p>
    <w:p w:rsidR="00B91CB8" w:rsidRDefault="00B91CB8" w:rsidP="00B91CB8">
      <w:pPr>
        <w:spacing w:before="120"/>
        <w:ind w:firstLine="720"/>
        <w:jc w:val="both"/>
      </w:pPr>
      <w:r w:rsidRPr="003436D4">
        <w:t xml:space="preserve">Na podstawie art. 9 i art. 10 §1 oraz art. 49 ustawy z dnia 14 czerwca 1960 r. Kodeks postępowania administracyjnego (Dz. U. z </w:t>
      </w:r>
      <w:r w:rsidR="00F918C2" w:rsidRPr="003436D4">
        <w:t xml:space="preserve">2022 r., poz. 2000, </w:t>
      </w:r>
      <w:proofErr w:type="spellStart"/>
      <w:r w:rsidR="00F918C2" w:rsidRPr="003436D4">
        <w:t>t.j</w:t>
      </w:r>
      <w:proofErr w:type="spellEnd"/>
      <w:r w:rsidR="00F918C2" w:rsidRPr="003436D4">
        <w:t>.</w:t>
      </w:r>
      <w:r w:rsidRPr="003436D4">
        <w:t xml:space="preserve">) w związku z art. 74 ust. 3 ustawy z dnia 3 października 2008 r. o udostępnianiu informacji o środowisku jego ochronie, udziale społeczeństwa w ochronie środowiska oraz o ocenach oddziaływania na środowisko (Dz. U. z </w:t>
      </w:r>
      <w:r w:rsidR="00F918C2" w:rsidRPr="003436D4">
        <w:t xml:space="preserve">2021 r., poz. 2057 </w:t>
      </w:r>
      <w:proofErr w:type="spellStart"/>
      <w:r w:rsidR="00F918C2" w:rsidRPr="003436D4">
        <w:t>t.j</w:t>
      </w:r>
      <w:proofErr w:type="spellEnd"/>
      <w:r w:rsidR="00F918C2" w:rsidRPr="003436D4">
        <w:t>.</w:t>
      </w:r>
      <w:r w:rsidRPr="003436D4">
        <w:t xml:space="preserve">) zwana dalej „ustawą </w:t>
      </w:r>
      <w:proofErr w:type="spellStart"/>
      <w:r w:rsidRPr="003436D4">
        <w:t>ooś</w:t>
      </w:r>
      <w:proofErr w:type="spellEnd"/>
      <w:r w:rsidRPr="003436D4">
        <w:t>”</w:t>
      </w:r>
    </w:p>
    <w:p w:rsidR="00B91CB8" w:rsidRPr="00B91CB8" w:rsidRDefault="00B91CB8" w:rsidP="00B91CB8">
      <w:pPr>
        <w:spacing w:before="120"/>
        <w:jc w:val="center"/>
        <w:rPr>
          <w:b/>
          <w:sz w:val="26"/>
          <w:szCs w:val="26"/>
        </w:rPr>
      </w:pPr>
      <w:r w:rsidRPr="00B91CB8">
        <w:rPr>
          <w:b/>
          <w:sz w:val="26"/>
          <w:szCs w:val="26"/>
        </w:rPr>
        <w:t>zawiadamiam strony postępowania</w:t>
      </w:r>
    </w:p>
    <w:p w:rsidR="00B91CB8" w:rsidRDefault="00B91CB8" w:rsidP="00083DFF">
      <w:pPr>
        <w:tabs>
          <w:tab w:val="left" w:pos="1875"/>
        </w:tabs>
        <w:autoSpaceDE w:val="0"/>
        <w:autoSpaceDN w:val="0"/>
        <w:adjustRightInd w:val="0"/>
        <w:spacing w:before="120"/>
        <w:ind w:firstLine="709"/>
        <w:jc w:val="both"/>
        <w:rPr>
          <w:color w:val="000000"/>
        </w:rPr>
      </w:pPr>
      <w:r>
        <w:t xml:space="preserve"> że w ramach </w:t>
      </w:r>
      <w:r w:rsidRPr="00765CF3">
        <w:t>postępowani</w:t>
      </w:r>
      <w:r>
        <w:t>a</w:t>
      </w:r>
      <w:r w:rsidRPr="00765CF3">
        <w:t xml:space="preserve"> administracyjne</w:t>
      </w:r>
      <w:r>
        <w:t>go wszczętego</w:t>
      </w:r>
      <w:r w:rsidRPr="00765CF3">
        <w:t xml:space="preserve"> na</w:t>
      </w:r>
      <w:r w:rsidR="00F918C2">
        <w:t xml:space="preserve"> wniosek </w:t>
      </w:r>
      <w:r w:rsidRPr="00765CF3">
        <w:t xml:space="preserve"> </w:t>
      </w:r>
      <w:r w:rsidR="00301E31">
        <w:t>osoby fizycznej</w:t>
      </w:r>
      <w:bookmarkStart w:id="0" w:name="_GoBack"/>
      <w:bookmarkEnd w:id="0"/>
      <w:r w:rsidR="00F918C2" w:rsidRPr="00F918C2">
        <w:t xml:space="preserve"> </w:t>
      </w:r>
      <w:r w:rsidR="00772B58">
        <w:t>w</w:t>
      </w:r>
      <w:r w:rsidR="00A604EF" w:rsidRPr="00A604EF">
        <w:t xml:space="preserve"> sprawie wydania decyzji o środowiskowych uwarunkowaniach dla planowanego przedsięwzięcia polegającego na budowie: </w:t>
      </w:r>
      <w:r w:rsidR="00F918C2" w:rsidRPr="00F918C2">
        <w:rPr>
          <w:b/>
        </w:rPr>
        <w:t>„Podział działki nr ew. 50 obręb 0022 Stare Groszki gm. Kałuszyn na 18 działek oraz budowa zespołu 17 budynków jednorodzinnych wraz z infrastrukturą”</w:t>
      </w:r>
      <w:r>
        <w:rPr>
          <w:b/>
        </w:rPr>
        <w:t xml:space="preserve"> </w:t>
      </w:r>
      <w:r w:rsidR="00A604EF" w:rsidRPr="00A604EF">
        <w:t xml:space="preserve">w dniu </w:t>
      </w:r>
      <w:r w:rsidR="00F918C2">
        <w:t xml:space="preserve">30 września </w:t>
      </w:r>
      <w:r w:rsidR="00A604EF" w:rsidRPr="00A604EF">
        <w:t>202</w:t>
      </w:r>
      <w:r w:rsidR="00F918C2">
        <w:t>2</w:t>
      </w:r>
      <w:r w:rsidR="00A604EF" w:rsidRPr="00A604EF">
        <w:t xml:space="preserve"> r. </w:t>
      </w:r>
      <w:r w:rsidR="00772B58">
        <w:t xml:space="preserve">Wnioskodawca </w:t>
      </w:r>
      <w:r w:rsidR="00A604EF" w:rsidRPr="00A604EF">
        <w:t>przedłożył raport o oddziaływaniu na środowisko ww. przedsięwzięcia</w:t>
      </w:r>
      <w:r w:rsidR="00772B58">
        <w:t>.</w:t>
      </w:r>
      <w:r w:rsidR="00A604EF" w:rsidRPr="00A604EF">
        <w:t xml:space="preserve"> </w:t>
      </w:r>
      <w:r w:rsidR="00772B58">
        <w:t>W</w:t>
      </w:r>
      <w:r w:rsidR="00A604EF" w:rsidRPr="00A604EF">
        <w:t xml:space="preserve"> związku z powyższym Burmistrz Kałuszyna podjął zawieszone postępowanie</w:t>
      </w:r>
      <w:r w:rsidR="00A604EF">
        <w:t xml:space="preserve"> </w:t>
      </w:r>
      <w:r w:rsidR="00772B58">
        <w:t xml:space="preserve">administracyjne </w:t>
      </w:r>
      <w:r>
        <w:t xml:space="preserve">postanowieniem z dnia </w:t>
      </w:r>
      <w:r w:rsidR="00772B58">
        <w:t>2 maja 2022</w:t>
      </w:r>
      <w:r>
        <w:t xml:space="preserve"> w sprawie wydania decyzji o środowiskowych uwarunkowaniach dla przedsięwzięcia pn.: </w:t>
      </w:r>
      <w:r w:rsidR="00F918C2" w:rsidRPr="00F918C2">
        <w:rPr>
          <w:b/>
        </w:rPr>
        <w:t>„Podział działki nr ew. 50 obręb 0022 Stare Groszki gm. Kałuszyn na 18 działek oraz budowa zespołu 17 budynków jednorodzinnych wraz z infrastrukturą”</w:t>
      </w:r>
      <w:r w:rsidR="00A604EF">
        <w:rPr>
          <w:b/>
        </w:rPr>
        <w:t xml:space="preserve">. </w:t>
      </w:r>
    </w:p>
    <w:p w:rsidR="00B91CB8" w:rsidRPr="00240EE5" w:rsidRDefault="00B91CB8" w:rsidP="00B91CB8">
      <w:pPr>
        <w:spacing w:before="120"/>
        <w:ind w:firstLine="720"/>
        <w:jc w:val="both"/>
      </w:pPr>
      <w:r>
        <w:t xml:space="preserve">Stosownie do art. 77 </w:t>
      </w:r>
      <w:r w:rsidR="00083DFF">
        <w:t xml:space="preserve">ustawy </w:t>
      </w:r>
      <w:proofErr w:type="spellStart"/>
      <w:r>
        <w:t>ooś</w:t>
      </w:r>
      <w:proofErr w:type="spellEnd"/>
      <w:r>
        <w:t xml:space="preserve"> </w:t>
      </w:r>
      <w:r w:rsidRPr="00240EE5">
        <w:t>Burmistrz Kałuszyna</w:t>
      </w:r>
      <w:r>
        <w:t xml:space="preserve"> wystąpi</w:t>
      </w:r>
      <w:r w:rsidR="00A604EF">
        <w:t>ł do</w:t>
      </w:r>
      <w:r>
        <w:t xml:space="preserve"> </w:t>
      </w:r>
      <w:r w:rsidR="003436D4" w:rsidRPr="003436D4">
        <w:t>Regionalnego Dyrektora Ochrony Środowiska w Warszawie, Państwowego Powiatowego Inspektora Sanitarnego w Mińsku Mazowieckim oraz Dyrektora Zarządu Zlewni w Sokołowie Podlaskim</w:t>
      </w:r>
      <w:r>
        <w:t xml:space="preserve"> w celu uzyskania uzgodnienia dotycząc</w:t>
      </w:r>
      <w:r w:rsidR="00A604EF">
        <w:t xml:space="preserve">ego </w:t>
      </w:r>
      <w:r w:rsidRPr="00814F56">
        <w:t>warunków realizacji przedsięwzięcia</w:t>
      </w:r>
      <w:r>
        <w:t>.</w:t>
      </w:r>
    </w:p>
    <w:p w:rsidR="00B91CB8" w:rsidRDefault="00772B58" w:rsidP="00B91CB8">
      <w:pPr>
        <w:spacing w:before="120"/>
        <w:ind w:firstLine="709"/>
        <w:jc w:val="both"/>
      </w:pPr>
      <w:r>
        <w:t>Z w</w:t>
      </w:r>
      <w:r w:rsidR="00B91CB8" w:rsidRPr="00E11760">
        <w:t>nios</w:t>
      </w:r>
      <w:r>
        <w:t>kiem</w:t>
      </w:r>
      <w:r w:rsidR="00B91CB8" w:rsidRPr="00E11760">
        <w:t xml:space="preserve"> oraz akta</w:t>
      </w:r>
      <w:r>
        <w:t>mi</w:t>
      </w:r>
      <w:r w:rsidR="00B91CB8" w:rsidRPr="00E11760">
        <w:t xml:space="preserve"> </w:t>
      </w:r>
      <w:r>
        <w:t>sprawy można zapoznać się</w:t>
      </w:r>
      <w:r w:rsidR="00B91CB8" w:rsidRPr="00E11760">
        <w:t xml:space="preserve"> w siedzibie Urzędu</w:t>
      </w:r>
      <w:r>
        <w:t xml:space="preserve"> Miejskiego w Kałuszynie, przy </w:t>
      </w:r>
      <w:r w:rsidR="00B91CB8" w:rsidRPr="00E11760">
        <w:t xml:space="preserve">ul. Pocztowej 1, pokój nr 6a. W celu ustalenia sposobu zapoznania się z aktami sprawy proszę o kontakt telefoniczny pod nr tel. 25 75 76 618 wew. 24 od poniedziałku do piątku w godzinach </w:t>
      </w:r>
      <w:r>
        <w:t>pracy Urzędu</w:t>
      </w:r>
      <w:r w:rsidR="00B91CB8" w:rsidRPr="00E11760">
        <w:t>.</w:t>
      </w:r>
    </w:p>
    <w:p w:rsidR="00B91CB8" w:rsidRDefault="00B91CB8" w:rsidP="00B91CB8">
      <w:pPr>
        <w:spacing w:before="120"/>
        <w:ind w:firstLine="709"/>
        <w:jc w:val="both"/>
        <w:rPr>
          <w:szCs w:val="22"/>
        </w:rPr>
      </w:pPr>
      <w:r w:rsidRPr="00B91CB8">
        <w:rPr>
          <w:szCs w:val="22"/>
        </w:rPr>
        <w:t xml:space="preserve">W związku z tym, że liczba stron postępowania przekracza </w:t>
      </w:r>
      <w:r w:rsidR="003436D4">
        <w:rPr>
          <w:szCs w:val="22"/>
        </w:rPr>
        <w:t>10</w:t>
      </w:r>
      <w:r w:rsidRPr="00B91CB8">
        <w:rPr>
          <w:szCs w:val="22"/>
        </w:rPr>
        <w:t>, niniejsze zawiadomienie zostaje podane stronom do wiadomości poprzez niniejsze obwieszczenie.</w:t>
      </w:r>
    </w:p>
    <w:p w:rsidR="00B91CB8" w:rsidRDefault="00B91CB8" w:rsidP="00B91CB8">
      <w:pPr>
        <w:tabs>
          <w:tab w:val="left" w:pos="1875"/>
        </w:tabs>
        <w:autoSpaceDE w:val="0"/>
        <w:autoSpaceDN w:val="0"/>
        <w:adjustRightInd w:val="0"/>
        <w:spacing w:before="120"/>
        <w:ind w:firstLine="709"/>
        <w:jc w:val="both"/>
        <w:rPr>
          <w:color w:val="000000"/>
        </w:rPr>
      </w:pPr>
      <w:r w:rsidRPr="00C3133A">
        <w:rPr>
          <w:color w:val="000000"/>
        </w:rPr>
        <w:t xml:space="preserve">Zgodnie z art. 49 §2 KPA zawiadomienie uważa się za doręczone po upływie 14 dni od dnia, w którym nastąpiło publiczne ogłoszenie, tj. od dnia </w:t>
      </w:r>
      <w:r w:rsidR="00772B58" w:rsidRPr="00772B58">
        <w:rPr>
          <w:color w:val="000000"/>
        </w:rPr>
        <w:t>04.10.2022</w:t>
      </w:r>
      <w:r w:rsidR="00772B58">
        <w:rPr>
          <w:color w:val="000000"/>
        </w:rPr>
        <w:t xml:space="preserve"> r.</w:t>
      </w:r>
    </w:p>
    <w:p w:rsidR="00B91CB8" w:rsidRDefault="00B91CB8" w:rsidP="00B91CB8">
      <w:pPr>
        <w:ind w:firstLine="709"/>
        <w:jc w:val="both"/>
        <w:rPr>
          <w:szCs w:val="22"/>
        </w:rPr>
      </w:pPr>
    </w:p>
    <w:p w:rsidR="00B91CB8" w:rsidRDefault="00B91CB8" w:rsidP="00B91CB8">
      <w:pPr>
        <w:ind w:firstLine="709"/>
        <w:jc w:val="both"/>
        <w:rPr>
          <w:szCs w:val="22"/>
        </w:rPr>
      </w:pPr>
    </w:p>
    <w:p w:rsidR="00B91CB8" w:rsidRPr="003B7D35" w:rsidRDefault="00B91CB8" w:rsidP="00B91CB8">
      <w:pPr>
        <w:ind w:firstLine="709"/>
        <w:jc w:val="both"/>
        <w:rPr>
          <w:szCs w:val="22"/>
        </w:rPr>
      </w:pPr>
    </w:p>
    <w:p w:rsidR="00B91CB8" w:rsidRDefault="00B91CB8" w:rsidP="00B91CB8">
      <w:pPr>
        <w:rPr>
          <w:sz w:val="22"/>
          <w:szCs w:val="22"/>
        </w:rPr>
      </w:pPr>
    </w:p>
    <w:p w:rsidR="00B91CB8" w:rsidRDefault="00B91CB8" w:rsidP="00B91CB8">
      <w:pPr>
        <w:rPr>
          <w:sz w:val="22"/>
          <w:szCs w:val="22"/>
        </w:rPr>
      </w:pPr>
    </w:p>
    <w:p w:rsidR="00B91CB8" w:rsidRDefault="00B91CB8" w:rsidP="00B91CB8">
      <w:pPr>
        <w:rPr>
          <w:sz w:val="22"/>
          <w:szCs w:val="22"/>
        </w:rPr>
      </w:pPr>
    </w:p>
    <w:p w:rsidR="00B91CB8" w:rsidRPr="00B91CB8" w:rsidRDefault="00B91CB8" w:rsidP="00B91CB8">
      <w:pPr>
        <w:rPr>
          <w:i/>
          <w:sz w:val="20"/>
          <w:szCs w:val="22"/>
        </w:rPr>
      </w:pPr>
      <w:r w:rsidRPr="00B91CB8">
        <w:rPr>
          <w:i/>
          <w:sz w:val="20"/>
          <w:szCs w:val="22"/>
        </w:rPr>
        <w:t>Powyższe obwieszczenie zamieszczono w BIP,</w:t>
      </w:r>
    </w:p>
    <w:p w:rsidR="00B91CB8" w:rsidRPr="00B91CB8" w:rsidRDefault="00B91CB8" w:rsidP="00B91CB8">
      <w:pPr>
        <w:rPr>
          <w:i/>
          <w:sz w:val="20"/>
          <w:szCs w:val="22"/>
        </w:rPr>
      </w:pPr>
      <w:r w:rsidRPr="00B91CB8">
        <w:rPr>
          <w:i/>
          <w:sz w:val="20"/>
          <w:szCs w:val="22"/>
        </w:rPr>
        <w:t>na tablicy ogłoszeń w Urzędzie Miejskim w Kałuszynie</w:t>
      </w:r>
    </w:p>
    <w:p w:rsidR="003436D4" w:rsidRPr="003436D4" w:rsidRDefault="003436D4" w:rsidP="003436D4">
      <w:pPr>
        <w:rPr>
          <w:i/>
          <w:sz w:val="20"/>
          <w:szCs w:val="22"/>
        </w:rPr>
      </w:pPr>
      <w:r w:rsidRPr="003436D4">
        <w:rPr>
          <w:i/>
          <w:sz w:val="20"/>
          <w:szCs w:val="22"/>
        </w:rPr>
        <w:t xml:space="preserve">w sołectwie Stare Groszki </w:t>
      </w:r>
    </w:p>
    <w:p w:rsidR="007233F2" w:rsidRDefault="003436D4" w:rsidP="003436D4">
      <w:pPr>
        <w:rPr>
          <w:i/>
          <w:sz w:val="20"/>
          <w:szCs w:val="22"/>
        </w:rPr>
      </w:pPr>
      <w:r w:rsidRPr="003436D4">
        <w:rPr>
          <w:i/>
          <w:sz w:val="20"/>
          <w:szCs w:val="22"/>
        </w:rPr>
        <w:t>oraz w sołectwie  Nowe Groszki</w:t>
      </w:r>
    </w:p>
    <w:p w:rsidR="007233F2" w:rsidRDefault="007233F2" w:rsidP="007233F2">
      <w:pPr>
        <w:suppressAutoHyphens w:val="0"/>
        <w:spacing w:line="276" w:lineRule="auto"/>
        <w:rPr>
          <w:i/>
          <w:sz w:val="20"/>
          <w:szCs w:val="22"/>
        </w:rPr>
        <w:sectPr w:rsidR="007233F2" w:rsidSect="00B91CB8">
          <w:pgSz w:w="11906" w:h="16838"/>
          <w:pgMar w:top="1417" w:right="1417" w:bottom="709" w:left="1417" w:header="708" w:footer="708" w:gutter="0"/>
          <w:cols w:space="708"/>
          <w:docGrid w:linePitch="360"/>
        </w:sectPr>
      </w:pPr>
    </w:p>
    <w:p w:rsidR="007233F2" w:rsidRPr="003436D4" w:rsidRDefault="007233F2" w:rsidP="003436D4">
      <w:pPr>
        <w:suppressAutoHyphens w:val="0"/>
        <w:spacing w:after="200" w:line="276" w:lineRule="auto"/>
        <w:rPr>
          <w:b/>
          <w:sz w:val="22"/>
        </w:rPr>
      </w:pPr>
    </w:p>
    <w:sectPr w:rsidR="007233F2" w:rsidRPr="003436D4" w:rsidSect="007233F2">
      <w:type w:val="continuous"/>
      <w:pgSz w:w="11906" w:h="16838"/>
      <w:pgMar w:top="993" w:right="991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375BA"/>
    <w:multiLevelType w:val="hybridMultilevel"/>
    <w:tmpl w:val="BCB89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B8"/>
    <w:rsid w:val="00083DFF"/>
    <w:rsid w:val="00301E31"/>
    <w:rsid w:val="00315315"/>
    <w:rsid w:val="003436D4"/>
    <w:rsid w:val="007233F2"/>
    <w:rsid w:val="00772B58"/>
    <w:rsid w:val="008557E8"/>
    <w:rsid w:val="008C7696"/>
    <w:rsid w:val="00A046B1"/>
    <w:rsid w:val="00A604EF"/>
    <w:rsid w:val="00B91CB8"/>
    <w:rsid w:val="00CE2D77"/>
    <w:rsid w:val="00F9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C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CB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C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CB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Magda Sawicka</cp:lastModifiedBy>
  <cp:revision>6</cp:revision>
  <cp:lastPrinted>2021-04-06T09:00:00Z</cp:lastPrinted>
  <dcterms:created xsi:type="dcterms:W3CDTF">2021-04-01T12:10:00Z</dcterms:created>
  <dcterms:modified xsi:type="dcterms:W3CDTF">2022-10-06T11:29:00Z</dcterms:modified>
</cp:coreProperties>
</file>