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E10" w:rsidRDefault="00503E10" w:rsidP="00503E10">
      <w:pPr>
        <w:spacing w:after="0" w:line="240" w:lineRule="auto"/>
        <w:ind w:firstLine="6"/>
        <w:jc w:val="right"/>
        <w:rPr>
          <w:rFonts w:ascii="Times New Roman" w:hAnsi="Times New Roman" w:cs="Times New Roman"/>
          <w:sz w:val="24"/>
          <w:szCs w:val="24"/>
        </w:rPr>
      </w:pPr>
      <w:r>
        <w:rPr>
          <w:rFonts w:ascii="Times New Roman" w:hAnsi="Times New Roman" w:cs="Times New Roman"/>
          <w:b/>
          <w:sz w:val="24"/>
          <w:szCs w:val="24"/>
        </w:rPr>
        <w:t>BURMISTRZ KAŁUSZYNA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Kałuszyn</w:t>
      </w:r>
      <w:r w:rsidRPr="008E1570">
        <w:rPr>
          <w:rFonts w:ascii="Times New Roman" w:hAnsi="Times New Roman" w:cs="Times New Roman"/>
          <w:sz w:val="24"/>
          <w:szCs w:val="24"/>
        </w:rPr>
        <w:t xml:space="preserve">, </w:t>
      </w:r>
      <w:r w:rsidR="00474F01" w:rsidRPr="00474F01">
        <w:rPr>
          <w:rFonts w:ascii="Times New Roman" w:hAnsi="Times New Roman" w:cs="Times New Roman"/>
          <w:sz w:val="24"/>
          <w:szCs w:val="24"/>
        </w:rPr>
        <w:t>04.05.2022 r.</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ul. Pocztowa 1</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05-310 Kałuszyn</w:t>
      </w:r>
    </w:p>
    <w:p w:rsidR="00503E10" w:rsidRDefault="00503E10" w:rsidP="00503E10">
      <w:pPr>
        <w:rPr>
          <w:rFonts w:ascii="Times New Roman" w:hAnsi="Times New Roman" w:cs="Times New Roman"/>
          <w:sz w:val="24"/>
          <w:szCs w:val="24"/>
        </w:rPr>
      </w:pPr>
    </w:p>
    <w:p w:rsidR="00474F01" w:rsidRPr="00474F01" w:rsidRDefault="00474F01" w:rsidP="00474F01">
      <w:pPr>
        <w:spacing w:afterLines="60" w:after="144"/>
        <w:jc w:val="both"/>
        <w:rPr>
          <w:rFonts w:ascii="Times New Roman" w:eastAsia="Times New Roman" w:hAnsi="Times New Roman" w:cs="Times New Roman"/>
          <w:sz w:val="24"/>
          <w:szCs w:val="24"/>
          <w:lang w:eastAsia="pl-PL"/>
        </w:rPr>
      </w:pPr>
      <w:r w:rsidRPr="00474F01">
        <w:rPr>
          <w:rFonts w:ascii="Times New Roman" w:eastAsia="Times New Roman" w:hAnsi="Times New Roman" w:cs="Times New Roman"/>
          <w:sz w:val="24"/>
          <w:szCs w:val="24"/>
          <w:lang w:eastAsia="pl-PL"/>
        </w:rPr>
        <w:t>GPS.6220.15.2021</w:t>
      </w:r>
    </w:p>
    <w:p w:rsidR="00503E10" w:rsidRDefault="00503E10" w:rsidP="00503E1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ZAWIADOMIENIE-OBWIESZCZENIE</w:t>
      </w:r>
    </w:p>
    <w:p w:rsidR="00503E10" w:rsidRDefault="00503E10" w:rsidP="00503E10">
      <w:pPr>
        <w:autoSpaceDE w:val="0"/>
        <w:autoSpaceDN w:val="0"/>
        <w:adjustRightInd w:val="0"/>
        <w:spacing w:after="0" w:line="240" w:lineRule="auto"/>
        <w:rPr>
          <w:rFonts w:ascii="Times New Roman" w:hAnsi="Times New Roman" w:cs="Times New Roman"/>
          <w:color w:val="000000"/>
          <w:sz w:val="24"/>
          <w:szCs w:val="24"/>
        </w:rPr>
      </w:pPr>
    </w:p>
    <w:p w:rsidR="00503E10" w:rsidRDefault="00503E10" w:rsidP="00503E1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Na podstawie art. 10</w:t>
      </w:r>
      <w:r w:rsidR="00321F24">
        <w:rPr>
          <w:rFonts w:ascii="Times New Roman" w:hAnsi="Times New Roman" w:cs="Times New Roman"/>
          <w:color w:val="000000"/>
          <w:sz w:val="24"/>
          <w:szCs w:val="24"/>
        </w:rPr>
        <w:t xml:space="preserve"> oraz </w:t>
      </w:r>
      <w:r>
        <w:rPr>
          <w:rFonts w:ascii="Times New Roman" w:hAnsi="Times New Roman" w:cs="Times New Roman"/>
          <w:color w:val="000000"/>
          <w:sz w:val="24"/>
          <w:szCs w:val="24"/>
        </w:rPr>
        <w:t>art. 49 ustawy z dnia 14 czerwca 1960r. Kodeks postępowania administracyjnego (</w:t>
      </w:r>
      <w:r w:rsidR="00B2215D" w:rsidRPr="00B2215D">
        <w:rPr>
          <w:rFonts w:ascii="Times New Roman" w:hAnsi="Times New Roman" w:cs="Times New Roman"/>
          <w:color w:val="000000"/>
          <w:sz w:val="24"/>
          <w:szCs w:val="24"/>
        </w:rPr>
        <w:t xml:space="preserve">Dz.U. z </w:t>
      </w:r>
      <w:r w:rsidR="00474F01" w:rsidRPr="00474F01">
        <w:rPr>
          <w:rFonts w:ascii="Times New Roman" w:hAnsi="Times New Roman" w:cs="Times New Roman"/>
          <w:color w:val="000000"/>
          <w:sz w:val="24"/>
          <w:szCs w:val="24"/>
        </w:rPr>
        <w:t>2021 r. poz. 735</w:t>
      </w:r>
      <w:r w:rsidR="00474F01">
        <w:rPr>
          <w:rFonts w:ascii="Times New Roman" w:hAnsi="Times New Roman" w:cs="Times New Roman"/>
          <w:color w:val="000000"/>
          <w:sz w:val="24"/>
          <w:szCs w:val="24"/>
        </w:rPr>
        <w:t xml:space="preserve"> </w:t>
      </w:r>
      <w:r w:rsidR="00B2215D" w:rsidRPr="00B2215D">
        <w:rPr>
          <w:rFonts w:ascii="Times New Roman" w:hAnsi="Times New Roman" w:cs="Times New Roman"/>
          <w:color w:val="000000"/>
          <w:sz w:val="24"/>
          <w:szCs w:val="24"/>
        </w:rPr>
        <w:t xml:space="preserve">ze zm.; dalej: k.p.a.) </w:t>
      </w:r>
      <w:r>
        <w:rPr>
          <w:rFonts w:ascii="Times New Roman" w:hAnsi="Times New Roman" w:cs="Times New Roman"/>
          <w:color w:val="000000"/>
          <w:sz w:val="24"/>
          <w:szCs w:val="24"/>
        </w:rPr>
        <w:t xml:space="preserve"> w związku </w:t>
      </w:r>
      <w:r w:rsidR="003D6BB2">
        <w:rPr>
          <w:rFonts w:ascii="Times New Roman" w:hAnsi="Times New Roman" w:cs="Times New Roman"/>
          <w:color w:val="000000"/>
          <w:sz w:val="24"/>
          <w:szCs w:val="24"/>
        </w:rPr>
        <w:br/>
      </w:r>
      <w:r>
        <w:rPr>
          <w:rFonts w:ascii="Times New Roman" w:hAnsi="Times New Roman" w:cs="Times New Roman"/>
          <w:color w:val="000000"/>
          <w:sz w:val="24"/>
          <w:szCs w:val="24"/>
        </w:rPr>
        <w:t xml:space="preserve">z art. 74 ust. 3 ustawy z dnia 3 października 2008 r. o udostępnianiu informacji </w:t>
      </w:r>
      <w:r>
        <w:rPr>
          <w:rFonts w:ascii="Times New Roman" w:hAnsi="Times New Roman" w:cs="Times New Roman"/>
          <w:color w:val="000000"/>
          <w:sz w:val="24"/>
          <w:szCs w:val="24"/>
        </w:rPr>
        <w:br/>
        <w:t>o środowisku jego ochronie, udziale społeczeństwa w ochronie środowiska oraz o ocenach oddziaływania na środowisko (</w:t>
      </w:r>
      <w:r w:rsidR="00B2215D" w:rsidRPr="00B2215D">
        <w:rPr>
          <w:rFonts w:ascii="Times New Roman" w:hAnsi="Times New Roman" w:cs="Times New Roman"/>
          <w:color w:val="000000"/>
          <w:sz w:val="24"/>
          <w:szCs w:val="24"/>
        </w:rPr>
        <w:t xml:space="preserve">Dz. U. z </w:t>
      </w:r>
      <w:r w:rsidR="00474F01" w:rsidRPr="00474F01">
        <w:rPr>
          <w:rFonts w:ascii="Times New Roman" w:hAnsi="Times New Roman" w:cs="Times New Roman"/>
          <w:color w:val="000000"/>
          <w:sz w:val="24"/>
          <w:szCs w:val="24"/>
        </w:rPr>
        <w:t>2021 r., poz. 2373</w:t>
      </w:r>
      <w:r w:rsidR="00B2215D" w:rsidRPr="00B2215D">
        <w:rPr>
          <w:rFonts w:ascii="Times New Roman" w:hAnsi="Times New Roman" w:cs="Times New Roman"/>
          <w:color w:val="000000"/>
          <w:sz w:val="24"/>
          <w:szCs w:val="24"/>
        </w:rPr>
        <w:t>, ze zm</w:t>
      </w:r>
      <w:r>
        <w:rPr>
          <w:rFonts w:ascii="Times New Roman" w:hAnsi="Times New Roman" w:cs="Times New Roman"/>
          <w:color w:val="000000"/>
          <w:sz w:val="24"/>
          <w:szCs w:val="24"/>
        </w:rPr>
        <w:t xml:space="preserve">. ) </w:t>
      </w:r>
    </w:p>
    <w:p w:rsidR="00503E10" w:rsidRDefault="00503E10" w:rsidP="00503E10">
      <w:pPr>
        <w:autoSpaceDE w:val="0"/>
        <w:autoSpaceDN w:val="0"/>
        <w:adjustRightInd w:val="0"/>
        <w:spacing w:before="24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zawiadamiam strony postępowania</w:t>
      </w:r>
    </w:p>
    <w:p w:rsidR="00E837F7" w:rsidRPr="00E837F7" w:rsidRDefault="00503E10" w:rsidP="00B2215D">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że </w:t>
      </w:r>
      <w:r w:rsidR="00C3133A">
        <w:rPr>
          <w:rFonts w:ascii="Times New Roman" w:hAnsi="Times New Roman" w:cs="Times New Roman"/>
          <w:color w:val="000000"/>
          <w:sz w:val="24"/>
          <w:szCs w:val="24"/>
        </w:rPr>
        <w:t xml:space="preserve">dla </w:t>
      </w:r>
      <w:r>
        <w:rPr>
          <w:rFonts w:ascii="Times New Roman" w:hAnsi="Times New Roman" w:cs="Times New Roman"/>
          <w:color w:val="000000"/>
          <w:sz w:val="24"/>
          <w:szCs w:val="24"/>
        </w:rPr>
        <w:t>wszczęte</w:t>
      </w:r>
      <w:r w:rsidR="00C3133A">
        <w:rPr>
          <w:rFonts w:ascii="Times New Roman" w:hAnsi="Times New Roman" w:cs="Times New Roman"/>
          <w:color w:val="000000"/>
          <w:sz w:val="24"/>
          <w:szCs w:val="24"/>
        </w:rPr>
        <w:t>go</w:t>
      </w:r>
      <w:r>
        <w:rPr>
          <w:rFonts w:ascii="Times New Roman" w:hAnsi="Times New Roman" w:cs="Times New Roman"/>
          <w:color w:val="000000"/>
          <w:sz w:val="24"/>
          <w:szCs w:val="24"/>
        </w:rPr>
        <w:t xml:space="preserve"> na </w:t>
      </w:r>
      <w:r w:rsidR="00E637BF">
        <w:rPr>
          <w:rFonts w:ascii="Times New Roman" w:hAnsi="Times New Roman" w:cs="Times New Roman"/>
          <w:color w:val="000000"/>
          <w:sz w:val="24"/>
          <w:szCs w:val="24"/>
        </w:rPr>
        <w:t xml:space="preserve">wniosek </w:t>
      </w:r>
      <w:r w:rsidR="00474F01" w:rsidRPr="00474F01">
        <w:rPr>
          <w:rFonts w:ascii="Times New Roman" w:hAnsi="Times New Roman" w:cs="Times New Roman"/>
          <w:color w:val="000000"/>
          <w:sz w:val="24"/>
          <w:szCs w:val="24"/>
        </w:rPr>
        <w:t xml:space="preserve">firmy „ALTOR” sp. z o.o. z siedzibą przy ul. Kolejowa 28, 05-300 Mińsk Mazowiecki, w sprawie wydania decyzji o środowiskowych uwarunkowaniach dla inwestycji polegającej na: </w:t>
      </w:r>
      <w:r w:rsidR="00474F01" w:rsidRPr="00474F01">
        <w:rPr>
          <w:rFonts w:ascii="Times New Roman" w:hAnsi="Times New Roman" w:cs="Times New Roman"/>
          <w:b/>
          <w:color w:val="000000"/>
          <w:sz w:val="24"/>
          <w:szCs w:val="24"/>
        </w:rPr>
        <w:t>„Wydobywaniu kopaliny pospolitej ze złoża „Olszewice III – Pole B” na terenie nieruchomości oznaczonej w ewidencji gruntów numerem 347/1 położonej w miejscowości Olszewice, gmina Kałuszyn, powiat miński”</w:t>
      </w:r>
      <w:r w:rsidR="00664409" w:rsidRPr="00474F01">
        <w:rPr>
          <w:rFonts w:ascii="Times New Roman" w:hAnsi="Times New Roman" w:cs="Times New Roman"/>
          <w:b/>
          <w:color w:val="000000"/>
          <w:sz w:val="24"/>
          <w:szCs w:val="24"/>
        </w:rPr>
        <w:t>,</w:t>
      </w:r>
      <w:r w:rsidR="00664409" w:rsidRPr="00664409">
        <w:rPr>
          <w:rFonts w:ascii="Times New Roman" w:hAnsi="Times New Roman" w:cs="Times New Roman"/>
          <w:color w:val="000000"/>
          <w:sz w:val="24"/>
          <w:szCs w:val="24"/>
        </w:rPr>
        <w:t xml:space="preserve"> </w:t>
      </w:r>
      <w:r w:rsidR="00E837F7" w:rsidRPr="00E837F7">
        <w:rPr>
          <w:rFonts w:ascii="Times New Roman" w:hAnsi="Times New Roman" w:cs="Times New Roman"/>
          <w:color w:val="000000"/>
          <w:sz w:val="24"/>
          <w:szCs w:val="24"/>
        </w:rPr>
        <w:t xml:space="preserve">w dniu </w:t>
      </w:r>
      <w:r w:rsidR="00474F01">
        <w:rPr>
          <w:rFonts w:ascii="Times New Roman" w:hAnsi="Times New Roman" w:cs="Times New Roman"/>
          <w:color w:val="000000"/>
          <w:sz w:val="24"/>
          <w:szCs w:val="24"/>
        </w:rPr>
        <w:t>04</w:t>
      </w:r>
      <w:r w:rsidR="00C46E79">
        <w:rPr>
          <w:rFonts w:ascii="Times New Roman" w:hAnsi="Times New Roman" w:cs="Times New Roman"/>
          <w:color w:val="000000"/>
          <w:sz w:val="24"/>
          <w:szCs w:val="24"/>
        </w:rPr>
        <w:t xml:space="preserve"> </w:t>
      </w:r>
      <w:r w:rsidR="00474F01">
        <w:rPr>
          <w:rFonts w:ascii="Times New Roman" w:hAnsi="Times New Roman" w:cs="Times New Roman"/>
          <w:color w:val="000000"/>
          <w:sz w:val="24"/>
          <w:szCs w:val="24"/>
        </w:rPr>
        <w:t>maja</w:t>
      </w:r>
      <w:r w:rsidR="00E837F7" w:rsidRPr="00E837F7">
        <w:rPr>
          <w:rFonts w:ascii="Times New Roman" w:hAnsi="Times New Roman" w:cs="Times New Roman"/>
          <w:color w:val="000000"/>
          <w:sz w:val="24"/>
          <w:szCs w:val="24"/>
        </w:rPr>
        <w:t xml:space="preserve"> 202</w:t>
      </w:r>
      <w:r w:rsidR="00474F01">
        <w:rPr>
          <w:rFonts w:ascii="Times New Roman" w:hAnsi="Times New Roman" w:cs="Times New Roman"/>
          <w:color w:val="000000"/>
          <w:sz w:val="24"/>
          <w:szCs w:val="24"/>
        </w:rPr>
        <w:t>2</w:t>
      </w:r>
      <w:r w:rsidR="00E837F7" w:rsidRPr="00E837F7">
        <w:rPr>
          <w:rFonts w:ascii="Times New Roman" w:hAnsi="Times New Roman" w:cs="Times New Roman"/>
          <w:color w:val="000000"/>
          <w:sz w:val="24"/>
          <w:szCs w:val="24"/>
        </w:rPr>
        <w:t xml:space="preserve"> r. zostało wydane postanowienie o zawieszeniu postępowania w sprawie wydania decyzji o środowiskowych uwarunkowaniach do czasu przedłożenia przez wnioskodawcę raportu o oddziaływaniu przedsięwzięcia na środowisko.</w:t>
      </w:r>
    </w:p>
    <w:p w:rsidR="00E837F7" w:rsidRDefault="00E837F7" w:rsidP="00E837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837F7">
        <w:rPr>
          <w:rFonts w:ascii="Times New Roman" w:hAnsi="Times New Roman" w:cs="Times New Roman"/>
          <w:color w:val="000000"/>
          <w:sz w:val="24"/>
          <w:szCs w:val="24"/>
        </w:rPr>
        <w:t xml:space="preserve">Na niniejsze postanowienie nie przysługuje zażalenie. </w:t>
      </w:r>
    </w:p>
    <w:p w:rsidR="00C3133A" w:rsidRDefault="00C3133A" w:rsidP="00E837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3133A">
        <w:rPr>
          <w:rFonts w:ascii="Times New Roman" w:hAnsi="Times New Roman" w:cs="Times New Roman"/>
          <w:color w:val="000000"/>
          <w:sz w:val="24"/>
          <w:szCs w:val="24"/>
        </w:rPr>
        <w:t xml:space="preserve">Zgodnie z art. 49 §2 </w:t>
      </w:r>
      <w:r w:rsidR="003D6BB2">
        <w:rPr>
          <w:rFonts w:ascii="Times New Roman" w:hAnsi="Times New Roman" w:cs="Times New Roman"/>
          <w:color w:val="000000"/>
          <w:sz w:val="24"/>
          <w:szCs w:val="24"/>
        </w:rPr>
        <w:t>k.p.a.</w:t>
      </w:r>
      <w:r w:rsidRPr="00C3133A">
        <w:rPr>
          <w:rFonts w:ascii="Times New Roman" w:hAnsi="Times New Roman" w:cs="Times New Roman"/>
          <w:color w:val="000000"/>
          <w:sz w:val="24"/>
          <w:szCs w:val="24"/>
        </w:rPr>
        <w:t xml:space="preserve"> zawiadomienie uważa się za doręczone po upływie 14 dni od dnia, w którym nastąpiło publiczne ogłoszenie, tj. od dnia ……………….</w:t>
      </w:r>
    </w:p>
    <w:p w:rsidR="001A359A" w:rsidRDefault="001A359A" w:rsidP="001A359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A62F4" w:rsidRPr="000A62F4" w:rsidRDefault="000A62F4" w:rsidP="000A62F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A62F4">
        <w:rPr>
          <w:rFonts w:ascii="Times New Roman" w:hAnsi="Times New Roman" w:cs="Times New Roman"/>
          <w:color w:val="000000"/>
          <w:sz w:val="24"/>
          <w:szCs w:val="24"/>
        </w:rPr>
        <w:t xml:space="preserve">Stosownie do art. 10 KPA strony postępowania mają prawo do czynnego udziału </w:t>
      </w:r>
    </w:p>
    <w:p w:rsidR="000A62F4" w:rsidRPr="000A62F4" w:rsidRDefault="000A62F4" w:rsidP="000A62F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A62F4">
        <w:rPr>
          <w:rFonts w:ascii="Times New Roman" w:hAnsi="Times New Roman" w:cs="Times New Roman"/>
          <w:color w:val="000000"/>
          <w:sz w:val="24"/>
          <w:szCs w:val="24"/>
        </w:rPr>
        <w:t xml:space="preserve">w każdym stadium postępowania. Wniosek oraz akta sprawy znajdują się w siedzibie Urzędu Miejskiego w Kałuszynie, przy ul. Pocztowej 1. </w:t>
      </w:r>
    </w:p>
    <w:p w:rsidR="001A359A" w:rsidRDefault="000A62F4" w:rsidP="000A62F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A62F4">
        <w:rPr>
          <w:rFonts w:ascii="Times New Roman" w:hAnsi="Times New Roman" w:cs="Times New Roman"/>
          <w:color w:val="000000"/>
          <w:sz w:val="24"/>
          <w:szCs w:val="24"/>
        </w:rPr>
        <w:t>Z uwagi na wprowadzony na terenie Rzeczypospolitej Polskiej stan epidemii, akta sprawy do wglądu są dostępne wyłącznie po wcześniejszym telefonicznym uzgodnieniu terminu ich udostępnienia pod numerem telefonu 25 75 76 618 wew. 24.</w:t>
      </w:r>
    </w:p>
    <w:p w:rsidR="000A62F4" w:rsidRDefault="000A62F4" w:rsidP="000A62F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503E10" w:rsidRDefault="00503E10" w:rsidP="00503E1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związku z tym, że liczba stron postępowania przekracza </w:t>
      </w:r>
      <w:r w:rsidR="00E9218A">
        <w:rPr>
          <w:rFonts w:ascii="Times New Roman" w:hAnsi="Times New Roman" w:cs="Times New Roman"/>
          <w:color w:val="000000"/>
          <w:sz w:val="24"/>
          <w:szCs w:val="24"/>
        </w:rPr>
        <w:t>1</w:t>
      </w:r>
      <w:r>
        <w:rPr>
          <w:rFonts w:ascii="Times New Roman" w:hAnsi="Times New Roman" w:cs="Times New Roman"/>
          <w:color w:val="000000"/>
          <w:sz w:val="24"/>
          <w:szCs w:val="24"/>
        </w:rPr>
        <w:t>0, niniejsze zawiadomienie zostaje podane stronom do wiadomości poprzez niniejsze obwieszczenie.</w:t>
      </w:r>
    </w:p>
    <w:p w:rsidR="00503E10" w:rsidRDefault="00503E10" w:rsidP="00503E10">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3133A" w:rsidRDefault="00C3133A" w:rsidP="00B46C6B">
      <w:pPr>
        <w:spacing w:after="0" w:line="240" w:lineRule="auto"/>
        <w:rPr>
          <w:rFonts w:ascii="Times New Roman" w:eastAsia="Times New Roman" w:hAnsi="Times New Roman" w:cs="Times New Roman"/>
          <w:i/>
          <w:sz w:val="20"/>
          <w:szCs w:val="20"/>
          <w:lang w:eastAsia="pl-PL"/>
        </w:rPr>
      </w:pPr>
    </w:p>
    <w:p w:rsidR="00C3133A" w:rsidRDefault="00C3133A" w:rsidP="00503E10">
      <w:pPr>
        <w:spacing w:after="0" w:line="240" w:lineRule="auto"/>
        <w:rPr>
          <w:rFonts w:ascii="Times New Roman" w:eastAsia="Times New Roman" w:hAnsi="Times New Roman" w:cs="Times New Roman"/>
          <w:i/>
          <w:sz w:val="20"/>
          <w:szCs w:val="20"/>
          <w:lang w:eastAsia="pl-PL"/>
        </w:rPr>
      </w:pPr>
    </w:p>
    <w:sectPr w:rsidR="00C3133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532" w:rsidRDefault="00473532" w:rsidP="001A359A">
      <w:pPr>
        <w:spacing w:after="0" w:line="240" w:lineRule="auto"/>
      </w:pPr>
      <w:r>
        <w:separator/>
      </w:r>
    </w:p>
  </w:endnote>
  <w:endnote w:type="continuationSeparator" w:id="0">
    <w:p w:rsidR="00473532" w:rsidRDefault="00473532" w:rsidP="001A3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9A" w:rsidRPr="00851AB6" w:rsidRDefault="001A359A" w:rsidP="001A359A">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1A359A" w:rsidRPr="00851AB6" w:rsidRDefault="001A359A" w:rsidP="001A359A">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1A359A" w:rsidRPr="00503E10" w:rsidRDefault="001A359A" w:rsidP="001A359A">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 xml:space="preserve">i na tablicy ogłoszeń w Sołectwie  </w:t>
    </w:r>
    <w:r w:rsidR="00474F01">
      <w:rPr>
        <w:rFonts w:ascii="Times New Roman" w:eastAsia="Times New Roman" w:hAnsi="Times New Roman" w:cs="Times New Roman"/>
        <w:i/>
        <w:sz w:val="20"/>
        <w:szCs w:val="20"/>
        <w:lang w:eastAsia="pl-PL"/>
      </w:rPr>
      <w:t>Olszewice</w:t>
    </w:r>
  </w:p>
  <w:p w:rsidR="001A359A" w:rsidRDefault="001A35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532" w:rsidRDefault="00473532" w:rsidP="001A359A">
      <w:pPr>
        <w:spacing w:after="0" w:line="240" w:lineRule="auto"/>
      </w:pPr>
      <w:r>
        <w:separator/>
      </w:r>
    </w:p>
  </w:footnote>
  <w:footnote w:type="continuationSeparator" w:id="0">
    <w:p w:rsidR="00473532" w:rsidRDefault="00473532" w:rsidP="001A35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10"/>
    <w:rsid w:val="000446D7"/>
    <w:rsid w:val="00050B10"/>
    <w:rsid w:val="000A62F4"/>
    <w:rsid w:val="000C14CB"/>
    <w:rsid w:val="001A359A"/>
    <w:rsid w:val="00210D48"/>
    <w:rsid w:val="00321F24"/>
    <w:rsid w:val="003D6BB2"/>
    <w:rsid w:val="00406B32"/>
    <w:rsid w:val="00473532"/>
    <w:rsid w:val="00474F01"/>
    <w:rsid w:val="00503E10"/>
    <w:rsid w:val="005218FB"/>
    <w:rsid w:val="00554975"/>
    <w:rsid w:val="00575CA8"/>
    <w:rsid w:val="00664409"/>
    <w:rsid w:val="006E6638"/>
    <w:rsid w:val="00741C2B"/>
    <w:rsid w:val="00780E03"/>
    <w:rsid w:val="008E1570"/>
    <w:rsid w:val="009032C8"/>
    <w:rsid w:val="00957F01"/>
    <w:rsid w:val="00B2215D"/>
    <w:rsid w:val="00B46C6B"/>
    <w:rsid w:val="00B50010"/>
    <w:rsid w:val="00C3133A"/>
    <w:rsid w:val="00C46E79"/>
    <w:rsid w:val="00CD6380"/>
    <w:rsid w:val="00D110D1"/>
    <w:rsid w:val="00E42347"/>
    <w:rsid w:val="00E637BF"/>
    <w:rsid w:val="00E837F7"/>
    <w:rsid w:val="00E9218A"/>
    <w:rsid w:val="00FF1753"/>
    <w:rsid w:val="00FF46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E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A35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359A"/>
  </w:style>
  <w:style w:type="paragraph" w:styleId="Stopka">
    <w:name w:val="footer"/>
    <w:basedOn w:val="Normalny"/>
    <w:link w:val="StopkaZnak"/>
    <w:uiPriority w:val="99"/>
    <w:unhideWhenUsed/>
    <w:rsid w:val="001A35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3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E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A35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359A"/>
  </w:style>
  <w:style w:type="paragraph" w:styleId="Stopka">
    <w:name w:val="footer"/>
    <w:basedOn w:val="Normalny"/>
    <w:link w:val="StopkaZnak"/>
    <w:uiPriority w:val="99"/>
    <w:unhideWhenUsed/>
    <w:rsid w:val="001A35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3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836853">
      <w:bodyDiv w:val="1"/>
      <w:marLeft w:val="0"/>
      <w:marRight w:val="0"/>
      <w:marTop w:val="0"/>
      <w:marBottom w:val="0"/>
      <w:divBdr>
        <w:top w:val="none" w:sz="0" w:space="0" w:color="auto"/>
        <w:left w:val="none" w:sz="0" w:space="0" w:color="auto"/>
        <w:bottom w:val="none" w:sz="0" w:space="0" w:color="auto"/>
        <w:right w:val="none" w:sz="0" w:space="0" w:color="auto"/>
      </w:divBdr>
    </w:div>
    <w:div w:id="19971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287</Words>
  <Characters>1726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Magda Sawicka</cp:lastModifiedBy>
  <cp:revision>5</cp:revision>
  <cp:lastPrinted>2021-01-11T12:35:00Z</cp:lastPrinted>
  <dcterms:created xsi:type="dcterms:W3CDTF">2020-11-27T08:34:00Z</dcterms:created>
  <dcterms:modified xsi:type="dcterms:W3CDTF">2022-05-02T06:45:00Z</dcterms:modified>
</cp:coreProperties>
</file>