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E41E9" w14:textId="77777777" w:rsidR="00E86927" w:rsidRPr="00297711" w:rsidRDefault="00E86927" w:rsidP="00623750">
      <w:pPr>
        <w:rPr>
          <w:b/>
          <w:bCs/>
        </w:rPr>
      </w:pPr>
    </w:p>
    <w:p w14:paraId="543344B6" w14:textId="77777777" w:rsidR="00691B5C" w:rsidRPr="00297711" w:rsidRDefault="00691B5C" w:rsidP="00691B5C">
      <w:pPr>
        <w:jc w:val="right"/>
        <w:rPr>
          <w:b/>
          <w:bCs/>
        </w:rPr>
      </w:pPr>
    </w:p>
    <w:p w14:paraId="1F09CD39" w14:textId="77777777" w:rsidR="00691B5C" w:rsidRPr="00297711" w:rsidRDefault="00691B5C" w:rsidP="00623750">
      <w:pPr>
        <w:rPr>
          <w:b/>
          <w:bCs/>
        </w:rPr>
      </w:pPr>
    </w:p>
    <w:p w14:paraId="521CB60B" w14:textId="5E53BDF8" w:rsidR="00B504C1" w:rsidRDefault="003E732A" w:rsidP="000716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Odpowiedź na pytanie 27 w zestawie „</w:t>
      </w:r>
      <w:r w:rsidR="000716DC" w:rsidRPr="000716DC">
        <w:rPr>
          <w:b/>
          <w:bCs/>
          <w:sz w:val="28"/>
          <w:szCs w:val="28"/>
        </w:rPr>
        <w:t>Odpowiedzi na zapytania</w:t>
      </w:r>
      <w:r w:rsidR="00B504C1">
        <w:rPr>
          <w:b/>
          <w:bCs/>
          <w:sz w:val="28"/>
          <w:szCs w:val="28"/>
        </w:rPr>
        <w:t xml:space="preserve"> nr 3</w:t>
      </w:r>
      <w:r>
        <w:rPr>
          <w:b/>
          <w:bCs/>
          <w:sz w:val="28"/>
          <w:szCs w:val="28"/>
        </w:rPr>
        <w:t>”</w:t>
      </w:r>
    </w:p>
    <w:p w14:paraId="195F010C" w14:textId="4E193A9F" w:rsidR="00691B5C" w:rsidRPr="00B504C1" w:rsidRDefault="003E732A" w:rsidP="000716DC">
      <w:pPr>
        <w:jc w:val="center"/>
        <w:rPr>
          <w:b/>
          <w:bCs/>
        </w:rPr>
      </w:pPr>
      <w:r>
        <w:rPr>
          <w:b/>
          <w:bCs/>
        </w:rPr>
        <w:t>Z dnia 12.11.2020 r.</w:t>
      </w:r>
    </w:p>
    <w:p w14:paraId="1D0762D1" w14:textId="77777777" w:rsidR="00997C09" w:rsidRDefault="00997C09" w:rsidP="00D81769">
      <w:pPr>
        <w:pStyle w:val="Stopka"/>
        <w:spacing w:line="276" w:lineRule="auto"/>
        <w:ind w:left="426"/>
        <w:jc w:val="right"/>
        <w:rPr>
          <w:rStyle w:val="Pogrubienie"/>
          <w:b/>
        </w:rPr>
      </w:pPr>
    </w:p>
    <w:p w14:paraId="5FB5FBD0" w14:textId="77777777" w:rsidR="00997C09" w:rsidRPr="002B47C8" w:rsidRDefault="00997C09" w:rsidP="00997C09">
      <w:pPr>
        <w:pStyle w:val="Stopka"/>
        <w:spacing w:line="276" w:lineRule="auto"/>
        <w:ind w:left="426"/>
        <w:jc w:val="right"/>
        <w:rPr>
          <w:rStyle w:val="Pogrubienie"/>
          <w:b/>
          <w:lang w:val="en-US"/>
        </w:rPr>
      </w:pPr>
    </w:p>
    <w:p w14:paraId="78F0D6C7" w14:textId="3E16F5A3" w:rsidR="00691B5C" w:rsidRPr="00997C09" w:rsidRDefault="004619E5" w:rsidP="00997C09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b/>
          <w:bCs/>
          <w:u w:val="single"/>
        </w:rPr>
      </w:pPr>
      <w:r w:rsidRPr="00997C09">
        <w:rPr>
          <w:b/>
          <w:bCs/>
          <w:u w:val="single"/>
        </w:rPr>
        <w:t xml:space="preserve">Dotyczy: </w:t>
      </w:r>
      <w:r w:rsidR="00AF7FBF">
        <w:rPr>
          <w:rStyle w:val="Pogrubienie"/>
          <w:u w:val="single"/>
        </w:rPr>
        <w:t>Przetargu pn.: „</w:t>
      </w:r>
      <w:r w:rsidR="00CE37E1" w:rsidRPr="00CE37E1">
        <w:rPr>
          <w:rStyle w:val="Pogrubienie"/>
          <w:u w:val="single"/>
        </w:rPr>
        <w:t>Rozbudowa, przebudowa i remont oczyszczalni ścieków wraz z przepompownią i zagospodarowaniem terenu oczyszczalni ścieków w miejscowości Olszewice, gm. Kałuszyn”</w:t>
      </w:r>
      <w:r w:rsidR="00AF7FBF">
        <w:rPr>
          <w:rStyle w:val="Pogrubienie"/>
          <w:u w:val="single"/>
        </w:rPr>
        <w:t xml:space="preserve"> – znak sprawy – </w:t>
      </w:r>
      <w:r w:rsidR="00CE37E1" w:rsidRPr="00CE37E1">
        <w:rPr>
          <w:rStyle w:val="Pogrubienie"/>
          <w:u w:val="single"/>
        </w:rPr>
        <w:t>PIR.271.5.2020</w:t>
      </w:r>
    </w:p>
    <w:p w14:paraId="617EF31E" w14:textId="5E41C08E" w:rsidR="002B47C8" w:rsidRDefault="002B47C8" w:rsidP="002B47C8">
      <w:pPr>
        <w:jc w:val="both"/>
        <w:rPr>
          <w:bCs/>
        </w:rPr>
      </w:pPr>
    </w:p>
    <w:p w14:paraId="3ADA35BA" w14:textId="77777777" w:rsidR="007D4DDC" w:rsidRDefault="007D4DDC" w:rsidP="007D4DDC">
      <w:pPr>
        <w:rPr>
          <w:bCs/>
        </w:rPr>
      </w:pPr>
    </w:p>
    <w:p w14:paraId="1E1A6BB7" w14:textId="604BF264" w:rsidR="007D4DDC" w:rsidRDefault="007D4DDC" w:rsidP="007D4DDC">
      <w:pPr>
        <w:rPr>
          <w:sz w:val="22"/>
          <w:szCs w:val="22"/>
        </w:rPr>
      </w:pPr>
      <w:r>
        <w:rPr>
          <w:bCs/>
        </w:rPr>
        <w:t>27.</w:t>
      </w:r>
      <w:r>
        <w:t xml:space="preserve">W nawiązaniu do postępowania pn.: „Rozbudowa, przebudowa i remont oczyszczalni ścieków wraz z przepompownią i zagospodarowaniem terenu oczyszczalni ścieków w miejscowości Olszewice, gm. Kałuszyn” w związku z brakiem informacji w udostępnionych dokumentach  na temat  koszów serwisowania urządzeń i instalacji  oraz zapewnienia  części zamiennych i eksploatacjach w okresie gwarancji prosimy o potwierdzenie, że koszty te nie wchodzą w zakres wyceny Wykonawcy. </w:t>
      </w:r>
    </w:p>
    <w:p w14:paraId="76A30ED7" w14:textId="77777777" w:rsidR="007D4DDC" w:rsidRDefault="007D4DDC" w:rsidP="007D4DDC">
      <w:pPr>
        <w:ind w:firstLine="708"/>
      </w:pPr>
      <w:r>
        <w:t xml:space="preserve">Wykonawca zwraca uwagę, iż zgodnie z „Wytycznymi w zakresie kwalifikowalności wydatków w ramach Programu Operacyjnego Infrastruktura i Środowisko na lata 2014-2020” a w szczególności z pkt. 7.5  Wydatki operacyjne , nadużyciem ze strony Zamawiającego byłoby przerzucanie kosztów zakupu potrzebnych do eksploatacji urządzenia, w tym części i podzespołów szybkozużywających się i materiałów eksploatacyjnych, na Wykonawcę. Jest to również niedopuszczalne ze względu na przepisy dotyczące powyżej wskazanych zasad udzielania dofinansowania ze środków Unii Europejskiej, z których współfinansowany jest projekt. Nie dopuszcza się bowiem obejmowania wartością Inwestycji bieżących kosztów eksploatacyjnych, a złamanie tych zasad może prowadzić nawet do utraty dofinansowania. </w:t>
      </w:r>
    </w:p>
    <w:p w14:paraId="2BB32851" w14:textId="77777777" w:rsidR="003E732A" w:rsidRDefault="003E732A" w:rsidP="00CD2960">
      <w:pPr>
        <w:rPr>
          <w:b/>
        </w:rPr>
      </w:pPr>
    </w:p>
    <w:p w14:paraId="4E20FEBA" w14:textId="660D0523" w:rsidR="00CD2960" w:rsidRDefault="00CD2960" w:rsidP="00CD2960">
      <w:r w:rsidRPr="00575530">
        <w:rPr>
          <w:b/>
        </w:rPr>
        <w:t>Odpowiedź :</w:t>
      </w:r>
      <w:r w:rsidR="003E732A">
        <w:rPr>
          <w:b/>
        </w:rPr>
        <w:t xml:space="preserve"> </w:t>
      </w:r>
      <w:r w:rsidR="003E732A" w:rsidRPr="003E732A">
        <w:t>Ze względu na zróżnicowanie wymogów producenta urządzeń i instalacji w sprawie serwisowania i konserwacji tych urządzeń Wykonawca musi na podstawie zaleceń producenta uwzględnić</w:t>
      </w:r>
      <w:r w:rsidR="002748B4" w:rsidRPr="002748B4">
        <w:t xml:space="preserve"> </w:t>
      </w:r>
      <w:r w:rsidR="002748B4">
        <w:t xml:space="preserve">w </w:t>
      </w:r>
      <w:r w:rsidR="002748B4">
        <w:t>cenie ryczałtowej</w:t>
      </w:r>
      <w:bookmarkStart w:id="0" w:name="_GoBack"/>
      <w:bookmarkEnd w:id="0"/>
      <w:r w:rsidR="003E732A" w:rsidRPr="003E732A">
        <w:t xml:space="preserve"> całkowite koszty serwisowania i konserwacji, obejmujące koszty części zamiennych, eksploatacyjnych wraz z </w:t>
      </w:r>
      <w:r w:rsidR="002748B4">
        <w:t>robocizną .</w:t>
      </w:r>
    </w:p>
    <w:p w14:paraId="4695997E" w14:textId="77777777" w:rsidR="00C3276E" w:rsidRDefault="00C3276E" w:rsidP="002B47C8">
      <w:pPr>
        <w:jc w:val="both"/>
        <w:rPr>
          <w:bCs/>
        </w:rPr>
      </w:pPr>
    </w:p>
    <w:p w14:paraId="1BFE77D2" w14:textId="77777777" w:rsidR="00CD2960" w:rsidRDefault="00CD2960" w:rsidP="002B47C8">
      <w:pPr>
        <w:jc w:val="both"/>
        <w:rPr>
          <w:b/>
        </w:rPr>
      </w:pPr>
    </w:p>
    <w:p w14:paraId="0C47778D" w14:textId="77777777" w:rsidR="00CD2960" w:rsidRDefault="00CD2960" w:rsidP="002B47C8">
      <w:pPr>
        <w:jc w:val="both"/>
        <w:rPr>
          <w:b/>
        </w:rPr>
      </w:pPr>
    </w:p>
    <w:p w14:paraId="2CC221E8" w14:textId="77777777" w:rsidR="00CD2960" w:rsidRPr="002B47C8" w:rsidRDefault="00CD2960" w:rsidP="002B47C8">
      <w:pPr>
        <w:jc w:val="both"/>
        <w:rPr>
          <w:bCs/>
        </w:rPr>
      </w:pPr>
    </w:p>
    <w:p w14:paraId="21F7A9D2" w14:textId="70453FF2" w:rsidR="004A3DAC" w:rsidRDefault="003E732A" w:rsidP="00E30ECA">
      <w:pPr>
        <w:rPr>
          <w:bCs/>
        </w:rPr>
      </w:pPr>
      <w:r>
        <w:rPr>
          <w:bCs/>
        </w:rPr>
        <w:t>Kałuszyn, 2020.11.26</w:t>
      </w:r>
    </w:p>
    <w:p w14:paraId="5890740A" w14:textId="6E83563D" w:rsidR="009B5988" w:rsidRDefault="009B5988" w:rsidP="009B5988">
      <w:pPr>
        <w:ind w:left="4956" w:firstLine="708"/>
        <w:rPr>
          <w:bCs/>
        </w:rPr>
      </w:pPr>
      <w:r>
        <w:rPr>
          <w:bCs/>
        </w:rPr>
        <w:t xml:space="preserve">   Burmistrz Kałuszyna</w:t>
      </w:r>
    </w:p>
    <w:p w14:paraId="4B75EC14" w14:textId="3A1F72D9" w:rsidR="009B5988" w:rsidRDefault="00CA7B2B" w:rsidP="009B5988">
      <w:pPr>
        <w:ind w:left="4956" w:firstLine="708"/>
        <w:rPr>
          <w:bCs/>
        </w:rPr>
      </w:pPr>
      <w:r>
        <w:rPr>
          <w:bCs/>
        </w:rPr>
        <w:t>/-/ Arkadiusz C</w:t>
      </w:r>
      <w:r w:rsidR="009B5988">
        <w:rPr>
          <w:bCs/>
        </w:rPr>
        <w:t>zyżewski</w:t>
      </w:r>
    </w:p>
    <w:p w14:paraId="0B48F4C0" w14:textId="1835572A" w:rsidR="00BE23D4" w:rsidRPr="00297711" w:rsidRDefault="00BE23D4" w:rsidP="00C0727B">
      <w:pPr>
        <w:jc w:val="right"/>
        <w:rPr>
          <w:bCs/>
        </w:rPr>
      </w:pPr>
    </w:p>
    <w:sectPr w:rsidR="00BE23D4" w:rsidRPr="00297711" w:rsidSect="000716DC">
      <w:headerReference w:type="default" r:id="rId8"/>
      <w:headerReference w:type="first" r:id="rId9"/>
      <w:footerReference w:type="first" r:id="rId10"/>
      <w:pgSz w:w="11906" w:h="16838" w:code="9"/>
      <w:pgMar w:top="1418" w:right="1133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C2D60" w14:textId="77777777" w:rsidR="00907402" w:rsidRDefault="00907402">
      <w:r>
        <w:separator/>
      </w:r>
    </w:p>
  </w:endnote>
  <w:endnote w:type="continuationSeparator" w:id="0">
    <w:p w14:paraId="71145E1D" w14:textId="77777777" w:rsidR="00907402" w:rsidRDefault="0090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630C0" w14:textId="77777777" w:rsidR="00BD3422" w:rsidRDefault="00BD3422" w:rsidP="00BD3422">
    <w:pPr>
      <w:pStyle w:val="Stopka"/>
      <w:jc w:val="center"/>
      <w:rPr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924A3" wp14:editId="6FAF1919">
              <wp:simplePos x="0" y="0"/>
              <wp:positionH relativeFrom="column">
                <wp:posOffset>-203644</wp:posOffset>
              </wp:positionH>
              <wp:positionV relativeFrom="paragraph">
                <wp:posOffset>80010</wp:posOffset>
              </wp:positionV>
              <wp:extent cx="6164580" cy="0"/>
              <wp:effectExtent l="0" t="0" r="2667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45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F376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C09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6.05pt;margin-top:6.3pt;width:48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" strokecolor="#1f3763" strokeweight="1pt">
              <v:shadow color="#868686"/>
            </v:shape>
          </w:pict>
        </mc:Fallback>
      </mc:AlternateContent>
    </w:r>
  </w:p>
  <w:p w14:paraId="5BC4F183" w14:textId="2568F726" w:rsidR="005D1054" w:rsidRDefault="005D1054" w:rsidP="00BD3422">
    <w:pPr>
      <w:pStyle w:val="Stopka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F1C38" w14:textId="77777777" w:rsidR="00907402" w:rsidRDefault="00907402">
      <w:r>
        <w:separator/>
      </w:r>
    </w:p>
  </w:footnote>
  <w:footnote w:type="continuationSeparator" w:id="0">
    <w:p w14:paraId="34E3EEC9" w14:textId="77777777" w:rsidR="00907402" w:rsidRDefault="00907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D53D5" w14:textId="77777777" w:rsidR="005D1054" w:rsidRPr="00C54F54" w:rsidRDefault="005D1054" w:rsidP="00C54F54">
    <w:pPr>
      <w:pStyle w:val="Nagwek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A902A" w14:textId="6516D673" w:rsidR="005D1054" w:rsidRDefault="005D1054" w:rsidP="00BD342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7A766838"/>
    <w:name w:val="WW8Num11"/>
    <w:lvl w:ilvl="0">
      <w:start w:val="3"/>
      <w:numFmt w:val="decimal"/>
      <w:lvlText w:val="%1."/>
      <w:lvlJc w:val="left"/>
      <w:pPr>
        <w:tabs>
          <w:tab w:val="num" w:pos="3686"/>
        </w:tabs>
        <w:ind w:left="3686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406"/>
        </w:tabs>
        <w:ind w:left="440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5126"/>
        </w:tabs>
        <w:ind w:left="51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846"/>
        </w:tabs>
        <w:ind w:left="58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66"/>
        </w:tabs>
        <w:ind w:left="656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86"/>
        </w:tabs>
        <w:ind w:left="72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006"/>
        </w:tabs>
        <w:ind w:left="80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26"/>
        </w:tabs>
        <w:ind w:left="87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446"/>
        </w:tabs>
        <w:ind w:left="9446" w:hanging="180"/>
      </w:pPr>
      <w:rPr>
        <w:rFonts w:hint="default"/>
      </w:rPr>
    </w:lvl>
  </w:abstractNum>
  <w:abstractNum w:abstractNumId="1" w15:restartNumberingAfterBreak="0">
    <w:nsid w:val="0A2D17BE"/>
    <w:multiLevelType w:val="hybridMultilevel"/>
    <w:tmpl w:val="E0629E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04572"/>
    <w:multiLevelType w:val="hybridMultilevel"/>
    <w:tmpl w:val="9A8E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A42C8"/>
    <w:multiLevelType w:val="hybridMultilevel"/>
    <w:tmpl w:val="81D0A94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0F0F07"/>
    <w:multiLevelType w:val="hybridMultilevel"/>
    <w:tmpl w:val="CECA9A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E047F"/>
    <w:multiLevelType w:val="hybridMultilevel"/>
    <w:tmpl w:val="F9280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01399"/>
    <w:multiLevelType w:val="hybridMultilevel"/>
    <w:tmpl w:val="CF2C6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F793C"/>
    <w:multiLevelType w:val="hybridMultilevel"/>
    <w:tmpl w:val="9424D5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DE75E3"/>
    <w:multiLevelType w:val="multilevel"/>
    <w:tmpl w:val="CEBA3A86"/>
    <w:lvl w:ilvl="0">
      <w:start w:val="1"/>
      <w:numFmt w:val="decimal"/>
      <w:pStyle w:val="Nagwek4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pStyle w:val="Nagwek7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41BC059C"/>
    <w:multiLevelType w:val="singleLevel"/>
    <w:tmpl w:val="C960F8D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4D171DB9"/>
    <w:multiLevelType w:val="hybridMultilevel"/>
    <w:tmpl w:val="CEAAD7C6"/>
    <w:lvl w:ilvl="0" w:tplc="77C09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DC4919"/>
    <w:multiLevelType w:val="hybridMultilevel"/>
    <w:tmpl w:val="C742A4F4"/>
    <w:lvl w:ilvl="0" w:tplc="1E2A9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41F81"/>
    <w:multiLevelType w:val="hybridMultilevel"/>
    <w:tmpl w:val="7DF248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54D2F"/>
    <w:multiLevelType w:val="hybridMultilevel"/>
    <w:tmpl w:val="5C1056B4"/>
    <w:lvl w:ilvl="0" w:tplc="D18A3494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330B58"/>
    <w:multiLevelType w:val="hybridMultilevel"/>
    <w:tmpl w:val="4C5CBE82"/>
    <w:lvl w:ilvl="0" w:tplc="078011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F08A85EC">
      <w:numFmt w:val="none"/>
      <w:lvlText w:val=""/>
      <w:lvlJc w:val="left"/>
      <w:pPr>
        <w:tabs>
          <w:tab w:val="num" w:pos="360"/>
        </w:tabs>
      </w:pPr>
    </w:lvl>
    <w:lvl w:ilvl="2" w:tplc="32D688DA">
      <w:numFmt w:val="none"/>
      <w:lvlText w:val=""/>
      <w:lvlJc w:val="left"/>
      <w:pPr>
        <w:tabs>
          <w:tab w:val="num" w:pos="360"/>
        </w:tabs>
      </w:pPr>
    </w:lvl>
    <w:lvl w:ilvl="3" w:tplc="83722588">
      <w:numFmt w:val="none"/>
      <w:lvlText w:val=""/>
      <w:lvlJc w:val="left"/>
      <w:pPr>
        <w:tabs>
          <w:tab w:val="num" w:pos="360"/>
        </w:tabs>
      </w:pPr>
    </w:lvl>
    <w:lvl w:ilvl="4" w:tplc="1D62B612">
      <w:numFmt w:val="none"/>
      <w:lvlText w:val=""/>
      <w:lvlJc w:val="left"/>
      <w:pPr>
        <w:tabs>
          <w:tab w:val="num" w:pos="360"/>
        </w:tabs>
      </w:pPr>
    </w:lvl>
    <w:lvl w:ilvl="5" w:tplc="850EE74A">
      <w:numFmt w:val="none"/>
      <w:lvlText w:val=""/>
      <w:lvlJc w:val="left"/>
      <w:pPr>
        <w:tabs>
          <w:tab w:val="num" w:pos="360"/>
        </w:tabs>
      </w:pPr>
    </w:lvl>
    <w:lvl w:ilvl="6" w:tplc="7F9267B6">
      <w:numFmt w:val="none"/>
      <w:lvlText w:val=""/>
      <w:lvlJc w:val="left"/>
      <w:pPr>
        <w:tabs>
          <w:tab w:val="num" w:pos="360"/>
        </w:tabs>
      </w:pPr>
    </w:lvl>
    <w:lvl w:ilvl="7" w:tplc="4A66B974">
      <w:numFmt w:val="none"/>
      <w:lvlText w:val=""/>
      <w:lvlJc w:val="left"/>
      <w:pPr>
        <w:tabs>
          <w:tab w:val="num" w:pos="360"/>
        </w:tabs>
      </w:pPr>
    </w:lvl>
    <w:lvl w:ilvl="8" w:tplc="2C726F9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0CD6607"/>
    <w:multiLevelType w:val="hybridMultilevel"/>
    <w:tmpl w:val="034480A8"/>
    <w:lvl w:ilvl="0" w:tplc="9B28F8E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F03402"/>
    <w:multiLevelType w:val="hybridMultilevel"/>
    <w:tmpl w:val="CEE489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62A4E"/>
    <w:multiLevelType w:val="hybridMultilevel"/>
    <w:tmpl w:val="4BA67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F2062"/>
    <w:multiLevelType w:val="multilevel"/>
    <w:tmpl w:val="FBB4B3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6B960FF"/>
    <w:multiLevelType w:val="hybridMultilevel"/>
    <w:tmpl w:val="E4CCE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5"/>
  </w:num>
  <w:num w:numId="5">
    <w:abstractNumId w:val="12"/>
  </w:num>
  <w:num w:numId="6">
    <w:abstractNumId w:val="9"/>
  </w:num>
  <w:num w:numId="7">
    <w:abstractNumId w:val="18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16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19"/>
  </w:num>
  <w:num w:numId="18">
    <w:abstractNumId w:val="11"/>
  </w:num>
  <w:num w:numId="19">
    <w:abstractNumId w:val="2"/>
  </w:num>
  <w:num w:numId="20">
    <w:abstractNumId w:val="1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9C"/>
    <w:rsid w:val="0000005A"/>
    <w:rsid w:val="000038BF"/>
    <w:rsid w:val="000065D0"/>
    <w:rsid w:val="00010F06"/>
    <w:rsid w:val="00011F6E"/>
    <w:rsid w:val="00013A67"/>
    <w:rsid w:val="00017322"/>
    <w:rsid w:val="000231D1"/>
    <w:rsid w:val="00023B6D"/>
    <w:rsid w:val="0002587B"/>
    <w:rsid w:val="00031144"/>
    <w:rsid w:val="000468F5"/>
    <w:rsid w:val="00055812"/>
    <w:rsid w:val="000565BE"/>
    <w:rsid w:val="000716DC"/>
    <w:rsid w:val="00075C46"/>
    <w:rsid w:val="00084EA0"/>
    <w:rsid w:val="00084EF1"/>
    <w:rsid w:val="00095C9D"/>
    <w:rsid w:val="00096663"/>
    <w:rsid w:val="000A2F7A"/>
    <w:rsid w:val="000A3B94"/>
    <w:rsid w:val="000A533F"/>
    <w:rsid w:val="000A7FA7"/>
    <w:rsid w:val="000B1A8F"/>
    <w:rsid w:val="000B413D"/>
    <w:rsid w:val="000B5BDA"/>
    <w:rsid w:val="000C0476"/>
    <w:rsid w:val="000D515E"/>
    <w:rsid w:val="000D6020"/>
    <w:rsid w:val="000E17EA"/>
    <w:rsid w:val="000E1E6E"/>
    <w:rsid w:val="000E5677"/>
    <w:rsid w:val="000F04B2"/>
    <w:rsid w:val="000F72E6"/>
    <w:rsid w:val="0010199D"/>
    <w:rsid w:val="00106656"/>
    <w:rsid w:val="00111729"/>
    <w:rsid w:val="0011290E"/>
    <w:rsid w:val="0012686A"/>
    <w:rsid w:val="00126995"/>
    <w:rsid w:val="00142D5B"/>
    <w:rsid w:val="00143D8B"/>
    <w:rsid w:val="00146B96"/>
    <w:rsid w:val="00176555"/>
    <w:rsid w:val="001826EA"/>
    <w:rsid w:val="00182E84"/>
    <w:rsid w:val="001854A8"/>
    <w:rsid w:val="00185725"/>
    <w:rsid w:val="001979CF"/>
    <w:rsid w:val="001A1EA9"/>
    <w:rsid w:val="001A4246"/>
    <w:rsid w:val="001A5D10"/>
    <w:rsid w:val="001A7E91"/>
    <w:rsid w:val="001B10BB"/>
    <w:rsid w:val="001B1967"/>
    <w:rsid w:val="001B3F0E"/>
    <w:rsid w:val="001B4B42"/>
    <w:rsid w:val="001C52DE"/>
    <w:rsid w:val="001D76A8"/>
    <w:rsid w:val="001E0DB8"/>
    <w:rsid w:val="001E33A2"/>
    <w:rsid w:val="001F659B"/>
    <w:rsid w:val="001F6A81"/>
    <w:rsid w:val="00207848"/>
    <w:rsid w:val="00230CB8"/>
    <w:rsid w:val="002466BF"/>
    <w:rsid w:val="002551E6"/>
    <w:rsid w:val="00261D27"/>
    <w:rsid w:val="0026420E"/>
    <w:rsid w:val="00270317"/>
    <w:rsid w:val="00270F3C"/>
    <w:rsid w:val="00273580"/>
    <w:rsid w:val="0027376D"/>
    <w:rsid w:val="002748B4"/>
    <w:rsid w:val="0028717D"/>
    <w:rsid w:val="002936BF"/>
    <w:rsid w:val="002941C8"/>
    <w:rsid w:val="00294EB0"/>
    <w:rsid w:val="00297711"/>
    <w:rsid w:val="002A6BC0"/>
    <w:rsid w:val="002A73A9"/>
    <w:rsid w:val="002B3569"/>
    <w:rsid w:val="002B47C8"/>
    <w:rsid w:val="002C376F"/>
    <w:rsid w:val="002C5443"/>
    <w:rsid w:val="002C7909"/>
    <w:rsid w:val="002D2220"/>
    <w:rsid w:val="002E1586"/>
    <w:rsid w:val="002E3725"/>
    <w:rsid w:val="002E6267"/>
    <w:rsid w:val="002F306C"/>
    <w:rsid w:val="00302075"/>
    <w:rsid w:val="00305D35"/>
    <w:rsid w:val="0030655A"/>
    <w:rsid w:val="00306694"/>
    <w:rsid w:val="00315304"/>
    <w:rsid w:val="003328B5"/>
    <w:rsid w:val="00334552"/>
    <w:rsid w:val="0033750F"/>
    <w:rsid w:val="0034163C"/>
    <w:rsid w:val="003418A0"/>
    <w:rsid w:val="00350178"/>
    <w:rsid w:val="00350DB0"/>
    <w:rsid w:val="00367166"/>
    <w:rsid w:val="00372D90"/>
    <w:rsid w:val="00383C2C"/>
    <w:rsid w:val="003854F3"/>
    <w:rsid w:val="00390194"/>
    <w:rsid w:val="00391CA5"/>
    <w:rsid w:val="003B2010"/>
    <w:rsid w:val="003C2E2F"/>
    <w:rsid w:val="003C48D6"/>
    <w:rsid w:val="003C648E"/>
    <w:rsid w:val="003D5273"/>
    <w:rsid w:val="003E4D33"/>
    <w:rsid w:val="003E732A"/>
    <w:rsid w:val="00405C23"/>
    <w:rsid w:val="0042082C"/>
    <w:rsid w:val="00420A50"/>
    <w:rsid w:val="00423BB3"/>
    <w:rsid w:val="00454459"/>
    <w:rsid w:val="004619E5"/>
    <w:rsid w:val="00486185"/>
    <w:rsid w:val="004A0C40"/>
    <w:rsid w:val="004A3DAC"/>
    <w:rsid w:val="004B190E"/>
    <w:rsid w:val="004C2CD3"/>
    <w:rsid w:val="004D2155"/>
    <w:rsid w:val="004D3FA0"/>
    <w:rsid w:val="004E2742"/>
    <w:rsid w:val="004F0E64"/>
    <w:rsid w:val="004F135F"/>
    <w:rsid w:val="0051539F"/>
    <w:rsid w:val="00515D26"/>
    <w:rsid w:val="00520A43"/>
    <w:rsid w:val="005277CE"/>
    <w:rsid w:val="005300C3"/>
    <w:rsid w:val="0053771C"/>
    <w:rsid w:val="00541A00"/>
    <w:rsid w:val="00550ACD"/>
    <w:rsid w:val="00554E75"/>
    <w:rsid w:val="0056055B"/>
    <w:rsid w:val="00562C6A"/>
    <w:rsid w:val="00571581"/>
    <w:rsid w:val="00575530"/>
    <w:rsid w:val="0058187F"/>
    <w:rsid w:val="005874FC"/>
    <w:rsid w:val="00591538"/>
    <w:rsid w:val="005A1A96"/>
    <w:rsid w:val="005A746B"/>
    <w:rsid w:val="005C5694"/>
    <w:rsid w:val="005D1054"/>
    <w:rsid w:val="005D3EF4"/>
    <w:rsid w:val="005D6071"/>
    <w:rsid w:val="005F2A98"/>
    <w:rsid w:val="00612913"/>
    <w:rsid w:val="00622869"/>
    <w:rsid w:val="00623750"/>
    <w:rsid w:val="00630CC6"/>
    <w:rsid w:val="00637B1B"/>
    <w:rsid w:val="0067315A"/>
    <w:rsid w:val="006758CB"/>
    <w:rsid w:val="00675D04"/>
    <w:rsid w:val="006847F5"/>
    <w:rsid w:val="006874B9"/>
    <w:rsid w:val="006907CA"/>
    <w:rsid w:val="00691B5C"/>
    <w:rsid w:val="006959C4"/>
    <w:rsid w:val="006A2F68"/>
    <w:rsid w:val="006A7B7D"/>
    <w:rsid w:val="006B7B77"/>
    <w:rsid w:val="006C09A2"/>
    <w:rsid w:val="006C1659"/>
    <w:rsid w:val="006C1DD7"/>
    <w:rsid w:val="006C4384"/>
    <w:rsid w:val="006D1956"/>
    <w:rsid w:val="006D3EE0"/>
    <w:rsid w:val="006D6F2A"/>
    <w:rsid w:val="006E06C9"/>
    <w:rsid w:val="006E07D1"/>
    <w:rsid w:val="006E0AF6"/>
    <w:rsid w:val="006E1EB6"/>
    <w:rsid w:val="006F0A6F"/>
    <w:rsid w:val="006F1B34"/>
    <w:rsid w:val="006F4118"/>
    <w:rsid w:val="006F5B16"/>
    <w:rsid w:val="006F62D7"/>
    <w:rsid w:val="00710F6C"/>
    <w:rsid w:val="007237F2"/>
    <w:rsid w:val="0072791E"/>
    <w:rsid w:val="0073051B"/>
    <w:rsid w:val="00730EE4"/>
    <w:rsid w:val="00734DE4"/>
    <w:rsid w:val="00735975"/>
    <w:rsid w:val="007545AC"/>
    <w:rsid w:val="0076262A"/>
    <w:rsid w:val="0078119A"/>
    <w:rsid w:val="007812BB"/>
    <w:rsid w:val="00797322"/>
    <w:rsid w:val="007A66BE"/>
    <w:rsid w:val="007A6A0E"/>
    <w:rsid w:val="007C573A"/>
    <w:rsid w:val="007D4DDC"/>
    <w:rsid w:val="007E6D00"/>
    <w:rsid w:val="007F17E6"/>
    <w:rsid w:val="007F2B71"/>
    <w:rsid w:val="0080155B"/>
    <w:rsid w:val="00802856"/>
    <w:rsid w:val="008062AF"/>
    <w:rsid w:val="00812130"/>
    <w:rsid w:val="00816B85"/>
    <w:rsid w:val="00824696"/>
    <w:rsid w:val="00831458"/>
    <w:rsid w:val="00835F10"/>
    <w:rsid w:val="0083785F"/>
    <w:rsid w:val="00837881"/>
    <w:rsid w:val="00840475"/>
    <w:rsid w:val="00840D52"/>
    <w:rsid w:val="0084409D"/>
    <w:rsid w:val="00844AFA"/>
    <w:rsid w:val="008530BA"/>
    <w:rsid w:val="008572E5"/>
    <w:rsid w:val="008675A6"/>
    <w:rsid w:val="00891D95"/>
    <w:rsid w:val="00895450"/>
    <w:rsid w:val="008A185A"/>
    <w:rsid w:val="008A78E3"/>
    <w:rsid w:val="008B1393"/>
    <w:rsid w:val="008C34E0"/>
    <w:rsid w:val="008C503D"/>
    <w:rsid w:val="008C6692"/>
    <w:rsid w:val="008C784E"/>
    <w:rsid w:val="008D599C"/>
    <w:rsid w:val="008E3738"/>
    <w:rsid w:val="008E7D11"/>
    <w:rsid w:val="008F69D4"/>
    <w:rsid w:val="00903B79"/>
    <w:rsid w:val="00907402"/>
    <w:rsid w:val="00907D5F"/>
    <w:rsid w:val="009262CA"/>
    <w:rsid w:val="009349DC"/>
    <w:rsid w:val="009354F6"/>
    <w:rsid w:val="009570AB"/>
    <w:rsid w:val="009615F1"/>
    <w:rsid w:val="00962068"/>
    <w:rsid w:val="00963083"/>
    <w:rsid w:val="009661B5"/>
    <w:rsid w:val="00967685"/>
    <w:rsid w:val="00973BFE"/>
    <w:rsid w:val="00990088"/>
    <w:rsid w:val="00997C09"/>
    <w:rsid w:val="009B1221"/>
    <w:rsid w:val="009B3A87"/>
    <w:rsid w:val="009B5988"/>
    <w:rsid w:val="009C1E6A"/>
    <w:rsid w:val="009C47CC"/>
    <w:rsid w:val="009C4D5A"/>
    <w:rsid w:val="009C6594"/>
    <w:rsid w:val="009D148C"/>
    <w:rsid w:val="009D1931"/>
    <w:rsid w:val="009D474D"/>
    <w:rsid w:val="009E6793"/>
    <w:rsid w:val="009E77C9"/>
    <w:rsid w:val="009F0230"/>
    <w:rsid w:val="00A34F36"/>
    <w:rsid w:val="00A45120"/>
    <w:rsid w:val="00A46899"/>
    <w:rsid w:val="00A515DE"/>
    <w:rsid w:val="00A62597"/>
    <w:rsid w:val="00A70912"/>
    <w:rsid w:val="00A751C0"/>
    <w:rsid w:val="00A866B9"/>
    <w:rsid w:val="00AA3791"/>
    <w:rsid w:val="00AA42D9"/>
    <w:rsid w:val="00AA6B5A"/>
    <w:rsid w:val="00AB12A1"/>
    <w:rsid w:val="00AB24C6"/>
    <w:rsid w:val="00AC66BC"/>
    <w:rsid w:val="00AD2B86"/>
    <w:rsid w:val="00AD3266"/>
    <w:rsid w:val="00AE1D7E"/>
    <w:rsid w:val="00AE60E7"/>
    <w:rsid w:val="00AF0D37"/>
    <w:rsid w:val="00AF4B1D"/>
    <w:rsid w:val="00AF7FBF"/>
    <w:rsid w:val="00B0135D"/>
    <w:rsid w:val="00B07C14"/>
    <w:rsid w:val="00B135A0"/>
    <w:rsid w:val="00B1521E"/>
    <w:rsid w:val="00B162B3"/>
    <w:rsid w:val="00B20B22"/>
    <w:rsid w:val="00B25163"/>
    <w:rsid w:val="00B26FA6"/>
    <w:rsid w:val="00B31B5F"/>
    <w:rsid w:val="00B357A4"/>
    <w:rsid w:val="00B504C1"/>
    <w:rsid w:val="00B526B8"/>
    <w:rsid w:val="00B55002"/>
    <w:rsid w:val="00B64D34"/>
    <w:rsid w:val="00B7431E"/>
    <w:rsid w:val="00B76845"/>
    <w:rsid w:val="00B84C88"/>
    <w:rsid w:val="00BA37F1"/>
    <w:rsid w:val="00BA4103"/>
    <w:rsid w:val="00BC3963"/>
    <w:rsid w:val="00BC3FC2"/>
    <w:rsid w:val="00BC3FE0"/>
    <w:rsid w:val="00BC4011"/>
    <w:rsid w:val="00BD3422"/>
    <w:rsid w:val="00BE23D4"/>
    <w:rsid w:val="00C0727B"/>
    <w:rsid w:val="00C11359"/>
    <w:rsid w:val="00C15B47"/>
    <w:rsid w:val="00C20CC7"/>
    <w:rsid w:val="00C22AE4"/>
    <w:rsid w:val="00C22C9C"/>
    <w:rsid w:val="00C240A7"/>
    <w:rsid w:val="00C3276E"/>
    <w:rsid w:val="00C4092A"/>
    <w:rsid w:val="00C41F13"/>
    <w:rsid w:val="00C5406B"/>
    <w:rsid w:val="00C54F54"/>
    <w:rsid w:val="00C61A5C"/>
    <w:rsid w:val="00C64D74"/>
    <w:rsid w:val="00C67319"/>
    <w:rsid w:val="00C86189"/>
    <w:rsid w:val="00CA1818"/>
    <w:rsid w:val="00CA29E7"/>
    <w:rsid w:val="00CA7B2B"/>
    <w:rsid w:val="00CB1D69"/>
    <w:rsid w:val="00CB3481"/>
    <w:rsid w:val="00CD00C3"/>
    <w:rsid w:val="00CD23CD"/>
    <w:rsid w:val="00CD2960"/>
    <w:rsid w:val="00CD41F4"/>
    <w:rsid w:val="00CD7B85"/>
    <w:rsid w:val="00CE0790"/>
    <w:rsid w:val="00CE37E1"/>
    <w:rsid w:val="00D1684E"/>
    <w:rsid w:val="00D16C44"/>
    <w:rsid w:val="00D21305"/>
    <w:rsid w:val="00D31FFD"/>
    <w:rsid w:val="00D351B7"/>
    <w:rsid w:val="00D35730"/>
    <w:rsid w:val="00D35F41"/>
    <w:rsid w:val="00D42C8E"/>
    <w:rsid w:val="00D4371D"/>
    <w:rsid w:val="00D54E66"/>
    <w:rsid w:val="00D77EFB"/>
    <w:rsid w:val="00D81769"/>
    <w:rsid w:val="00D939CA"/>
    <w:rsid w:val="00DA43A2"/>
    <w:rsid w:val="00DA6EBA"/>
    <w:rsid w:val="00DB5F9C"/>
    <w:rsid w:val="00DD21B8"/>
    <w:rsid w:val="00DE556D"/>
    <w:rsid w:val="00DF0975"/>
    <w:rsid w:val="00DF23CB"/>
    <w:rsid w:val="00DF7906"/>
    <w:rsid w:val="00E01407"/>
    <w:rsid w:val="00E01464"/>
    <w:rsid w:val="00E049F0"/>
    <w:rsid w:val="00E15558"/>
    <w:rsid w:val="00E30ECA"/>
    <w:rsid w:val="00E373EB"/>
    <w:rsid w:val="00E61DBD"/>
    <w:rsid w:val="00E7499A"/>
    <w:rsid w:val="00E82754"/>
    <w:rsid w:val="00E86927"/>
    <w:rsid w:val="00E926AB"/>
    <w:rsid w:val="00E94172"/>
    <w:rsid w:val="00EA61B6"/>
    <w:rsid w:val="00EB65BE"/>
    <w:rsid w:val="00EB6794"/>
    <w:rsid w:val="00EB6943"/>
    <w:rsid w:val="00EC38F8"/>
    <w:rsid w:val="00ED2181"/>
    <w:rsid w:val="00ED21F7"/>
    <w:rsid w:val="00ED248E"/>
    <w:rsid w:val="00ED2686"/>
    <w:rsid w:val="00EE3BE3"/>
    <w:rsid w:val="00EF4C51"/>
    <w:rsid w:val="00EF598F"/>
    <w:rsid w:val="00EF64F0"/>
    <w:rsid w:val="00F00399"/>
    <w:rsid w:val="00F00D86"/>
    <w:rsid w:val="00F04D27"/>
    <w:rsid w:val="00F10C3E"/>
    <w:rsid w:val="00F14A7D"/>
    <w:rsid w:val="00F17F80"/>
    <w:rsid w:val="00F20A4C"/>
    <w:rsid w:val="00F21908"/>
    <w:rsid w:val="00F22F1A"/>
    <w:rsid w:val="00F24037"/>
    <w:rsid w:val="00F25FEB"/>
    <w:rsid w:val="00F2714A"/>
    <w:rsid w:val="00F27830"/>
    <w:rsid w:val="00F33206"/>
    <w:rsid w:val="00F36426"/>
    <w:rsid w:val="00F46E4C"/>
    <w:rsid w:val="00F47293"/>
    <w:rsid w:val="00F509F8"/>
    <w:rsid w:val="00F51BCD"/>
    <w:rsid w:val="00F54B5E"/>
    <w:rsid w:val="00F54DAC"/>
    <w:rsid w:val="00F64790"/>
    <w:rsid w:val="00F66217"/>
    <w:rsid w:val="00F70379"/>
    <w:rsid w:val="00F77F2D"/>
    <w:rsid w:val="00F80DF0"/>
    <w:rsid w:val="00F80FC7"/>
    <w:rsid w:val="00F85EEB"/>
    <w:rsid w:val="00F90845"/>
    <w:rsid w:val="00F9239E"/>
    <w:rsid w:val="00F93F41"/>
    <w:rsid w:val="00FC1B7A"/>
    <w:rsid w:val="00FC25F2"/>
    <w:rsid w:val="00FC3407"/>
    <w:rsid w:val="00FC5263"/>
    <w:rsid w:val="00FC633E"/>
    <w:rsid w:val="00FD4CCC"/>
    <w:rsid w:val="00FD6886"/>
    <w:rsid w:val="00FE3049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254184F"/>
  <w15:docId w15:val="{8DEAF8B7-BF60-4995-ABDD-DB8CAA4D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9CF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locked/>
    <w:rsid w:val="00D35F41"/>
    <w:pPr>
      <w:spacing w:before="100" w:beforeAutospacing="1" w:after="100" w:afterAutospacing="1"/>
      <w:ind w:firstLine="150"/>
      <w:outlineLvl w:val="1"/>
    </w:pPr>
    <w:rPr>
      <w:rFonts w:ascii="Georgia" w:hAnsi="Georgia"/>
      <w:b/>
      <w:bCs/>
      <w:color w:val="A6A6A6"/>
      <w:sz w:val="27"/>
      <w:szCs w:val="27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C34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locked/>
    <w:rsid w:val="008C34E0"/>
    <w:pPr>
      <w:keepNext w:val="0"/>
      <w:keepLines w:val="0"/>
      <w:numPr>
        <w:numId w:val="13"/>
      </w:numPr>
      <w:autoSpaceDE w:val="0"/>
      <w:autoSpaceDN w:val="0"/>
      <w:spacing w:before="100" w:beforeAutospacing="1" w:line="276" w:lineRule="auto"/>
      <w:jc w:val="both"/>
      <w:outlineLvl w:val="3"/>
    </w:pPr>
    <w:rPr>
      <w:rFonts w:ascii="Verdana" w:eastAsia="Times New Roman" w:hAnsi="Verdana" w:cs="Times New Roman"/>
      <w:color w:val="auto"/>
      <w:sz w:val="20"/>
      <w:szCs w:val="20"/>
      <w:lang w:val="x-none" w:eastAsia="x-none"/>
    </w:rPr>
  </w:style>
  <w:style w:type="paragraph" w:styleId="Nagwek7">
    <w:name w:val="heading 7"/>
    <w:basedOn w:val="Nagwek4"/>
    <w:next w:val="Normalny"/>
    <w:link w:val="Nagwek7Znak"/>
    <w:qFormat/>
    <w:locked/>
    <w:rsid w:val="008C34E0"/>
    <w:pPr>
      <w:numPr>
        <w:ilvl w:val="1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A7E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677"/>
    <w:rPr>
      <w:sz w:val="0"/>
      <w:szCs w:val="0"/>
    </w:rPr>
  </w:style>
  <w:style w:type="paragraph" w:styleId="Nagwek">
    <w:name w:val="header"/>
    <w:basedOn w:val="Normalny"/>
    <w:link w:val="NagwekZnak"/>
    <w:uiPriority w:val="99"/>
    <w:rsid w:val="001A7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06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A7E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2754"/>
    <w:rPr>
      <w:sz w:val="24"/>
      <w:szCs w:val="24"/>
    </w:rPr>
  </w:style>
  <w:style w:type="character" w:styleId="Hipercze">
    <w:name w:val="Hyperlink"/>
    <w:basedOn w:val="Domylnaczcionkaakapitu"/>
    <w:rsid w:val="001A7E91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C54F54"/>
  </w:style>
  <w:style w:type="character" w:styleId="Odwoaniedokomentarza">
    <w:name w:val="annotation reference"/>
    <w:basedOn w:val="Domylnaczcionkaakapitu"/>
    <w:uiPriority w:val="99"/>
    <w:semiHidden/>
    <w:rsid w:val="000231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1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6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1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67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D35F41"/>
    <w:rPr>
      <w:rFonts w:ascii="Georgia" w:hAnsi="Georgia"/>
      <w:b/>
      <w:bCs/>
      <w:color w:val="A6A6A6"/>
      <w:sz w:val="27"/>
      <w:szCs w:val="27"/>
    </w:rPr>
  </w:style>
  <w:style w:type="paragraph" w:styleId="Akapitzlist">
    <w:name w:val="List Paragraph"/>
    <w:basedOn w:val="Normalny"/>
    <w:uiPriority w:val="34"/>
    <w:qFormat/>
    <w:rsid w:val="00F77F2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AF4B1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4B1D"/>
    <w:rPr>
      <w:rFonts w:ascii="Calibri" w:eastAsiaTheme="minorHAnsi" w:hAnsi="Calibri" w:cstheme="minorBidi"/>
      <w:szCs w:val="21"/>
      <w:lang w:eastAsia="en-US"/>
    </w:rPr>
  </w:style>
  <w:style w:type="paragraph" w:styleId="Bezodstpw">
    <w:name w:val="No Spacing"/>
    <w:basedOn w:val="Normalny"/>
    <w:uiPriority w:val="1"/>
    <w:qFormat/>
    <w:rsid w:val="006847F5"/>
    <w:pPr>
      <w:spacing w:beforeLines="1"/>
    </w:pPr>
    <w:rPr>
      <w:rFonts w:ascii="Times" w:eastAsia="Cambria" w:hAnsi="Times" w:cs="Times"/>
      <w:color w:val="000000"/>
      <w:sz w:val="20"/>
      <w:szCs w:val="20"/>
      <w:lang w:eastAsia="en-US"/>
    </w:rPr>
  </w:style>
  <w:style w:type="paragraph" w:customStyle="1" w:styleId="Default">
    <w:name w:val="Default"/>
    <w:rsid w:val="00BC39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17F80"/>
    <w:pPr>
      <w:spacing w:before="100" w:beforeAutospacing="1" w:after="100" w:afterAutospacing="1"/>
    </w:pPr>
    <w:rPr>
      <w:rFonts w:eastAsiaTheme="minorHAns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5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65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65BE"/>
    <w:rPr>
      <w:vertAlign w:val="superscript"/>
    </w:rPr>
  </w:style>
  <w:style w:type="character" w:styleId="Pogrubienie">
    <w:name w:val="Strong"/>
    <w:aliases w:val="Tekst treści (10) + Calibri,9 pt,Bez kursywy4"/>
    <w:uiPriority w:val="22"/>
    <w:qFormat/>
    <w:locked/>
    <w:rsid w:val="00D81769"/>
    <w:rPr>
      <w:lang w:eastAsia="pl-PL"/>
    </w:rPr>
  </w:style>
  <w:style w:type="paragraph" w:customStyle="1" w:styleId="pkt">
    <w:name w:val="pkt"/>
    <w:basedOn w:val="Normalny"/>
    <w:rsid w:val="00D81769"/>
    <w:pPr>
      <w:spacing w:before="60" w:after="60"/>
      <w:ind w:left="851" w:hanging="295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8C34E0"/>
    <w:rPr>
      <w:rFonts w:ascii="Verdana" w:hAnsi="Verdana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C34E0"/>
    <w:rPr>
      <w:rFonts w:ascii="Verdana" w:hAnsi="Verdana"/>
      <w:sz w:val="20"/>
      <w:szCs w:val="20"/>
      <w:lang w:val="x-none" w:eastAsia="x-none"/>
    </w:rPr>
  </w:style>
  <w:style w:type="character" w:customStyle="1" w:styleId="WW8Num2z6">
    <w:name w:val="WW8Num2z6"/>
    <w:rsid w:val="008C34E0"/>
  </w:style>
  <w:style w:type="character" w:customStyle="1" w:styleId="Nagwek3Znak">
    <w:name w:val="Nagłówek 3 Znak"/>
    <w:basedOn w:val="Domylnaczcionkaakapitu"/>
    <w:link w:val="Nagwek3"/>
    <w:semiHidden/>
    <w:rsid w:val="008C34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99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6665-A7E9-4638-9051-6490A6E4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Wykonawca zwraca się z uprzejmą prośbą do Inżyniera Kontraktu o rozważenie możliwości realizacji instalacji elektrycznej NN w rurowych przewodach ochronnych zainstalowanych pod podłogą hali technologicznej zamiast układania przewodów w korytkach kablowyc</vt:lpstr>
    </vt:vector>
  </TitlesOfParts>
  <Company>Eko-Mtk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 zwraca się z uprzejmą prośbą do Inżyniera Kontraktu o rozważenie możliwości realizacji instalacji elektrycznej NN w rurowych przewodach ochronnych zainstalowanych pod podłogą hali technologicznej zamiast układania przewodów w korytkach kablowyc</dc:title>
  <dc:creator>Marcin.Sosnowski</dc:creator>
  <cp:lastModifiedBy>s.sadoch</cp:lastModifiedBy>
  <cp:revision>5</cp:revision>
  <cp:lastPrinted>2020-11-09T08:08:00Z</cp:lastPrinted>
  <dcterms:created xsi:type="dcterms:W3CDTF">2020-11-27T07:20:00Z</dcterms:created>
  <dcterms:modified xsi:type="dcterms:W3CDTF">2020-11-27T09:45:00Z</dcterms:modified>
</cp:coreProperties>
</file>