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2DD" w:rsidRDefault="00CC32DD" w:rsidP="00CC32DD">
      <w:pPr>
        <w:jc w:val="right"/>
      </w:pPr>
      <w:bookmarkStart w:id="0" w:name="_GoBack"/>
      <w:bookmarkEnd w:id="0"/>
      <w:r>
        <w:t>Kałuszyn, dnia 22 czerwca 2022 r.</w:t>
      </w:r>
    </w:p>
    <w:p w:rsidR="00CC32DD" w:rsidRDefault="00CC32DD" w:rsidP="00CC32DD">
      <w:pPr>
        <w:jc w:val="right"/>
      </w:pPr>
    </w:p>
    <w:p w:rsidR="00CC32DD" w:rsidRDefault="00CC32DD" w:rsidP="00CC32DD">
      <w:pPr>
        <w:jc w:val="right"/>
      </w:pPr>
    </w:p>
    <w:p w:rsidR="00BE02D4" w:rsidRPr="00CC32DD" w:rsidRDefault="00BE02D4" w:rsidP="00CC32DD">
      <w:pPr>
        <w:rPr>
          <w:sz w:val="28"/>
          <w:szCs w:val="28"/>
        </w:rPr>
      </w:pPr>
    </w:p>
    <w:p w:rsidR="00BE02D4" w:rsidRPr="00A50BE4" w:rsidRDefault="00BE02D4" w:rsidP="00BE02D4">
      <w:pPr>
        <w:jc w:val="center"/>
        <w:rPr>
          <w:b/>
          <w:i/>
          <w:sz w:val="28"/>
          <w:szCs w:val="28"/>
        </w:rPr>
      </w:pPr>
      <w:r w:rsidRPr="00A50BE4">
        <w:rPr>
          <w:b/>
          <w:i/>
          <w:sz w:val="28"/>
          <w:szCs w:val="28"/>
        </w:rPr>
        <w:t>Burmistrz Kałuszyna</w:t>
      </w:r>
    </w:p>
    <w:p w:rsidR="0089242B" w:rsidRDefault="00BE02D4" w:rsidP="00BE02D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ogłasza nabór na stanowisko Kierownika Ośrodka Pomocy Społecznej </w:t>
      </w:r>
    </w:p>
    <w:p w:rsidR="00BE02D4" w:rsidRDefault="00BE02D4" w:rsidP="00BE02D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w Kałuszynie</w:t>
      </w:r>
    </w:p>
    <w:p w:rsidR="00EB7564" w:rsidRPr="00D24DD0" w:rsidRDefault="00EB7564" w:rsidP="00BE02D4">
      <w:pPr>
        <w:jc w:val="center"/>
        <w:rPr>
          <w:b/>
          <w:i/>
        </w:rPr>
      </w:pPr>
    </w:p>
    <w:p w:rsidR="00EB7564" w:rsidRPr="00D24DD0" w:rsidRDefault="00B75533" w:rsidP="00EB7564">
      <w:pPr>
        <w:jc w:val="both"/>
        <w:rPr>
          <w:b/>
        </w:rPr>
      </w:pPr>
      <w:r>
        <w:rPr>
          <w:b/>
        </w:rPr>
        <w:t>Nazwa i adres jednostki</w:t>
      </w:r>
      <w:r w:rsidR="00EB7564" w:rsidRPr="00D24DD0">
        <w:rPr>
          <w:b/>
        </w:rPr>
        <w:t xml:space="preserve">: Ośrodek Pomocy Społecznej w Kałuszynie,                                                        </w:t>
      </w:r>
      <w:r w:rsidR="009B129A">
        <w:rPr>
          <w:b/>
        </w:rPr>
        <w:t xml:space="preserve">   </w:t>
      </w:r>
      <w:r w:rsidR="00EB7564" w:rsidRPr="00D24DD0">
        <w:rPr>
          <w:b/>
        </w:rPr>
        <w:t>ul. Wojska Polskiego 20</w:t>
      </w:r>
      <w:r>
        <w:rPr>
          <w:b/>
        </w:rPr>
        <w:t>, 05-310 Kałuszyn</w:t>
      </w:r>
    </w:p>
    <w:p w:rsidR="002B0303" w:rsidRPr="00D24DD0" w:rsidRDefault="002B0303" w:rsidP="00EB7564">
      <w:pPr>
        <w:jc w:val="both"/>
        <w:rPr>
          <w:b/>
        </w:rPr>
      </w:pPr>
    </w:p>
    <w:p w:rsidR="00EB7564" w:rsidRPr="00D24DD0" w:rsidRDefault="00EB7564" w:rsidP="00EB7564">
      <w:pPr>
        <w:jc w:val="both"/>
        <w:rPr>
          <w:b/>
        </w:rPr>
      </w:pPr>
      <w:r w:rsidRPr="00D24DD0">
        <w:rPr>
          <w:b/>
        </w:rPr>
        <w:t>Stanowisko urzędnicze : Kierownik</w:t>
      </w:r>
    </w:p>
    <w:p w:rsidR="00BE02D4" w:rsidRPr="00D24DD0" w:rsidRDefault="00BE02D4" w:rsidP="00BE02D4">
      <w:pPr>
        <w:jc w:val="both"/>
      </w:pPr>
    </w:p>
    <w:p w:rsidR="00BE02D4" w:rsidRPr="00D24DD0" w:rsidRDefault="00BE02D4" w:rsidP="00BE02D4">
      <w:pPr>
        <w:jc w:val="both"/>
        <w:rPr>
          <w:b/>
        </w:rPr>
      </w:pPr>
      <w:r w:rsidRPr="00D24DD0">
        <w:rPr>
          <w:b/>
        </w:rPr>
        <w:t>Wymagania niezbędne :</w:t>
      </w:r>
    </w:p>
    <w:p w:rsidR="00C97204" w:rsidRPr="00A80AB8" w:rsidRDefault="00A80AB8" w:rsidP="00BE02D4">
      <w:pPr>
        <w:jc w:val="both"/>
      </w:pPr>
      <w:r w:rsidRPr="00A80AB8">
        <w:t>K</w:t>
      </w:r>
      <w:r>
        <w:t>andydatem  na stanowisko może b</w:t>
      </w:r>
      <w:r w:rsidRPr="00A80AB8">
        <w:t>yć osoba, która:</w:t>
      </w:r>
    </w:p>
    <w:p w:rsidR="00BE02D4" w:rsidRPr="00D24DD0" w:rsidRDefault="00A80AB8" w:rsidP="00BE02D4">
      <w:pPr>
        <w:numPr>
          <w:ilvl w:val="0"/>
          <w:numId w:val="1"/>
        </w:numPr>
        <w:jc w:val="both"/>
      </w:pPr>
      <w:r>
        <w:t xml:space="preserve">posiada </w:t>
      </w:r>
      <w:r w:rsidR="00BE02D4" w:rsidRPr="00D24DD0">
        <w:t>obywatelstwo polskie,</w:t>
      </w:r>
    </w:p>
    <w:p w:rsidR="00B75533" w:rsidRPr="002A1C1C" w:rsidRDefault="00A80AB8" w:rsidP="002A1C1C">
      <w:pPr>
        <w:numPr>
          <w:ilvl w:val="0"/>
          <w:numId w:val="1"/>
        </w:numPr>
        <w:jc w:val="both"/>
      </w:pPr>
      <w:r>
        <w:t xml:space="preserve">ma </w:t>
      </w:r>
      <w:r w:rsidR="00B75533" w:rsidRPr="00D24DD0">
        <w:t>pełn</w:t>
      </w:r>
      <w:r>
        <w:t>ą</w:t>
      </w:r>
      <w:r w:rsidR="00B75533" w:rsidRPr="00D24DD0">
        <w:t xml:space="preserve"> zdolność do czynności prawnych</w:t>
      </w:r>
      <w:r w:rsidR="00B75533" w:rsidRPr="00B75533">
        <w:t xml:space="preserve"> </w:t>
      </w:r>
      <w:r w:rsidR="00B75533" w:rsidRPr="00D24DD0">
        <w:t>oraz</w:t>
      </w:r>
      <w:r w:rsidR="00B75533" w:rsidRPr="00B75533">
        <w:t xml:space="preserve"> </w:t>
      </w:r>
      <w:r w:rsidR="00B75533" w:rsidRPr="00D24DD0">
        <w:t>korzysta</w:t>
      </w:r>
      <w:r>
        <w:t xml:space="preserve"> </w:t>
      </w:r>
      <w:r w:rsidR="00B75533" w:rsidRPr="00D24DD0">
        <w:t xml:space="preserve"> z pełni praw publicznych,</w:t>
      </w:r>
    </w:p>
    <w:p w:rsidR="00BE02D4" w:rsidRPr="00D24DD0" w:rsidRDefault="00A80AB8" w:rsidP="00BE02D4">
      <w:pPr>
        <w:numPr>
          <w:ilvl w:val="0"/>
          <w:numId w:val="1"/>
        </w:numPr>
        <w:jc w:val="both"/>
        <w:rPr>
          <w:b/>
        </w:rPr>
      </w:pPr>
      <w:r>
        <w:t xml:space="preserve">posiada </w:t>
      </w:r>
      <w:r w:rsidR="00BE02D4" w:rsidRPr="00D24DD0">
        <w:t>wyks</w:t>
      </w:r>
      <w:r w:rsidR="00EB7564" w:rsidRPr="00D24DD0">
        <w:t>ztałcenie wyższe, w rozumieniu przepisów o szkolnictwie wyższym i nauce</w:t>
      </w:r>
      <w:r w:rsidR="00DE1970">
        <w:t>,</w:t>
      </w:r>
    </w:p>
    <w:p w:rsidR="00B24A23" w:rsidRPr="00B24A23" w:rsidRDefault="00A80AB8" w:rsidP="00B24A23">
      <w:pPr>
        <w:numPr>
          <w:ilvl w:val="0"/>
          <w:numId w:val="1"/>
        </w:numPr>
        <w:jc w:val="both"/>
        <w:rPr>
          <w:b/>
        </w:rPr>
      </w:pPr>
      <w:r>
        <w:t xml:space="preserve"> posiada </w:t>
      </w:r>
      <w:r w:rsidR="00B24A23" w:rsidRPr="00D24DD0">
        <w:t>specjalizacj</w:t>
      </w:r>
      <w:r>
        <w:t>ę</w:t>
      </w:r>
      <w:r w:rsidR="00B24A23" w:rsidRPr="00D24DD0">
        <w:t xml:space="preserve"> z zakresu organizacji pomocy społecznej, zgodnie z art. 122 ust. 1 ustawy z dnia 12 marca 2004 r. o pomocy społecznej</w:t>
      </w:r>
      <w:r w:rsidR="00B24A23">
        <w:t xml:space="preserve"> (</w:t>
      </w:r>
      <w:proofErr w:type="spellStart"/>
      <w:r w:rsidR="00B24A23">
        <w:t>t.j</w:t>
      </w:r>
      <w:proofErr w:type="spellEnd"/>
      <w:r w:rsidR="00B24A23">
        <w:t xml:space="preserve">. Dz.U. z 2021 r., poz. 2268 ze zm.), </w:t>
      </w:r>
    </w:p>
    <w:p w:rsidR="00BE02D4" w:rsidRPr="00B24A23" w:rsidRDefault="00EB7564" w:rsidP="00BE02D4">
      <w:pPr>
        <w:numPr>
          <w:ilvl w:val="0"/>
          <w:numId w:val="1"/>
        </w:numPr>
        <w:jc w:val="both"/>
        <w:rPr>
          <w:b/>
        </w:rPr>
      </w:pPr>
      <w:r w:rsidRPr="00D24DD0">
        <w:t xml:space="preserve">doświadczenie zawodowe </w:t>
      </w:r>
      <w:r w:rsidR="00A80AB8">
        <w:t>–</w:t>
      </w:r>
      <w:r w:rsidRPr="00D24DD0">
        <w:t xml:space="preserve"> </w:t>
      </w:r>
      <w:r w:rsidR="00A80AB8">
        <w:t xml:space="preserve">posiada </w:t>
      </w:r>
      <w:r w:rsidR="00BE02D4" w:rsidRPr="00D24DD0">
        <w:t>co najmniej 3 letni staż pracy w pomocy społecznej,</w:t>
      </w:r>
    </w:p>
    <w:p w:rsidR="00A80AB8" w:rsidRPr="00A80AB8" w:rsidRDefault="00A80AB8" w:rsidP="00A80AB8">
      <w:pPr>
        <w:pStyle w:val="Akapitzlist"/>
        <w:numPr>
          <w:ilvl w:val="0"/>
          <w:numId w:val="1"/>
        </w:numPr>
      </w:pPr>
      <w:r>
        <w:t xml:space="preserve">nie była </w:t>
      </w:r>
      <w:r w:rsidRPr="00A80AB8">
        <w:t xml:space="preserve"> skazan</w:t>
      </w:r>
      <w:r>
        <w:t>a</w:t>
      </w:r>
      <w:r w:rsidRPr="00A80AB8">
        <w:t xml:space="preserve"> prawomocnym wyrokiem sądu za umyślne przestępstwo ścigane z oskarżenia publicznego lub umyślnie przestępstwo skarbowe,</w:t>
      </w:r>
    </w:p>
    <w:p w:rsidR="00B24A23" w:rsidRPr="00A80AB8" w:rsidRDefault="00A80AB8" w:rsidP="00BE02D4">
      <w:pPr>
        <w:numPr>
          <w:ilvl w:val="0"/>
          <w:numId w:val="1"/>
        </w:numPr>
        <w:jc w:val="both"/>
      </w:pPr>
      <w:r w:rsidRPr="00A80AB8">
        <w:t>cieszy się nieposzlakowaną opinią,</w:t>
      </w:r>
    </w:p>
    <w:p w:rsidR="00BE02D4" w:rsidRPr="00A80AB8" w:rsidRDefault="00BE02D4" w:rsidP="00BE02D4">
      <w:pPr>
        <w:numPr>
          <w:ilvl w:val="0"/>
          <w:numId w:val="1"/>
        </w:numPr>
        <w:jc w:val="both"/>
      </w:pPr>
      <w:r w:rsidRPr="00A80AB8">
        <w:t xml:space="preserve">o stanowisko </w:t>
      </w:r>
      <w:r w:rsidR="00EB7564" w:rsidRPr="00A80AB8">
        <w:t xml:space="preserve">mogą </w:t>
      </w:r>
      <w:r w:rsidRPr="00A80AB8">
        <w:t>także ubiegać się :</w:t>
      </w:r>
    </w:p>
    <w:p w:rsidR="00BE02D4" w:rsidRPr="00D24DD0" w:rsidRDefault="00BE02D4" w:rsidP="00B24A23">
      <w:pPr>
        <w:ind w:left="720"/>
        <w:jc w:val="both"/>
      </w:pPr>
      <w:r w:rsidRPr="00D24DD0">
        <w:t>- obywatele Unii Europejskiej oraz obywatele innych państw, którym na podstawie umów międzynarodowych lub przepisów prawa wspólnotowego przysługuje prawo do podjęcia</w:t>
      </w:r>
      <w:r w:rsidR="00B24A23">
        <w:t xml:space="preserve"> </w:t>
      </w:r>
      <w:r w:rsidRPr="00D24DD0">
        <w:t>zatrudnienia na terytorium RP,</w:t>
      </w:r>
    </w:p>
    <w:p w:rsidR="00BE02D4" w:rsidRPr="00D24DD0" w:rsidRDefault="00BE02D4" w:rsidP="00DE1970">
      <w:pPr>
        <w:ind w:left="720"/>
        <w:jc w:val="both"/>
      </w:pPr>
      <w:r w:rsidRPr="00D24DD0">
        <w:t>- osoby nie posiadające obywatelstwa polskiego, jeżeli posiadają znajomość języka polskiego</w:t>
      </w:r>
      <w:r w:rsidR="00DE1970">
        <w:t xml:space="preserve"> </w:t>
      </w:r>
      <w:r w:rsidRPr="00D24DD0">
        <w:t>potwierdzona dokumentem określonym w przepisach o służbie cywilnej,</w:t>
      </w:r>
    </w:p>
    <w:p w:rsidR="00BE02D4" w:rsidRPr="00D24DD0" w:rsidRDefault="00EB7564" w:rsidP="00BE02D4">
      <w:pPr>
        <w:numPr>
          <w:ilvl w:val="0"/>
          <w:numId w:val="1"/>
        </w:numPr>
        <w:jc w:val="both"/>
      </w:pPr>
      <w:r w:rsidRPr="00D24DD0">
        <w:t>stan zdrowia pozwalający na zatrudnienie na w/w stanowisku</w:t>
      </w:r>
      <w:r w:rsidR="00C76610" w:rsidRPr="00D24DD0">
        <w:t>.</w:t>
      </w:r>
    </w:p>
    <w:p w:rsidR="00BE02D4" w:rsidRPr="00D24DD0" w:rsidRDefault="00BE02D4" w:rsidP="00BE02D4">
      <w:pPr>
        <w:jc w:val="both"/>
      </w:pPr>
    </w:p>
    <w:p w:rsidR="00C76610" w:rsidRPr="00D24DD0" w:rsidRDefault="00C76610" w:rsidP="00C76610">
      <w:pPr>
        <w:jc w:val="both"/>
        <w:rPr>
          <w:b/>
        </w:rPr>
      </w:pPr>
      <w:r w:rsidRPr="00D24DD0">
        <w:rPr>
          <w:b/>
        </w:rPr>
        <w:t>Wymagania dodatkowe :</w:t>
      </w:r>
    </w:p>
    <w:p w:rsidR="00C97204" w:rsidRPr="00D24DD0" w:rsidRDefault="00C97204" w:rsidP="00C76610">
      <w:pPr>
        <w:jc w:val="both"/>
        <w:rPr>
          <w:b/>
        </w:rPr>
      </w:pPr>
    </w:p>
    <w:p w:rsidR="00C76610" w:rsidRPr="00D24DD0" w:rsidRDefault="00C76610" w:rsidP="00C76610">
      <w:pPr>
        <w:numPr>
          <w:ilvl w:val="0"/>
          <w:numId w:val="2"/>
        </w:numPr>
        <w:spacing w:after="160" w:line="256" w:lineRule="auto"/>
        <w:contextualSpacing/>
        <w:jc w:val="both"/>
      </w:pPr>
      <w:r w:rsidRPr="00D24DD0">
        <w:t xml:space="preserve">znajomość przepisów prawnych m.in. z zakresu: pomocy społecznej, świadczeń rodzinnych, pomocy osobom uprawnionym do alimentów, ustalania i wypłat zasiłków dla opiekunów, pomocy państwa w wychowaniu dzieci, wspierania rodziny i systemu pieczy zastępczej, przeciwdziałania przemocy w rodzinie, wspierania kobiet w ciąży i rodzin „Za życiem”, Karty Dużej Rodziny, pomocy kombatantom, ochrony zdrowia, finansów publicznych, zamówień publicznych, samorządu gminnego, pracowników samorządowych, prawa </w:t>
      </w:r>
      <w:r w:rsidR="00DE1970">
        <w:t>pracy, ochrony danych osobowych,</w:t>
      </w:r>
    </w:p>
    <w:p w:rsidR="00C76610" w:rsidRPr="00D24DD0" w:rsidRDefault="00C76610" w:rsidP="00C76610">
      <w:pPr>
        <w:numPr>
          <w:ilvl w:val="0"/>
          <w:numId w:val="2"/>
        </w:numPr>
        <w:spacing w:after="160" w:line="256" w:lineRule="auto"/>
        <w:contextualSpacing/>
        <w:jc w:val="both"/>
      </w:pPr>
      <w:r w:rsidRPr="00D24DD0">
        <w:t>znajomość procedury administracyjnej,</w:t>
      </w:r>
    </w:p>
    <w:p w:rsidR="00C76610" w:rsidRPr="00D24DD0" w:rsidRDefault="00C76610" w:rsidP="00C76610">
      <w:pPr>
        <w:numPr>
          <w:ilvl w:val="0"/>
          <w:numId w:val="2"/>
        </w:numPr>
        <w:spacing w:after="160" w:line="256" w:lineRule="auto"/>
        <w:contextualSpacing/>
        <w:jc w:val="both"/>
      </w:pPr>
      <w:r w:rsidRPr="00D24DD0">
        <w:t>umiejętność zarządzania zasobami ludzkimi oraz gospodarką finansową jednostki,</w:t>
      </w:r>
    </w:p>
    <w:p w:rsidR="00C76610" w:rsidRPr="00D24DD0" w:rsidRDefault="00DE1970" w:rsidP="00C76610">
      <w:pPr>
        <w:numPr>
          <w:ilvl w:val="0"/>
          <w:numId w:val="2"/>
        </w:numPr>
        <w:spacing w:after="160" w:line="256" w:lineRule="auto"/>
        <w:contextualSpacing/>
        <w:jc w:val="both"/>
      </w:pPr>
      <w:r>
        <w:t xml:space="preserve"> </w:t>
      </w:r>
      <w:r w:rsidRPr="00D24DD0">
        <w:t xml:space="preserve">umiejętność </w:t>
      </w:r>
      <w:r>
        <w:t xml:space="preserve">planowania i </w:t>
      </w:r>
      <w:r w:rsidRPr="00D24DD0">
        <w:t>sprawnej organizacji pracy</w:t>
      </w:r>
      <w:r w:rsidR="00C76610" w:rsidRPr="00D24DD0">
        <w:t xml:space="preserve">, </w:t>
      </w:r>
      <w:r>
        <w:t xml:space="preserve">a także </w:t>
      </w:r>
      <w:r w:rsidR="00C76610" w:rsidRPr="00D24DD0">
        <w:t xml:space="preserve"> pracy w zespole,</w:t>
      </w:r>
    </w:p>
    <w:p w:rsidR="00C76610" w:rsidRPr="00D24DD0" w:rsidRDefault="00C76610" w:rsidP="00C76610">
      <w:pPr>
        <w:numPr>
          <w:ilvl w:val="0"/>
          <w:numId w:val="2"/>
        </w:numPr>
        <w:spacing w:after="160" w:line="256" w:lineRule="auto"/>
        <w:contextualSpacing/>
        <w:jc w:val="both"/>
      </w:pPr>
      <w:r w:rsidRPr="00D24DD0">
        <w:t>odpowiedzialność, obowiązkowość, systematyczność, komunikatywność, rzetelność,</w:t>
      </w:r>
    </w:p>
    <w:p w:rsidR="00BE02D4" w:rsidRPr="00D24DD0" w:rsidRDefault="00BE02D4" w:rsidP="00BE02D4">
      <w:pPr>
        <w:numPr>
          <w:ilvl w:val="0"/>
          <w:numId w:val="2"/>
        </w:numPr>
        <w:jc w:val="both"/>
      </w:pPr>
      <w:r w:rsidRPr="00D24DD0">
        <w:t>wysoka kultura osobista,</w:t>
      </w:r>
    </w:p>
    <w:p w:rsidR="00BE02D4" w:rsidRPr="00D24DD0" w:rsidRDefault="00BE02D4" w:rsidP="00BE02D4">
      <w:pPr>
        <w:numPr>
          <w:ilvl w:val="0"/>
          <w:numId w:val="2"/>
        </w:numPr>
        <w:jc w:val="both"/>
      </w:pPr>
      <w:r w:rsidRPr="00D24DD0">
        <w:t>otwartość na podnoszenie kwalifikacji,</w:t>
      </w:r>
    </w:p>
    <w:p w:rsidR="00DA2C09" w:rsidRPr="00D24DD0" w:rsidRDefault="00DE1970" w:rsidP="00DA2C09">
      <w:pPr>
        <w:numPr>
          <w:ilvl w:val="0"/>
          <w:numId w:val="2"/>
        </w:numPr>
        <w:spacing w:after="160" w:line="256" w:lineRule="auto"/>
        <w:contextualSpacing/>
        <w:jc w:val="both"/>
      </w:pPr>
      <w:r>
        <w:t xml:space="preserve"> </w:t>
      </w:r>
      <w:r w:rsidR="00DA2C09" w:rsidRPr="00D24DD0">
        <w:t>wysoka odporność na stres,</w:t>
      </w:r>
    </w:p>
    <w:p w:rsidR="00DA2C09" w:rsidRPr="00D24DD0" w:rsidRDefault="00DA2C09" w:rsidP="00DA2C09">
      <w:pPr>
        <w:numPr>
          <w:ilvl w:val="0"/>
          <w:numId w:val="2"/>
        </w:numPr>
        <w:spacing w:after="160" w:line="256" w:lineRule="auto"/>
        <w:contextualSpacing/>
        <w:jc w:val="both"/>
      </w:pPr>
      <w:r w:rsidRPr="00D24DD0">
        <w:lastRenderedPageBreak/>
        <w:t>dobra znajomość obsługi komputera</w:t>
      </w:r>
      <w:r>
        <w:t xml:space="preserve"> i innych urządzeń biurowych</w:t>
      </w:r>
      <w:r w:rsidRPr="00D24DD0">
        <w:t>,</w:t>
      </w:r>
    </w:p>
    <w:p w:rsidR="00BE02D4" w:rsidRPr="00D24DD0" w:rsidRDefault="00BE02D4" w:rsidP="00DA2C09">
      <w:pPr>
        <w:numPr>
          <w:ilvl w:val="0"/>
          <w:numId w:val="2"/>
        </w:numPr>
        <w:jc w:val="both"/>
      </w:pPr>
      <w:r w:rsidRPr="00D24DD0">
        <w:t>dyspozycyjność</w:t>
      </w:r>
      <w:r w:rsidR="00DA2C09">
        <w:t>.</w:t>
      </w:r>
    </w:p>
    <w:p w:rsidR="00BE02D4" w:rsidRPr="00D24DD0" w:rsidRDefault="00DA2C09" w:rsidP="00CC32DD">
      <w:pPr>
        <w:ind w:left="360"/>
        <w:jc w:val="both"/>
      </w:pPr>
      <w:r>
        <w:t xml:space="preserve"> </w:t>
      </w:r>
    </w:p>
    <w:p w:rsidR="00BE02D4" w:rsidRPr="00D24DD0" w:rsidRDefault="00BE02D4" w:rsidP="00BE02D4">
      <w:pPr>
        <w:jc w:val="both"/>
        <w:rPr>
          <w:b/>
        </w:rPr>
      </w:pPr>
      <w:r w:rsidRPr="00D24DD0">
        <w:rPr>
          <w:b/>
        </w:rPr>
        <w:t>Warunki pracy na stanowisku :</w:t>
      </w:r>
    </w:p>
    <w:p w:rsidR="00C97204" w:rsidRPr="00D24DD0" w:rsidRDefault="00C97204" w:rsidP="00BE02D4">
      <w:pPr>
        <w:jc w:val="both"/>
        <w:rPr>
          <w:b/>
        </w:rPr>
      </w:pPr>
    </w:p>
    <w:p w:rsidR="00BE02D4" w:rsidRPr="00D24DD0" w:rsidRDefault="00BE02D4" w:rsidP="00BE02D4">
      <w:pPr>
        <w:numPr>
          <w:ilvl w:val="0"/>
          <w:numId w:val="4"/>
        </w:numPr>
        <w:jc w:val="both"/>
        <w:rPr>
          <w:b/>
        </w:rPr>
      </w:pPr>
      <w:r w:rsidRPr="00D24DD0">
        <w:t>praca  w budynku Ośrodka Pomocy Społecznej /brak windy/,</w:t>
      </w:r>
    </w:p>
    <w:p w:rsidR="00BE02D4" w:rsidRPr="00D24DD0" w:rsidRDefault="00BE02D4" w:rsidP="00BE02D4">
      <w:pPr>
        <w:numPr>
          <w:ilvl w:val="0"/>
          <w:numId w:val="4"/>
        </w:numPr>
        <w:jc w:val="both"/>
        <w:rPr>
          <w:b/>
        </w:rPr>
      </w:pPr>
      <w:r w:rsidRPr="00D24DD0">
        <w:t>podstawa nawiązania stosunku pracy – pierwsza umowa o pracę na czas określony</w:t>
      </w:r>
      <w:r w:rsidR="00C76610" w:rsidRPr="00D24DD0">
        <w:t xml:space="preserve"> /6 miesięcy/</w:t>
      </w:r>
      <w:r w:rsidRPr="00D24DD0">
        <w:t>, z możliwością przedłużenia na czas nieokreślony,</w:t>
      </w:r>
    </w:p>
    <w:p w:rsidR="00BE02D4" w:rsidRPr="00D24DD0" w:rsidRDefault="00BE02D4" w:rsidP="00BE02D4">
      <w:pPr>
        <w:numPr>
          <w:ilvl w:val="0"/>
          <w:numId w:val="4"/>
        </w:numPr>
        <w:jc w:val="both"/>
        <w:rPr>
          <w:b/>
        </w:rPr>
      </w:pPr>
      <w:r w:rsidRPr="00D24DD0">
        <w:t>wymiar czasu pracy – pełny etat /40 godzin tygodniowo/.</w:t>
      </w:r>
    </w:p>
    <w:p w:rsidR="009F45A9" w:rsidRPr="00D24DD0" w:rsidRDefault="009F45A9" w:rsidP="009F45A9">
      <w:pPr>
        <w:pStyle w:val="Akapitzlist"/>
        <w:numPr>
          <w:ilvl w:val="0"/>
          <w:numId w:val="4"/>
        </w:numPr>
        <w:jc w:val="both"/>
      </w:pPr>
      <w:r w:rsidRPr="00D24DD0">
        <w:t xml:space="preserve">W miesiącu poprzedzającym datę upublicznienia ogłoszenia wskaźnik zatrudnienia osób niepełnosprawnych w Urzędzie Miejskim w Kałuszynie w rozumieniu przepisów o rehabilitacji zawodowej i społecznej oraz zatrudnienia osób niepełnosprawnych  wynosił </w:t>
      </w:r>
      <w:r w:rsidRPr="0089242B">
        <w:t>po</w:t>
      </w:r>
      <w:r w:rsidR="00C6210B" w:rsidRPr="0089242B">
        <w:t>niżej</w:t>
      </w:r>
      <w:r w:rsidRPr="0089242B">
        <w:t xml:space="preserve"> 6%.</w:t>
      </w:r>
      <w:r w:rsidR="00D24DD0">
        <w:rPr>
          <w:b/>
        </w:rPr>
        <w:t xml:space="preserve"> </w:t>
      </w:r>
      <w:r w:rsidRPr="00D24DD0">
        <w:t>W niniejszym naborze nie ma zastosowania art. 13 a ust. 2 ustawy z dnia 21 listopada 2008 r. o pracownikach samorządowych.</w:t>
      </w:r>
    </w:p>
    <w:p w:rsidR="009F45A9" w:rsidRPr="00D24DD0" w:rsidRDefault="009F45A9" w:rsidP="009F45A9">
      <w:pPr>
        <w:ind w:left="720"/>
        <w:jc w:val="both"/>
        <w:rPr>
          <w:b/>
        </w:rPr>
      </w:pPr>
    </w:p>
    <w:p w:rsidR="00BE02D4" w:rsidRPr="00D24DD0" w:rsidRDefault="00BE02D4" w:rsidP="00BE02D4">
      <w:pPr>
        <w:jc w:val="both"/>
        <w:rPr>
          <w:b/>
        </w:rPr>
      </w:pPr>
      <w:r w:rsidRPr="00D24DD0">
        <w:rPr>
          <w:b/>
        </w:rPr>
        <w:t>Zakres zadań wykonywanych na stanowisku obejmuje w szczególności :</w:t>
      </w:r>
    </w:p>
    <w:p w:rsidR="00BE02D4" w:rsidRPr="00D24DD0" w:rsidRDefault="00BE02D4" w:rsidP="00BE02D4">
      <w:pPr>
        <w:jc w:val="both"/>
        <w:rPr>
          <w:b/>
        </w:rPr>
      </w:pPr>
    </w:p>
    <w:p w:rsidR="00AD662D" w:rsidRPr="00D24DD0" w:rsidRDefault="00AD662D" w:rsidP="00AD662D">
      <w:pPr>
        <w:pStyle w:val="Akapitzlist"/>
        <w:numPr>
          <w:ilvl w:val="0"/>
          <w:numId w:val="7"/>
        </w:numPr>
        <w:spacing w:after="160" w:line="254" w:lineRule="auto"/>
        <w:ind w:left="0"/>
        <w:jc w:val="both"/>
      </w:pPr>
      <w:r w:rsidRPr="00D24DD0">
        <w:t xml:space="preserve">kierowanie i organizacja pracy Ośrodka Pomocy Społecznej (OPS) oraz zapewnienie  warunków niezbędnych  do jego  funkcjonowania  i realizacji powierzonych zadań. </w:t>
      </w:r>
    </w:p>
    <w:p w:rsidR="00AD662D" w:rsidRPr="00D24DD0" w:rsidRDefault="00AD662D" w:rsidP="00AD662D">
      <w:pPr>
        <w:pStyle w:val="Akapitzlist"/>
        <w:numPr>
          <w:ilvl w:val="0"/>
          <w:numId w:val="7"/>
        </w:numPr>
        <w:spacing w:after="160" w:line="254" w:lineRule="auto"/>
        <w:ind w:left="0"/>
        <w:jc w:val="both"/>
      </w:pPr>
      <w:r w:rsidRPr="00D24DD0">
        <w:t>reprezentowanie OPS na zewnątrz,</w:t>
      </w:r>
    </w:p>
    <w:p w:rsidR="00AD662D" w:rsidRPr="00D24DD0" w:rsidRDefault="00AD662D" w:rsidP="00AD662D">
      <w:pPr>
        <w:pStyle w:val="Akapitzlist"/>
        <w:numPr>
          <w:ilvl w:val="0"/>
          <w:numId w:val="7"/>
        </w:numPr>
        <w:spacing w:after="160" w:line="254" w:lineRule="auto"/>
        <w:ind w:left="0"/>
        <w:jc w:val="both"/>
      </w:pPr>
      <w:r w:rsidRPr="00D24DD0">
        <w:t xml:space="preserve"> koordynowanie  działalności bieżącej OPS,</w:t>
      </w:r>
    </w:p>
    <w:p w:rsidR="00AD662D" w:rsidRPr="00D24DD0" w:rsidRDefault="00AD662D" w:rsidP="00AD662D">
      <w:pPr>
        <w:pStyle w:val="Akapitzlist"/>
        <w:numPr>
          <w:ilvl w:val="0"/>
          <w:numId w:val="7"/>
        </w:numPr>
        <w:spacing w:after="160" w:line="254" w:lineRule="auto"/>
        <w:ind w:left="0"/>
        <w:jc w:val="both"/>
      </w:pPr>
      <w:r w:rsidRPr="00D24DD0">
        <w:t>realizacja   zadań kierownika OPS wynikających  z ustawy o pomocy społecznej i innych  obowiązujących przepisów prawa, uchwał Rady Miejskiej w Kałuszynie oraz  zarządzeń Burmistrza Kałuszyna,</w:t>
      </w:r>
    </w:p>
    <w:p w:rsidR="00AD662D" w:rsidRPr="00D24DD0" w:rsidRDefault="00AD662D" w:rsidP="00AD662D">
      <w:pPr>
        <w:pStyle w:val="Akapitzlist"/>
        <w:numPr>
          <w:ilvl w:val="0"/>
          <w:numId w:val="7"/>
        </w:numPr>
        <w:spacing w:after="160" w:line="254" w:lineRule="auto"/>
        <w:ind w:left="0"/>
        <w:jc w:val="both"/>
      </w:pPr>
      <w:r w:rsidRPr="00D24DD0">
        <w:t>realizacja zadań związanych z funkcjonowaniem Klubu Senior+ w ramach struktury organizacyjnej Ośrodka,</w:t>
      </w:r>
    </w:p>
    <w:p w:rsidR="00AD662D" w:rsidRPr="00D24DD0" w:rsidRDefault="00AD662D" w:rsidP="00AD662D">
      <w:pPr>
        <w:pStyle w:val="Akapitzlist"/>
        <w:numPr>
          <w:ilvl w:val="0"/>
          <w:numId w:val="7"/>
        </w:numPr>
        <w:spacing w:after="160" w:line="254" w:lineRule="auto"/>
        <w:ind w:left="0"/>
        <w:jc w:val="both"/>
      </w:pPr>
      <w:r w:rsidRPr="00D24DD0">
        <w:t>prowadzenie postępowań oraz wydawanie decyzji administracyjnych w zakresie zadań własnych Gminy oraz zleconych, na podstawie wydanych w tym zakresie upoważnień.</w:t>
      </w:r>
    </w:p>
    <w:p w:rsidR="00AD662D" w:rsidRPr="00D24DD0" w:rsidRDefault="0075416C" w:rsidP="00AD662D">
      <w:pPr>
        <w:pStyle w:val="Akapitzlist"/>
        <w:numPr>
          <w:ilvl w:val="0"/>
          <w:numId w:val="7"/>
        </w:numPr>
        <w:spacing w:after="160" w:line="254" w:lineRule="auto"/>
        <w:ind w:left="0"/>
        <w:jc w:val="both"/>
      </w:pPr>
      <w:r w:rsidRPr="00D24DD0">
        <w:t>W</w:t>
      </w:r>
      <w:r w:rsidR="00AD662D" w:rsidRPr="00D24DD0">
        <w:t>ykonywanie</w:t>
      </w:r>
      <w:r>
        <w:t xml:space="preserve"> </w:t>
      </w:r>
      <w:r w:rsidR="00AD662D" w:rsidRPr="00D24DD0">
        <w:t xml:space="preserve"> czynności z zakresu prawa pracy wobec pracowników OPS,</w:t>
      </w:r>
    </w:p>
    <w:p w:rsidR="00AD662D" w:rsidRPr="00D24DD0" w:rsidRDefault="00AD662D" w:rsidP="00AD662D">
      <w:pPr>
        <w:pStyle w:val="Akapitzlist"/>
        <w:numPr>
          <w:ilvl w:val="0"/>
          <w:numId w:val="7"/>
        </w:numPr>
        <w:spacing w:after="160" w:line="254" w:lineRule="auto"/>
        <w:ind w:left="0"/>
        <w:jc w:val="both"/>
      </w:pPr>
      <w:r w:rsidRPr="00D24DD0">
        <w:t xml:space="preserve">nadzór nad  prowadzoną gospodarką finansową OPS,  </w:t>
      </w:r>
    </w:p>
    <w:p w:rsidR="0075416C" w:rsidRDefault="00AD662D" w:rsidP="0075416C">
      <w:pPr>
        <w:pStyle w:val="Akapitzlist"/>
        <w:numPr>
          <w:ilvl w:val="0"/>
          <w:numId w:val="7"/>
        </w:numPr>
        <w:spacing w:after="160" w:line="254" w:lineRule="auto"/>
        <w:ind w:left="0"/>
        <w:jc w:val="both"/>
      </w:pPr>
      <w:r w:rsidRPr="00D24DD0">
        <w:t xml:space="preserve">dysponowanie środkami określonymi w planie finansowym OPS, przestrzeganie dyscypliny finansów publicznych, sporządzenie projektów planów finansowych, sprawozdań  budżetowych oraz finansowych z wykonania budżetu OPS, </w:t>
      </w:r>
    </w:p>
    <w:p w:rsidR="0075416C" w:rsidRPr="0075416C" w:rsidRDefault="0075416C" w:rsidP="0075416C">
      <w:pPr>
        <w:pStyle w:val="Akapitzlist"/>
        <w:numPr>
          <w:ilvl w:val="0"/>
          <w:numId w:val="7"/>
        </w:numPr>
        <w:spacing w:after="160" w:line="254" w:lineRule="auto"/>
        <w:ind w:left="0"/>
        <w:jc w:val="both"/>
      </w:pPr>
      <w:r>
        <w:t xml:space="preserve"> zapewnienie </w:t>
      </w:r>
      <w:r w:rsidRPr="0075416C">
        <w:t xml:space="preserve"> zgodno</w:t>
      </w:r>
      <w:r>
        <w:t xml:space="preserve">ści </w:t>
      </w:r>
      <w:r w:rsidRPr="0075416C">
        <w:t xml:space="preserve"> przetwarzania danych osobowych przez </w:t>
      </w:r>
      <w:r>
        <w:t xml:space="preserve"> </w:t>
      </w:r>
      <w:r w:rsidRPr="0075416C">
        <w:t>OPS z przepisami o ochronie danych osobowych,</w:t>
      </w:r>
    </w:p>
    <w:p w:rsidR="00AD662D" w:rsidRPr="00D24DD0" w:rsidRDefault="00AD662D" w:rsidP="0075416C">
      <w:pPr>
        <w:pStyle w:val="Akapitzlist"/>
        <w:numPr>
          <w:ilvl w:val="0"/>
          <w:numId w:val="7"/>
        </w:numPr>
        <w:spacing w:after="160" w:line="254" w:lineRule="auto"/>
        <w:ind w:left="0"/>
        <w:jc w:val="both"/>
      </w:pPr>
      <w:r w:rsidRPr="00D24DD0">
        <w:t xml:space="preserve"> </w:t>
      </w:r>
      <w:r w:rsidR="0075416C">
        <w:t xml:space="preserve">sporządzanie </w:t>
      </w:r>
      <w:r w:rsidRPr="00D24DD0">
        <w:t>oceny zasobów pomocy społecznej w oparciu o analizę lokalnej sytuacji społecznej i demograficznej,</w:t>
      </w:r>
    </w:p>
    <w:p w:rsidR="00AD662D" w:rsidRPr="00D24DD0" w:rsidRDefault="00AD662D" w:rsidP="00AD662D">
      <w:pPr>
        <w:pStyle w:val="Akapitzlist"/>
        <w:numPr>
          <w:ilvl w:val="0"/>
          <w:numId w:val="7"/>
        </w:numPr>
        <w:spacing w:after="160" w:line="254" w:lineRule="auto"/>
        <w:ind w:left="0"/>
        <w:jc w:val="both"/>
      </w:pPr>
      <w:r w:rsidRPr="00D24DD0">
        <w:t xml:space="preserve"> sporządzanie  </w:t>
      </w:r>
      <w:r w:rsidR="0075416C">
        <w:t xml:space="preserve"> informacji, analiz, </w:t>
      </w:r>
      <w:r w:rsidRPr="00D24DD0">
        <w:t xml:space="preserve">sprawozdań z działalności  OPS </w:t>
      </w:r>
      <w:r w:rsidR="0075416C">
        <w:t xml:space="preserve"> na potrzeby Burmistrza</w:t>
      </w:r>
      <w:r w:rsidR="00D87D6E">
        <w:t xml:space="preserve"> </w:t>
      </w:r>
      <w:r w:rsidR="0075416C">
        <w:t xml:space="preserve">  </w:t>
      </w:r>
      <w:r w:rsidR="00D87D6E">
        <w:t xml:space="preserve">oraz </w:t>
      </w:r>
      <w:r w:rsidR="0075416C">
        <w:t>Rady</w:t>
      </w:r>
      <w:r w:rsidRPr="00D24DD0">
        <w:t xml:space="preserve"> Miejskiej</w:t>
      </w:r>
      <w:r w:rsidR="00D87D6E">
        <w:t xml:space="preserve"> </w:t>
      </w:r>
      <w:r w:rsidRPr="00D24DD0">
        <w:t>w Kałuszynie,</w:t>
      </w:r>
    </w:p>
    <w:p w:rsidR="00AD662D" w:rsidRPr="00D24DD0" w:rsidRDefault="00AD662D" w:rsidP="00AD662D">
      <w:pPr>
        <w:pStyle w:val="Akapitzlist"/>
        <w:numPr>
          <w:ilvl w:val="0"/>
          <w:numId w:val="7"/>
        </w:numPr>
        <w:spacing w:after="160" w:line="254" w:lineRule="auto"/>
        <w:ind w:left="0"/>
        <w:jc w:val="both"/>
      </w:pPr>
      <w:r w:rsidRPr="00D24DD0">
        <w:t xml:space="preserve"> nadzór nad składnikami majątkowymi jednostki,</w:t>
      </w:r>
    </w:p>
    <w:p w:rsidR="00AD662D" w:rsidRPr="00D24DD0" w:rsidRDefault="00AD662D" w:rsidP="00AD662D">
      <w:pPr>
        <w:pStyle w:val="Akapitzlist"/>
        <w:numPr>
          <w:ilvl w:val="0"/>
          <w:numId w:val="7"/>
        </w:numPr>
        <w:spacing w:after="160" w:line="254" w:lineRule="auto"/>
        <w:ind w:left="0"/>
        <w:jc w:val="both"/>
      </w:pPr>
      <w:r w:rsidRPr="00D24DD0">
        <w:t xml:space="preserve"> wydawanie zarządzeń wewnętrznych, regulujących  zasady funkcjonowania  OPS.</w:t>
      </w:r>
    </w:p>
    <w:p w:rsidR="00BE02D4" w:rsidRPr="00D24DD0" w:rsidRDefault="00BE02D4" w:rsidP="00C97204">
      <w:pPr>
        <w:jc w:val="both"/>
      </w:pPr>
    </w:p>
    <w:p w:rsidR="00BE02D4" w:rsidRPr="00D24DD0" w:rsidRDefault="00BE02D4" w:rsidP="00BE02D4">
      <w:pPr>
        <w:jc w:val="both"/>
        <w:rPr>
          <w:b/>
        </w:rPr>
      </w:pPr>
      <w:r w:rsidRPr="00D24DD0">
        <w:rPr>
          <w:b/>
        </w:rPr>
        <w:t>Wymagane dokumenty i oświadczenia :</w:t>
      </w:r>
    </w:p>
    <w:p w:rsidR="00C97204" w:rsidRPr="00D24DD0" w:rsidRDefault="00C97204" w:rsidP="00BE02D4">
      <w:pPr>
        <w:jc w:val="both"/>
        <w:rPr>
          <w:b/>
        </w:rPr>
      </w:pPr>
    </w:p>
    <w:p w:rsidR="00BE02D4" w:rsidRPr="00D24DD0" w:rsidRDefault="00BE02D4" w:rsidP="00BE02D4">
      <w:pPr>
        <w:numPr>
          <w:ilvl w:val="1"/>
          <w:numId w:val="3"/>
        </w:numPr>
        <w:ind w:right="-568"/>
      </w:pPr>
      <w:r w:rsidRPr="00D24DD0">
        <w:t xml:space="preserve"> własnoręcznie napisany list motywacyjny,</w:t>
      </w:r>
    </w:p>
    <w:p w:rsidR="00BE02D4" w:rsidRPr="00D24DD0" w:rsidRDefault="00BE02D4" w:rsidP="00BE02D4">
      <w:pPr>
        <w:numPr>
          <w:ilvl w:val="1"/>
          <w:numId w:val="3"/>
        </w:numPr>
        <w:ind w:right="-568"/>
      </w:pPr>
      <w:r w:rsidRPr="00D24DD0">
        <w:t xml:space="preserve">życiorys – curriculum vitae opatrzony własnoręcznym podpisem, </w:t>
      </w:r>
    </w:p>
    <w:p w:rsidR="00BE02D4" w:rsidRPr="00D24DD0" w:rsidRDefault="00BE02D4" w:rsidP="00BE02D4">
      <w:pPr>
        <w:numPr>
          <w:ilvl w:val="1"/>
          <w:numId w:val="3"/>
        </w:numPr>
        <w:ind w:right="-568"/>
      </w:pPr>
      <w:r w:rsidRPr="00D24DD0">
        <w:t>kwestionariusz osobowy,</w:t>
      </w:r>
    </w:p>
    <w:p w:rsidR="00BE02D4" w:rsidRPr="00D24DD0" w:rsidRDefault="00BE02D4" w:rsidP="00BE02D4">
      <w:pPr>
        <w:numPr>
          <w:ilvl w:val="1"/>
          <w:numId w:val="3"/>
        </w:numPr>
        <w:ind w:right="-568"/>
      </w:pPr>
      <w:r w:rsidRPr="00D24DD0">
        <w:t>kopie świadectw pracy, zaświadczeń o zatrudnieniu*</w:t>
      </w:r>
    </w:p>
    <w:p w:rsidR="00BE02D4" w:rsidRPr="00D24DD0" w:rsidRDefault="00BE02D4" w:rsidP="00BE02D4">
      <w:pPr>
        <w:numPr>
          <w:ilvl w:val="1"/>
          <w:numId w:val="3"/>
        </w:numPr>
        <w:ind w:right="-568"/>
      </w:pPr>
      <w:r w:rsidRPr="00D24DD0">
        <w:t>kopie dyplomów/świadectw potwierdzających wykształcenie,</w:t>
      </w:r>
    </w:p>
    <w:p w:rsidR="00BE02D4" w:rsidRPr="00D24DD0" w:rsidRDefault="00BE02D4" w:rsidP="00BE02D4">
      <w:pPr>
        <w:numPr>
          <w:ilvl w:val="1"/>
          <w:numId w:val="3"/>
        </w:numPr>
        <w:ind w:right="-568"/>
      </w:pPr>
      <w:r w:rsidRPr="00D24DD0">
        <w:t>kopie zaświadczeń/dyplomów o ukończonych kursach, szkoleniach,*</w:t>
      </w:r>
    </w:p>
    <w:p w:rsidR="00BE02D4" w:rsidRPr="00D24DD0" w:rsidRDefault="00BE02D4" w:rsidP="00BE02D4">
      <w:pPr>
        <w:numPr>
          <w:ilvl w:val="1"/>
          <w:numId w:val="3"/>
        </w:numPr>
        <w:ind w:right="-568"/>
      </w:pPr>
      <w:r w:rsidRPr="00D24DD0">
        <w:lastRenderedPageBreak/>
        <w:t xml:space="preserve">oświadczenie o niekaralności za </w:t>
      </w:r>
      <w:r w:rsidR="00D87D6E">
        <w:t xml:space="preserve">umyślne </w:t>
      </w:r>
      <w:r w:rsidRPr="00D24DD0">
        <w:t>przestępstwa ścig</w:t>
      </w:r>
      <w:r w:rsidR="006E03C2" w:rsidRPr="00D24DD0">
        <w:t>ane z oskarżenia publicznego lub</w:t>
      </w:r>
      <w:r w:rsidRPr="00D24DD0">
        <w:t xml:space="preserve"> umyślne przestępstwa skarbowe,</w:t>
      </w:r>
    </w:p>
    <w:p w:rsidR="006E03C2" w:rsidRPr="00D24DD0" w:rsidRDefault="006E03C2" w:rsidP="00D87D6E">
      <w:pPr>
        <w:numPr>
          <w:ilvl w:val="1"/>
          <w:numId w:val="3"/>
        </w:numPr>
        <w:ind w:right="-568"/>
      </w:pPr>
      <w:r w:rsidRPr="00D24DD0">
        <w:t>oświadczenie o</w:t>
      </w:r>
      <w:r w:rsidR="00D87D6E" w:rsidRPr="00D87D6E">
        <w:t xml:space="preserve"> pełn</w:t>
      </w:r>
      <w:r w:rsidR="00D87D6E">
        <w:t>ej</w:t>
      </w:r>
      <w:r w:rsidR="00D87D6E" w:rsidRPr="00D87D6E">
        <w:t xml:space="preserve"> zdolność do czynności prawnych oraz korzysta</w:t>
      </w:r>
      <w:r w:rsidR="00D87D6E">
        <w:t>niu</w:t>
      </w:r>
      <w:r w:rsidR="00D87D6E" w:rsidRPr="00D87D6E">
        <w:t xml:space="preserve">  z pełni praw publicznych</w:t>
      </w:r>
      <w:r w:rsidR="00D87D6E">
        <w:t xml:space="preserve">, </w:t>
      </w:r>
      <w:r w:rsidR="00D87D6E" w:rsidRPr="00D87D6E">
        <w:t xml:space="preserve"> </w:t>
      </w:r>
      <w:r w:rsidR="00D87D6E">
        <w:t xml:space="preserve"> </w:t>
      </w:r>
    </w:p>
    <w:p w:rsidR="00BE02D4" w:rsidRPr="00D24DD0" w:rsidRDefault="00BE02D4" w:rsidP="00BE02D4">
      <w:pPr>
        <w:numPr>
          <w:ilvl w:val="1"/>
          <w:numId w:val="3"/>
        </w:numPr>
        <w:ind w:right="-568"/>
      </w:pPr>
      <w:r w:rsidRPr="00D24DD0">
        <w:t>oświadczenia kandydata: o nieposzlakowanej opinii, o stanie zdrowia pozwalającym na zatrudnienie na stanowisku urzędniczym, o nie prowadzeniu działalności gospodarczej bądź o profilu prowadzenia takiej działalności,</w:t>
      </w:r>
    </w:p>
    <w:p w:rsidR="00BE02D4" w:rsidRPr="00D24DD0" w:rsidRDefault="00BE02D4" w:rsidP="00BE02D4">
      <w:pPr>
        <w:numPr>
          <w:ilvl w:val="1"/>
          <w:numId w:val="3"/>
        </w:numPr>
        <w:ind w:right="-568"/>
      </w:pPr>
      <w:r w:rsidRPr="00D24DD0">
        <w:t>kopie referencji*</w:t>
      </w:r>
    </w:p>
    <w:p w:rsidR="00BE02D4" w:rsidRPr="00D24DD0" w:rsidRDefault="00BE02D4" w:rsidP="00BE02D4">
      <w:pPr>
        <w:numPr>
          <w:ilvl w:val="1"/>
          <w:numId w:val="3"/>
        </w:numPr>
        <w:ind w:right="-568"/>
      </w:pPr>
      <w:r w:rsidRPr="00D24DD0">
        <w:t>w przypadku kandydata będącego osobą niepełnosprawną, kandydat jest obowiązany do złożenia wraz z dokumentami kopii dokumentu potwierdzającego niepełnosprawność.</w:t>
      </w:r>
    </w:p>
    <w:p w:rsidR="00BE02D4" w:rsidRPr="00D24DD0" w:rsidRDefault="00BE02D4" w:rsidP="00BE02D4">
      <w:pPr>
        <w:ind w:right="-568"/>
      </w:pPr>
    </w:p>
    <w:p w:rsidR="00C97204" w:rsidRPr="00D24DD0" w:rsidRDefault="00BE02D4" w:rsidP="00BE02D4">
      <w:pPr>
        <w:ind w:right="-568"/>
      </w:pPr>
      <w:r w:rsidRPr="00D24DD0">
        <w:t xml:space="preserve">                *- o ile są wymagane lub o ile kandydat posiada</w:t>
      </w:r>
    </w:p>
    <w:p w:rsidR="00BE02D4" w:rsidRPr="00D24DD0" w:rsidRDefault="00BE02D4" w:rsidP="00BE02D4">
      <w:pPr>
        <w:ind w:left="294" w:right="-568"/>
      </w:pPr>
    </w:p>
    <w:p w:rsidR="00BE02D4" w:rsidRPr="00D87D6E" w:rsidRDefault="00BE02D4" w:rsidP="00D87D6E">
      <w:pPr>
        <w:ind w:left="294" w:right="-568"/>
        <w:rPr>
          <w:b/>
        </w:rPr>
      </w:pPr>
      <w:r w:rsidRPr="00D24DD0">
        <w:t>Wymagane dokumenty aplikacyjne składa się w zaklejonych i opisanych kopertach: ,,</w:t>
      </w:r>
      <w:r w:rsidRPr="00D24DD0">
        <w:rPr>
          <w:b/>
        </w:rPr>
        <w:t>Nabór na</w:t>
      </w:r>
      <w:r w:rsidRPr="00D24DD0">
        <w:t xml:space="preserve"> </w:t>
      </w:r>
      <w:r w:rsidRPr="00D24DD0">
        <w:rPr>
          <w:b/>
        </w:rPr>
        <w:t>stanowisko  Kierownika Ośrodka Pomocy Społecznej w Kałuszynie ”</w:t>
      </w:r>
      <w:r w:rsidRPr="00D24DD0">
        <w:t xml:space="preserve">  w sekretariacie Urzędu Miejskiego w Kałuszynie lub przesyła drogą pocztową na adres: Urząd Miejski w Kałuszynie, 05 – 310 Kałuszyn ul. Pocztowa 1. z dopiskiem ,, </w:t>
      </w:r>
      <w:r w:rsidRPr="00D24DD0">
        <w:rPr>
          <w:b/>
        </w:rPr>
        <w:t>Nabór na stanowisko Kierownika  Ośrodka Pomocy Społecznej w Kałuszynie”.</w:t>
      </w:r>
      <w:r w:rsidRPr="00D24DD0">
        <w:t xml:space="preserve">  Dokumenty należy składać </w:t>
      </w:r>
      <w:r w:rsidRPr="00D24DD0">
        <w:rPr>
          <w:b/>
        </w:rPr>
        <w:t xml:space="preserve">do dnia  </w:t>
      </w:r>
      <w:r w:rsidR="00D87D6E">
        <w:rPr>
          <w:b/>
        </w:rPr>
        <w:t xml:space="preserve">4 lipca 2022 </w:t>
      </w:r>
      <w:r w:rsidRPr="00D24DD0">
        <w:rPr>
          <w:b/>
        </w:rPr>
        <w:t xml:space="preserve"> roku</w:t>
      </w:r>
      <w:r w:rsidR="00D87D6E" w:rsidRPr="00D87D6E">
        <w:t xml:space="preserve"> w godzinach pracy Urzędu, tj. od 7</w:t>
      </w:r>
      <w:r w:rsidR="00D87D6E">
        <w:t>.</w:t>
      </w:r>
      <w:r w:rsidR="00D87D6E" w:rsidRPr="00D87D6E">
        <w:t>30 do 15</w:t>
      </w:r>
      <w:r w:rsidR="00D87D6E">
        <w:t>.</w:t>
      </w:r>
      <w:r w:rsidR="00D87D6E" w:rsidRPr="00D87D6E">
        <w:t>30</w:t>
      </w:r>
      <w:r w:rsidRPr="00D24DD0">
        <w:rPr>
          <w:b/>
        </w:rPr>
        <w:t xml:space="preserve">.  </w:t>
      </w:r>
      <w:r w:rsidRPr="00D24DD0">
        <w:t xml:space="preserve">W przypadku przesyłki pocztowej ważny jest dzień wpływu do Urzędu (data stempla pocztowego – data nadania nie ma znaczenia). </w:t>
      </w:r>
    </w:p>
    <w:p w:rsidR="00BE02D4" w:rsidRPr="00D24DD0" w:rsidRDefault="00BE02D4" w:rsidP="00BE02D4">
      <w:pPr>
        <w:ind w:left="294" w:right="-568"/>
      </w:pPr>
      <w:r w:rsidRPr="00D24DD0">
        <w:t>Dokumenty aplikacyjne, które wpłyną do Urzędu po wyżej określonym terminie, nie będą rozpatrywane.</w:t>
      </w:r>
      <w:r w:rsidR="006C636B" w:rsidRPr="00D24DD0">
        <w:t xml:space="preserve"> Kandydaci spełniający wymagania formalne zostaną telefonicznie powiadomieni o terminie rozmowy kwalifikacyjnej. </w:t>
      </w:r>
    </w:p>
    <w:p w:rsidR="00BE02D4" w:rsidRPr="00D24DD0" w:rsidRDefault="00BE02D4" w:rsidP="00BE02D4">
      <w:pPr>
        <w:ind w:left="294" w:right="-568"/>
      </w:pPr>
      <w:r w:rsidRPr="00D24DD0">
        <w:t xml:space="preserve">Informacja o wyniku naboru będzie umieszczona na stronie internetowej Biuletynu Informacji Publicznej pod adresem: </w:t>
      </w:r>
      <w:hyperlink r:id="rId5" w:history="1">
        <w:r w:rsidRPr="00D24DD0">
          <w:rPr>
            <w:rStyle w:val="Hipercze"/>
          </w:rPr>
          <w:t>www.kaluszyn.bip.org.pl</w:t>
        </w:r>
      </w:hyperlink>
      <w:r w:rsidRPr="00D24DD0">
        <w:t xml:space="preserve"> oraz na tablicy ogłoszeń Urzędu Miejskiego.</w:t>
      </w:r>
    </w:p>
    <w:p w:rsidR="00BE02D4" w:rsidRPr="00D24DD0" w:rsidRDefault="00BE02D4" w:rsidP="00BE02D4">
      <w:pPr>
        <w:ind w:left="294" w:right="-568"/>
        <w:rPr>
          <w:i/>
        </w:rPr>
      </w:pPr>
      <w:r w:rsidRPr="00D24DD0">
        <w:t xml:space="preserve">Dokumenty aplikacyjne, które zgodnie z przepisami tego wymagają, muszą być opatrzone klauzulą o treści: </w:t>
      </w:r>
      <w:r w:rsidRPr="00D24DD0">
        <w:rPr>
          <w:i/>
        </w:rPr>
        <w:t>Wyrażam zgodę na przetwarzanie moich danych osobowych zawartych w ofercie pracy dla potrzeb niezbędnych do  realizacji procesu naboru. Dane osobowe podaję dobrowolnie. Zapoznałem/</w:t>
      </w:r>
      <w:proofErr w:type="spellStart"/>
      <w:r w:rsidRPr="00D24DD0">
        <w:rPr>
          <w:i/>
        </w:rPr>
        <w:t>am</w:t>
      </w:r>
      <w:proofErr w:type="spellEnd"/>
      <w:r w:rsidRPr="00D24DD0">
        <w:rPr>
          <w:i/>
        </w:rPr>
        <w:t xml:space="preserve"> się z zamieszczoną w ogłoszeniu Klauzulą informacyjną”.</w:t>
      </w:r>
    </w:p>
    <w:p w:rsidR="00BE02D4" w:rsidRPr="00D24DD0" w:rsidRDefault="00BE02D4" w:rsidP="00BE02D4">
      <w:pPr>
        <w:ind w:left="294" w:right="-568"/>
        <w:rPr>
          <w:i/>
        </w:rPr>
      </w:pPr>
    </w:p>
    <w:p w:rsidR="00BE02D4" w:rsidRDefault="00BE02D4" w:rsidP="00BE02D4">
      <w:pPr>
        <w:ind w:left="294" w:right="-568"/>
        <w:rPr>
          <w:i/>
        </w:rPr>
      </w:pPr>
    </w:p>
    <w:p w:rsidR="00D87D6E" w:rsidRPr="00D24DD0" w:rsidRDefault="00D87D6E" w:rsidP="00BE02D4">
      <w:pPr>
        <w:ind w:left="294" w:right="-568"/>
        <w:rPr>
          <w:i/>
        </w:rPr>
      </w:pPr>
    </w:p>
    <w:p w:rsidR="00BE02D4" w:rsidRPr="00D24DD0" w:rsidRDefault="00BE02D4" w:rsidP="00BE02D4">
      <w:pPr>
        <w:ind w:left="294" w:right="-568"/>
      </w:pPr>
      <w:r w:rsidRPr="00D24DD0">
        <w:rPr>
          <w:i/>
        </w:rPr>
        <w:tab/>
      </w:r>
      <w:r w:rsidRPr="00D24DD0">
        <w:rPr>
          <w:i/>
        </w:rPr>
        <w:tab/>
      </w:r>
      <w:r w:rsidRPr="00D24DD0">
        <w:rPr>
          <w:i/>
        </w:rPr>
        <w:tab/>
      </w:r>
      <w:r w:rsidRPr="00D24DD0">
        <w:rPr>
          <w:i/>
        </w:rPr>
        <w:tab/>
      </w:r>
      <w:r w:rsidRPr="00D24DD0">
        <w:rPr>
          <w:i/>
        </w:rPr>
        <w:tab/>
      </w:r>
      <w:r w:rsidRPr="00D24DD0">
        <w:rPr>
          <w:i/>
        </w:rPr>
        <w:tab/>
      </w:r>
      <w:r w:rsidRPr="00D24DD0">
        <w:rPr>
          <w:i/>
        </w:rPr>
        <w:tab/>
        <w:t xml:space="preserve">           </w:t>
      </w:r>
      <w:r w:rsidRPr="00D24DD0">
        <w:t xml:space="preserve">Burmistrz </w:t>
      </w:r>
    </w:p>
    <w:p w:rsidR="00BE02D4" w:rsidRPr="00D24DD0" w:rsidRDefault="00BE02D4" w:rsidP="00BE02D4">
      <w:pPr>
        <w:ind w:left="294" w:right="-568"/>
      </w:pPr>
    </w:p>
    <w:p w:rsidR="00BE02D4" w:rsidRPr="00D24DD0" w:rsidRDefault="00BE02D4" w:rsidP="00BE02D4">
      <w:pPr>
        <w:ind w:left="294" w:right="-568"/>
      </w:pPr>
      <w:r w:rsidRPr="00D24DD0">
        <w:tab/>
      </w:r>
      <w:r w:rsidRPr="00D24DD0">
        <w:tab/>
      </w:r>
      <w:r w:rsidRPr="00D24DD0">
        <w:tab/>
      </w:r>
      <w:r w:rsidRPr="00D24DD0">
        <w:tab/>
      </w:r>
      <w:r w:rsidRPr="00D24DD0">
        <w:tab/>
      </w:r>
      <w:r w:rsidRPr="00D24DD0">
        <w:tab/>
      </w:r>
      <w:r w:rsidRPr="00D24DD0">
        <w:tab/>
        <w:t xml:space="preserve">  Arkadiusz Czyżewski</w:t>
      </w:r>
    </w:p>
    <w:p w:rsidR="00A63BF0" w:rsidRDefault="00A63BF0"/>
    <w:p w:rsidR="00D87D6E" w:rsidRDefault="00D87D6E"/>
    <w:p w:rsidR="00D87D6E" w:rsidRDefault="00CC32DD">
      <w:r>
        <w:t xml:space="preserve"> </w:t>
      </w:r>
    </w:p>
    <w:p w:rsidR="00D87D6E" w:rsidRDefault="00D87D6E"/>
    <w:p w:rsidR="0045067C" w:rsidRDefault="0045067C">
      <w:pPr>
        <w:rPr>
          <w:b/>
        </w:rPr>
      </w:pPr>
      <w:r>
        <w:rPr>
          <w:b/>
        </w:rPr>
        <w:t>kwestionariusz osobowy</w:t>
      </w:r>
    </w:p>
    <w:p w:rsidR="0045067C" w:rsidRPr="0045067C" w:rsidRDefault="0045067C">
      <w:pPr>
        <w:rPr>
          <w:b/>
        </w:rPr>
      </w:pPr>
      <w:r>
        <w:rPr>
          <w:b/>
        </w:rPr>
        <w:t xml:space="preserve">klauzula informacyjna </w:t>
      </w:r>
    </w:p>
    <w:sectPr w:rsidR="0045067C" w:rsidRPr="0045067C" w:rsidSect="00DA787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038D9"/>
    <w:multiLevelType w:val="hybridMultilevel"/>
    <w:tmpl w:val="88A48FB8"/>
    <w:lvl w:ilvl="0" w:tplc="F2729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41DA9"/>
    <w:multiLevelType w:val="hybridMultilevel"/>
    <w:tmpl w:val="CEAC2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F2482"/>
    <w:multiLevelType w:val="hybridMultilevel"/>
    <w:tmpl w:val="2B98C80A"/>
    <w:lvl w:ilvl="0" w:tplc="539AA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BCC844A">
      <w:start w:val="1"/>
      <w:numFmt w:val="decimal"/>
      <w:lvlText w:val="%2)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3E894991"/>
    <w:multiLevelType w:val="hybridMultilevel"/>
    <w:tmpl w:val="CDDE3A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43012"/>
    <w:multiLevelType w:val="hybridMultilevel"/>
    <w:tmpl w:val="FB1CE7E0"/>
    <w:lvl w:ilvl="0" w:tplc="0922AC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126D1"/>
    <w:multiLevelType w:val="hybridMultilevel"/>
    <w:tmpl w:val="C2ACB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E6345"/>
    <w:multiLevelType w:val="hybridMultilevel"/>
    <w:tmpl w:val="11703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D4"/>
    <w:rsid w:val="002A1C1C"/>
    <w:rsid w:val="002B0303"/>
    <w:rsid w:val="00421A2B"/>
    <w:rsid w:val="0045067C"/>
    <w:rsid w:val="006C636B"/>
    <w:rsid w:val="006E03C2"/>
    <w:rsid w:val="0075416C"/>
    <w:rsid w:val="0089242B"/>
    <w:rsid w:val="009B129A"/>
    <w:rsid w:val="009F45A9"/>
    <w:rsid w:val="00A63BF0"/>
    <w:rsid w:val="00A80AB8"/>
    <w:rsid w:val="00AD662D"/>
    <w:rsid w:val="00B14BBC"/>
    <w:rsid w:val="00B24A23"/>
    <w:rsid w:val="00B75533"/>
    <w:rsid w:val="00BD0527"/>
    <w:rsid w:val="00BE02D4"/>
    <w:rsid w:val="00C6210B"/>
    <w:rsid w:val="00C76610"/>
    <w:rsid w:val="00C97204"/>
    <w:rsid w:val="00CC32DD"/>
    <w:rsid w:val="00D24DD0"/>
    <w:rsid w:val="00D87D6E"/>
    <w:rsid w:val="00DA2C09"/>
    <w:rsid w:val="00DA7871"/>
    <w:rsid w:val="00DC06BB"/>
    <w:rsid w:val="00DE1970"/>
    <w:rsid w:val="00EB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77AE5-7D82-4884-B62F-A5D48750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2D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02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F45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24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42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luszyn.bip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1039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Gójska</dc:creator>
  <cp:keywords/>
  <dc:description/>
  <cp:lastModifiedBy>Jolanta Gójska</cp:lastModifiedBy>
  <cp:revision>2</cp:revision>
  <cp:lastPrinted>2022-06-21T15:00:00Z</cp:lastPrinted>
  <dcterms:created xsi:type="dcterms:W3CDTF">2022-06-22T05:55:00Z</dcterms:created>
  <dcterms:modified xsi:type="dcterms:W3CDTF">2022-06-22T05:55:00Z</dcterms:modified>
</cp:coreProperties>
</file>