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A67" w:rsidRPr="004C1F23" w:rsidRDefault="00241A67" w:rsidP="00241A67">
      <w:pPr>
        <w:pStyle w:val="Nagwek1"/>
        <w:rPr>
          <w:rFonts w:cs="Times New Roman"/>
          <w:sz w:val="28"/>
        </w:rPr>
      </w:pPr>
      <w:r w:rsidRPr="002C1CE3">
        <w:rPr>
          <w:sz w:val="28"/>
        </w:rPr>
        <w:t>Prot</w:t>
      </w:r>
      <w:r>
        <w:rPr>
          <w:rFonts w:cs="Times New Roman"/>
          <w:sz w:val="28"/>
        </w:rPr>
        <w:t>okół nr XXXII/2022</w:t>
      </w:r>
      <w:r>
        <w:rPr>
          <w:rFonts w:cs="Times New Roman"/>
          <w:sz w:val="28"/>
        </w:rPr>
        <w:br/>
        <w:t>z przebiegu S</w:t>
      </w:r>
      <w:r w:rsidRPr="002C1CE3">
        <w:rPr>
          <w:rFonts w:cs="Times New Roman"/>
          <w:sz w:val="28"/>
        </w:rPr>
        <w:t xml:space="preserve">esji Rady Miejskiej w Kałuszynie, odbytej w dniu </w:t>
      </w:r>
      <w:r w:rsidRPr="002C1CE3">
        <w:rPr>
          <w:rFonts w:cs="Times New Roman"/>
          <w:sz w:val="28"/>
        </w:rPr>
        <w:br/>
        <w:t xml:space="preserve"> </w:t>
      </w:r>
      <w:r>
        <w:rPr>
          <w:rFonts w:cs="Times New Roman"/>
          <w:sz w:val="28"/>
        </w:rPr>
        <w:t xml:space="preserve">30 sierpnia </w:t>
      </w:r>
      <w:r w:rsidRPr="002C1CE3">
        <w:rPr>
          <w:rFonts w:cs="Times New Roman"/>
          <w:sz w:val="28"/>
        </w:rPr>
        <w:t>2022 roku w</w:t>
      </w:r>
      <w:r>
        <w:rPr>
          <w:rFonts w:cs="Times New Roman"/>
          <w:sz w:val="28"/>
        </w:rPr>
        <w:t xml:space="preserve"> sali konferencyjnej Urzędu Miejskiego w </w:t>
      </w:r>
      <w:r w:rsidRPr="004C1F23">
        <w:rPr>
          <w:rFonts w:cs="Times New Roman"/>
          <w:sz w:val="28"/>
        </w:rPr>
        <w:t>Kałuszynie</w:t>
      </w:r>
    </w:p>
    <w:p w:rsidR="00241A67" w:rsidRPr="004C1F23" w:rsidRDefault="00241A67" w:rsidP="00452E27">
      <w:pPr>
        <w:pStyle w:val="Nagwek2"/>
        <w:jc w:val="both"/>
        <w:rPr>
          <w:rFonts w:cs="Times New Roman"/>
          <w:sz w:val="27"/>
          <w:szCs w:val="27"/>
        </w:rPr>
      </w:pPr>
      <w:r w:rsidRPr="004C1F23">
        <w:rPr>
          <w:rFonts w:cs="Times New Roman"/>
          <w:sz w:val="27"/>
          <w:szCs w:val="27"/>
        </w:rPr>
        <w:t>Ad. 1 Otwarcie sesji.</w:t>
      </w:r>
    </w:p>
    <w:p w:rsidR="00241A67" w:rsidRPr="004C1F23" w:rsidRDefault="00241A67" w:rsidP="00452E27">
      <w:pPr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4C1F23">
        <w:rPr>
          <w:rFonts w:ascii="Times New Roman" w:hAnsi="Times New Roman" w:cs="Times New Roman"/>
          <w:sz w:val="27"/>
          <w:szCs w:val="27"/>
          <w:lang w:val="pl-PL"/>
        </w:rPr>
        <w:t>Miejsce posiedzenia – sala konferencyjna Urzędu Miejskiego w Kałuszynie.</w:t>
      </w:r>
    </w:p>
    <w:p w:rsidR="00241A67" w:rsidRPr="004C1F23" w:rsidRDefault="00241A67" w:rsidP="00452E27">
      <w:pPr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4C1F23">
        <w:rPr>
          <w:rFonts w:ascii="Times New Roman" w:hAnsi="Times New Roman" w:cs="Times New Roman"/>
          <w:sz w:val="27"/>
          <w:szCs w:val="27"/>
          <w:lang w:val="pl-PL"/>
        </w:rPr>
        <w:t>Ustawowy skład Rady Miejskiej – 15 radnych.</w:t>
      </w:r>
    </w:p>
    <w:p w:rsidR="00241A67" w:rsidRPr="004C1F23" w:rsidRDefault="00241A67" w:rsidP="00452E27">
      <w:pPr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4C1F23">
        <w:rPr>
          <w:rFonts w:ascii="Times New Roman" w:hAnsi="Times New Roman" w:cs="Times New Roman"/>
          <w:sz w:val="27"/>
          <w:szCs w:val="27"/>
          <w:lang w:val="pl-PL"/>
        </w:rPr>
        <w:t>W sesji uczestniczyło – 14 radnych.</w:t>
      </w:r>
    </w:p>
    <w:p w:rsidR="00241A67" w:rsidRPr="004C1F23" w:rsidRDefault="00241A67" w:rsidP="00452E27">
      <w:pPr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4C1F23">
        <w:rPr>
          <w:rFonts w:ascii="Times New Roman" w:hAnsi="Times New Roman" w:cs="Times New Roman"/>
          <w:sz w:val="27"/>
          <w:szCs w:val="27"/>
          <w:lang w:val="pl-PL"/>
        </w:rPr>
        <w:t>Nieobecna – p. Radna Władysława Zofia Mirosz.</w:t>
      </w:r>
      <w:bookmarkStart w:id="0" w:name="_GoBack"/>
      <w:bookmarkEnd w:id="0"/>
    </w:p>
    <w:p w:rsidR="00241A67" w:rsidRPr="004C1F23" w:rsidRDefault="00241A67" w:rsidP="00452E27">
      <w:pPr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4C1F23">
        <w:rPr>
          <w:rFonts w:ascii="Times New Roman" w:hAnsi="Times New Roman" w:cs="Times New Roman"/>
          <w:sz w:val="27"/>
          <w:szCs w:val="27"/>
          <w:lang w:val="pl-PL"/>
        </w:rPr>
        <w:t>Protokołowano – zgodnie z porządkiem obrad.</w:t>
      </w:r>
    </w:p>
    <w:p w:rsidR="00241A67" w:rsidRPr="004C1F23" w:rsidRDefault="00241A67" w:rsidP="00452E27">
      <w:pPr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4C1F23">
        <w:rPr>
          <w:rFonts w:ascii="Times New Roman" w:hAnsi="Times New Roman" w:cs="Times New Roman"/>
          <w:sz w:val="27"/>
          <w:szCs w:val="27"/>
          <w:lang w:val="pl-PL"/>
        </w:rPr>
        <w:t>W sesji uczestniczył także p. Arkadiusz Czyżewski – Burmistrz, p. Henryka Sęktas – Z-ca Burmistrza i p. Maria Bugno – Skarbnik.</w:t>
      </w:r>
    </w:p>
    <w:p w:rsidR="00241A67" w:rsidRPr="004C1F23" w:rsidRDefault="00241A67" w:rsidP="00452E27">
      <w:pPr>
        <w:jc w:val="both"/>
        <w:rPr>
          <w:rFonts w:ascii="Times New Roman" w:hAnsi="Times New Roman" w:cs="Times New Roman"/>
          <w:sz w:val="27"/>
          <w:szCs w:val="27"/>
          <w:lang w:val="pl-PL"/>
        </w:rPr>
      </w:pPr>
    </w:p>
    <w:p w:rsidR="00241A67" w:rsidRPr="004C1F23" w:rsidRDefault="00241A67" w:rsidP="00452E27">
      <w:pPr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4C1F23">
        <w:rPr>
          <w:rFonts w:ascii="Times New Roman" w:hAnsi="Times New Roman" w:cs="Times New Roman"/>
          <w:sz w:val="27"/>
          <w:szCs w:val="27"/>
          <w:lang w:val="pl-PL"/>
        </w:rPr>
        <w:t>Obradom przewodniczył p. Bogusław Michalczyk – Przewodniczący  Rady Miejskiej w Kałuszynie.</w:t>
      </w:r>
    </w:p>
    <w:p w:rsidR="00241A67" w:rsidRPr="004C1F23" w:rsidRDefault="00241A67" w:rsidP="00452E27">
      <w:pPr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4C1F23">
        <w:rPr>
          <w:rFonts w:ascii="Times New Roman" w:hAnsi="Times New Roman" w:cs="Times New Roman"/>
          <w:b/>
          <w:sz w:val="27"/>
          <w:szCs w:val="27"/>
          <w:lang w:val="pl-PL"/>
        </w:rPr>
        <w:t xml:space="preserve">Pan Przewodniczący Rady – </w:t>
      </w:r>
      <w:r w:rsidRPr="004C1F23">
        <w:rPr>
          <w:rFonts w:ascii="Times New Roman" w:hAnsi="Times New Roman" w:cs="Times New Roman"/>
          <w:sz w:val="27"/>
          <w:szCs w:val="27"/>
          <w:lang w:val="pl-PL"/>
        </w:rPr>
        <w:t xml:space="preserve">powitał zebranych, dokonał otwarcia obrad i stwierdził prawomocność obrad. </w:t>
      </w:r>
    </w:p>
    <w:p w:rsidR="00241A67" w:rsidRPr="004C1F23" w:rsidRDefault="00241A67" w:rsidP="00452E27">
      <w:pPr>
        <w:pStyle w:val="Nagwek2"/>
        <w:jc w:val="both"/>
      </w:pPr>
      <w:r w:rsidRPr="004C1F23">
        <w:rPr>
          <w:rFonts w:cs="Times New Roman"/>
          <w:color w:val="000000"/>
          <w:sz w:val="27"/>
          <w:szCs w:val="27"/>
        </w:rPr>
        <w:t>Lista Radnych obecnych na Sesji.</w:t>
      </w:r>
    </w:p>
    <w:p w:rsidR="005C08B3" w:rsidRPr="004C1F23" w:rsidRDefault="005C08B3" w:rsidP="00452E27">
      <w:pPr>
        <w:pStyle w:val="myStyle"/>
        <w:spacing w:before="120" w:after="120" w:line="240" w:lineRule="auto"/>
        <w:ind w:right="240"/>
        <w:jc w:val="both"/>
        <w:rPr>
          <w:rFonts w:ascii="Times New Roman" w:hAnsi="Times New Roman" w:cs="Times New Roman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2566"/>
        <w:gridCol w:w="2140"/>
        <w:gridCol w:w="1153"/>
        <w:gridCol w:w="2056"/>
      </w:tblGrid>
      <w:tr w:rsidR="005C08B3" w:rsidRPr="004C1F23" w:rsidTr="00D718C4">
        <w:tc>
          <w:tcPr>
            <w:tcW w:w="6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lp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imie</w:t>
            </w:r>
          </w:p>
        </w:tc>
        <w:tc>
          <w:tcPr>
            <w:tcW w:w="12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podpis</w:t>
            </w:r>
          </w:p>
        </w:tc>
      </w:tr>
      <w:tr w:rsidR="005C08B3" w:rsidRPr="004C1F23" w:rsidTr="00D718C4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1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CUDNA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obecna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 </w:t>
            </w:r>
          </w:p>
        </w:tc>
      </w:tr>
      <w:tr w:rsidR="005C08B3" w:rsidRPr="004C1F23" w:rsidTr="00D718C4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obecna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 </w:t>
            </w:r>
          </w:p>
        </w:tc>
      </w:tr>
      <w:tr w:rsidR="005C08B3" w:rsidRPr="004C1F23" w:rsidTr="00D718C4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3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obecna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 </w:t>
            </w:r>
          </w:p>
        </w:tc>
      </w:tr>
      <w:tr w:rsidR="005C08B3" w:rsidRPr="004C1F23" w:rsidTr="00D718C4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obecny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 </w:t>
            </w:r>
          </w:p>
        </w:tc>
      </w:tr>
      <w:tr w:rsidR="005C08B3" w:rsidRPr="004C1F23" w:rsidTr="00D718C4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5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obecna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 </w:t>
            </w:r>
          </w:p>
        </w:tc>
      </w:tr>
      <w:tr w:rsidR="005C08B3" w:rsidRPr="004C1F23" w:rsidTr="00D718C4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obecna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 </w:t>
            </w:r>
          </w:p>
        </w:tc>
      </w:tr>
      <w:tr w:rsidR="005C08B3" w:rsidRPr="004C1F23" w:rsidTr="00D718C4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7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obecny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 </w:t>
            </w:r>
          </w:p>
        </w:tc>
      </w:tr>
      <w:tr w:rsidR="005C08B3" w:rsidRPr="004C1F23" w:rsidTr="00D718C4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MIROSZ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nieobecna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 </w:t>
            </w:r>
          </w:p>
        </w:tc>
      </w:tr>
      <w:tr w:rsidR="005C08B3" w:rsidRPr="004C1F23" w:rsidTr="00D718C4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9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obecny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 </w:t>
            </w:r>
          </w:p>
        </w:tc>
      </w:tr>
      <w:tr w:rsidR="005C08B3" w:rsidRPr="004C1F23" w:rsidTr="00D718C4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obecny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 </w:t>
            </w:r>
          </w:p>
        </w:tc>
      </w:tr>
      <w:tr w:rsidR="005C08B3" w:rsidRPr="004C1F23" w:rsidTr="00D718C4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11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obecna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 </w:t>
            </w:r>
          </w:p>
        </w:tc>
      </w:tr>
      <w:tr w:rsidR="005C08B3" w:rsidRPr="004C1F23" w:rsidTr="00D718C4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obecna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 </w:t>
            </w:r>
          </w:p>
        </w:tc>
      </w:tr>
      <w:tr w:rsidR="005C08B3" w:rsidRPr="004C1F23" w:rsidTr="00D718C4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13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obecny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 </w:t>
            </w:r>
          </w:p>
        </w:tc>
      </w:tr>
      <w:tr w:rsidR="005C08B3" w:rsidRPr="004C1F23" w:rsidTr="00D718C4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obecna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 </w:t>
            </w:r>
          </w:p>
        </w:tc>
      </w:tr>
      <w:tr w:rsidR="005C08B3" w:rsidRPr="004C1F23" w:rsidTr="00D718C4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WOCIAL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obecna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 </w:t>
            </w:r>
          </w:p>
        </w:tc>
      </w:tr>
    </w:tbl>
    <w:p w:rsidR="005C08B3" w:rsidRPr="004C1F23" w:rsidRDefault="005C08B3" w:rsidP="00452E27">
      <w:pPr>
        <w:pStyle w:val="myStyle"/>
        <w:spacing w:before="240" w:after="240" w:line="240" w:lineRule="auto"/>
        <w:ind w:left="240" w:right="240"/>
        <w:jc w:val="both"/>
        <w:rPr>
          <w:rFonts w:ascii="Times New Roman" w:hAnsi="Times New Roman" w:cs="Times New Roman"/>
          <w:lang w:val="pl-PL"/>
        </w:rPr>
      </w:pPr>
    </w:p>
    <w:p w:rsidR="005C08B3" w:rsidRPr="004C1F23" w:rsidRDefault="005C08B3" w:rsidP="00452E27">
      <w:pPr>
        <w:pStyle w:val="myStyle"/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7"/>
        <w:gridCol w:w="4237"/>
      </w:tblGrid>
      <w:tr w:rsidR="005C08B3" w:rsidRPr="004C1F23" w:rsidTr="00D718C4">
        <w:tc>
          <w:tcPr>
            <w:tcW w:w="4500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obecni</w:t>
            </w:r>
          </w:p>
        </w:tc>
        <w:tc>
          <w:tcPr>
            <w:tcW w:w="45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14</w:t>
            </w:r>
          </w:p>
        </w:tc>
      </w:tr>
      <w:tr w:rsidR="005C08B3" w:rsidRPr="004C1F23" w:rsidTr="00D718C4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wszyscy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15</w:t>
            </w:r>
          </w:p>
        </w:tc>
      </w:tr>
      <w:tr w:rsidR="005C08B3" w:rsidRPr="004C1F23" w:rsidTr="00D718C4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procent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93,33 %</w:t>
            </w:r>
          </w:p>
        </w:tc>
      </w:tr>
      <w:tr w:rsidR="005C08B3" w:rsidRPr="004C1F23" w:rsidTr="00D718C4">
        <w:tc>
          <w:tcPr>
            <w:tcW w:w="0" w:type="auto"/>
            <w:gridSpan w:val="2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Kworum zostało osiągnięte</w:t>
            </w:r>
          </w:p>
        </w:tc>
      </w:tr>
    </w:tbl>
    <w:p w:rsidR="005C08B3" w:rsidRPr="004C1F23" w:rsidRDefault="00241A67" w:rsidP="00452E27">
      <w:pPr>
        <w:pStyle w:val="myStyle"/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4C1F23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</w:p>
    <w:p w:rsidR="00241A67" w:rsidRPr="004C1F23" w:rsidRDefault="00A36E0C" w:rsidP="00452E27">
      <w:pPr>
        <w:pStyle w:val="Nagwek2"/>
        <w:jc w:val="both"/>
      </w:pPr>
      <w:r>
        <w:t>Ad.2</w:t>
      </w:r>
      <w:r w:rsidR="00241A67" w:rsidRPr="004C1F23">
        <w:t>. Porządek obrad.</w:t>
      </w:r>
    </w:p>
    <w:p w:rsidR="005C08B3" w:rsidRPr="004C1F23" w:rsidRDefault="00241A67" w:rsidP="00452E27">
      <w:pPr>
        <w:pStyle w:val="Nagwek2"/>
        <w:jc w:val="both"/>
        <w:rPr>
          <w:b w:val="0"/>
        </w:rPr>
      </w:pPr>
      <w:r w:rsidRPr="004C1F23">
        <w:rPr>
          <w:rFonts w:cs="Times New Roman"/>
          <w:b w:val="0"/>
          <w:color w:val="000000"/>
          <w:sz w:val="27"/>
          <w:szCs w:val="27"/>
        </w:rPr>
        <w:t xml:space="preserve">1. Otwarcie obrad.   </w:t>
      </w:r>
    </w:p>
    <w:p w:rsidR="00241A67" w:rsidRPr="004C1F23" w:rsidRDefault="00241A67" w:rsidP="00452E27">
      <w:pPr>
        <w:pStyle w:val="myStyle"/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4C1F23">
        <w:rPr>
          <w:rFonts w:ascii="Times New Roman" w:hAnsi="Times New Roman" w:cs="Times New Roman"/>
          <w:color w:val="000000"/>
          <w:sz w:val="18"/>
          <w:szCs w:val="18"/>
          <w:lang w:val="pl-PL"/>
        </w:rPr>
        <w:t>(10:03:56 - 10:03:59)</w:t>
      </w:r>
    </w:p>
    <w:p w:rsidR="005C08B3" w:rsidRPr="004C1F23" w:rsidRDefault="00241A67" w:rsidP="00452E2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val="pl-PL"/>
        </w:rPr>
      </w:pPr>
      <w:r w:rsidRPr="004C1F23">
        <w:rPr>
          <w:rFonts w:ascii="Times New Roman" w:hAnsi="Times New Roman" w:cs="Times New Roman"/>
          <w:color w:val="000000"/>
          <w:sz w:val="27"/>
          <w:szCs w:val="27"/>
          <w:lang w:val="pl-PL"/>
        </w:rPr>
        <w:t>2. Przyjęcie porządku obrad.</w:t>
      </w:r>
    </w:p>
    <w:p w:rsidR="00241A67" w:rsidRPr="004C1F23" w:rsidRDefault="00241A67" w:rsidP="00452E27">
      <w:pPr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4C1F23">
        <w:rPr>
          <w:sz w:val="28"/>
          <w:szCs w:val="28"/>
          <w:lang w:val="pl-PL"/>
        </w:rPr>
        <w:t>3.Informacja burmistrza o działalności w okresie międzysesyjnym oraz realizacji uchwał Rady Miejskiej.</w:t>
      </w:r>
    </w:p>
    <w:p w:rsidR="00241A67" w:rsidRPr="004C1F23" w:rsidRDefault="00241A67" w:rsidP="00452E27">
      <w:pPr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4C1F23">
        <w:rPr>
          <w:rFonts w:ascii="Times New Roman" w:hAnsi="Times New Roman" w:cs="Times New Roman"/>
          <w:color w:val="000000" w:themeColor="text1"/>
          <w:sz w:val="28"/>
          <w:szCs w:val="28"/>
          <w:lang w:val="pl-PL"/>
        </w:rPr>
        <w:t>4.</w:t>
      </w:r>
      <w:r w:rsidRPr="004C1F23">
        <w:rPr>
          <w:rFonts w:ascii="Times New Roman" w:hAnsi="Times New Roman" w:cs="Times New Roman"/>
          <w:sz w:val="28"/>
          <w:szCs w:val="28"/>
          <w:lang w:val="pl-PL"/>
        </w:rPr>
        <w:t xml:space="preserve"> Podjęcie uchwały w sprawie zmiany Wieloletniej Prognozy Finansowej na lata 2022-2035.</w:t>
      </w:r>
    </w:p>
    <w:p w:rsidR="00241A67" w:rsidRPr="004C1F23" w:rsidRDefault="00241A67" w:rsidP="00452E2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l-PL"/>
        </w:rPr>
      </w:pPr>
      <w:r w:rsidRPr="004C1F23">
        <w:rPr>
          <w:rFonts w:ascii="Times New Roman" w:hAnsi="Times New Roman" w:cs="Times New Roman"/>
          <w:sz w:val="28"/>
          <w:szCs w:val="28"/>
          <w:lang w:val="pl-PL"/>
        </w:rPr>
        <w:t>5.Podjęcie uchwały w sprawie zmian w budżecie gminy na 2022r.</w:t>
      </w:r>
    </w:p>
    <w:p w:rsidR="00241A67" w:rsidRPr="004C1F23" w:rsidRDefault="00241A67" w:rsidP="00452E27">
      <w:pPr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4C1F23">
        <w:rPr>
          <w:rFonts w:ascii="Times New Roman" w:hAnsi="Times New Roman" w:cs="Times New Roman"/>
          <w:color w:val="000000" w:themeColor="text1"/>
          <w:sz w:val="28"/>
          <w:szCs w:val="28"/>
          <w:lang w:val="pl-PL"/>
        </w:rPr>
        <w:t>6.</w:t>
      </w:r>
      <w:r w:rsidRPr="004C1F23">
        <w:rPr>
          <w:rFonts w:ascii="Times New Roman" w:hAnsi="Times New Roman" w:cs="Times New Roman"/>
          <w:sz w:val="28"/>
          <w:szCs w:val="28"/>
          <w:lang w:val="pl-PL"/>
        </w:rPr>
        <w:t xml:space="preserve"> Podjęcie uchwały w sprawie zmiany uchwały Nr VI/49/2019 Rady Miejskiej w Kałuszynie z dnia 11 kwietnia 2019 roku w sprawie szczegółowych zasad udzielania i rozmiaru obniżek tygodniowego obowiązkowego wymiaru godzin nauczycielom, którym powierzono </w:t>
      </w:r>
      <w:r w:rsidRPr="004C1F23">
        <w:rPr>
          <w:rFonts w:ascii="Times New Roman" w:hAnsi="Times New Roman" w:cs="Times New Roman"/>
          <w:sz w:val="28"/>
          <w:szCs w:val="28"/>
          <w:lang w:val="pl-PL"/>
        </w:rPr>
        <w:lastRenderedPageBreak/>
        <w:t>stanowiska kierownicze w szkołach i przedszkolu oraz określenia tygodniowego obowiązkowego wymiaru zajęć nauczycieli nie wymienionych w art. 42 ust. 3 ustawy – Karta Nauczyciela.</w:t>
      </w:r>
    </w:p>
    <w:p w:rsidR="00241A67" w:rsidRPr="004C1F23" w:rsidRDefault="00241A67" w:rsidP="00452E27">
      <w:pPr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pl-PL"/>
        </w:rPr>
      </w:pPr>
      <w:r w:rsidRPr="004C1F23">
        <w:rPr>
          <w:rFonts w:ascii="Times New Roman" w:hAnsi="Times New Roman" w:cs="Times New Roman"/>
          <w:color w:val="000000" w:themeColor="text1"/>
          <w:sz w:val="27"/>
          <w:szCs w:val="27"/>
          <w:lang w:val="pl-PL"/>
        </w:rPr>
        <w:t>7.Przyjęcie protokołu Nr XXXI/2022 z poprzedniej Sesji Rady Miejskiej.</w:t>
      </w:r>
    </w:p>
    <w:p w:rsidR="00241A67" w:rsidRPr="004C1F23" w:rsidRDefault="00241A67" w:rsidP="00452E27">
      <w:pPr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4C1F23">
        <w:rPr>
          <w:rFonts w:ascii="Times New Roman" w:hAnsi="Times New Roman" w:cs="Times New Roman"/>
          <w:color w:val="000000" w:themeColor="text1"/>
          <w:sz w:val="27"/>
          <w:szCs w:val="27"/>
          <w:lang w:val="pl-PL"/>
        </w:rPr>
        <w:t>8.Sprawy różne.</w:t>
      </w:r>
    </w:p>
    <w:p w:rsidR="005C08B3" w:rsidRPr="004C1F23" w:rsidRDefault="00241A67" w:rsidP="00452E2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l-PL"/>
        </w:rPr>
      </w:pPr>
      <w:r w:rsidRPr="004C1F23">
        <w:rPr>
          <w:rFonts w:ascii="Times New Roman" w:hAnsi="Times New Roman" w:cs="Times New Roman"/>
          <w:color w:val="000000" w:themeColor="text1"/>
          <w:sz w:val="28"/>
          <w:szCs w:val="28"/>
          <w:lang w:val="pl-PL"/>
        </w:rPr>
        <w:t>9. Zamknięcie sesji.</w:t>
      </w:r>
    </w:p>
    <w:p w:rsidR="00241A67" w:rsidRPr="004C1F23" w:rsidRDefault="00241A67" w:rsidP="00452E27">
      <w:pPr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pl-PL"/>
        </w:rPr>
      </w:pPr>
      <w:r w:rsidRPr="004C1F23">
        <w:rPr>
          <w:rFonts w:ascii="Times New Roman" w:hAnsi="Times New Roman" w:cs="Times New Roman"/>
          <w:b/>
          <w:sz w:val="27"/>
          <w:szCs w:val="27"/>
          <w:lang w:val="pl-PL"/>
        </w:rPr>
        <w:t xml:space="preserve">Pan Przewodniczący Rady </w:t>
      </w:r>
      <w:r w:rsidRPr="004C1F23">
        <w:rPr>
          <w:rFonts w:ascii="Times New Roman" w:hAnsi="Times New Roman" w:cs="Times New Roman"/>
          <w:color w:val="000000" w:themeColor="text1"/>
          <w:sz w:val="27"/>
          <w:szCs w:val="27"/>
          <w:lang w:val="pl-PL"/>
        </w:rPr>
        <w:t>– zwrócił się</w:t>
      </w:r>
      <w:r w:rsidRPr="004C1F23">
        <w:rPr>
          <w:rFonts w:ascii="Times New Roman" w:hAnsi="Times New Roman" w:cs="Times New Roman"/>
          <w:b/>
          <w:color w:val="000000" w:themeColor="text1"/>
          <w:sz w:val="27"/>
          <w:szCs w:val="27"/>
          <w:lang w:val="pl-PL"/>
        </w:rPr>
        <w:t xml:space="preserve"> </w:t>
      </w:r>
      <w:r w:rsidRPr="004C1F23">
        <w:rPr>
          <w:rFonts w:ascii="Times New Roman" w:hAnsi="Times New Roman" w:cs="Times New Roman"/>
          <w:color w:val="000000" w:themeColor="text1"/>
          <w:sz w:val="27"/>
          <w:szCs w:val="27"/>
          <w:lang w:val="pl-PL"/>
        </w:rPr>
        <w:t>o przegłosowanie w/w porządku obrad.</w:t>
      </w:r>
    </w:p>
    <w:p w:rsidR="00241A67" w:rsidRPr="004C1F23" w:rsidRDefault="00241A67" w:rsidP="00452E27">
      <w:pPr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4C1F23">
        <w:rPr>
          <w:rFonts w:ascii="Times New Roman" w:hAnsi="Times New Roman" w:cs="Times New Roman"/>
          <w:sz w:val="27"/>
          <w:szCs w:val="27"/>
          <w:lang w:val="pl-PL"/>
        </w:rPr>
        <w:t>Porządek obrad przyjęty został jednogłośnie w obecności 15 radnych. Imienny wykaz głosowania przedstawia się następująco:</w:t>
      </w:r>
    </w:p>
    <w:p w:rsidR="005C08B3" w:rsidRPr="004C1F23" w:rsidRDefault="005C08B3" w:rsidP="00452E27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9"/>
        <w:gridCol w:w="6325"/>
      </w:tblGrid>
      <w:tr w:rsidR="005C08B3" w:rsidRPr="004C1F23" w:rsidTr="00D718C4">
        <w:tc>
          <w:tcPr>
            <w:tcW w:w="22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głosowanie</w:t>
            </w:r>
          </w:p>
        </w:tc>
        <w:tc>
          <w:tcPr>
            <w:tcW w:w="67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Przyjęcie porządku obrad.</w:t>
            </w:r>
          </w:p>
        </w:tc>
      </w:tr>
      <w:tr w:rsidR="005C08B3" w:rsidRPr="004C1F23" w:rsidTr="00D718C4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jednostka</w:t>
            </w:r>
          </w:p>
        </w:tc>
        <w:tc>
          <w:tcPr>
            <w:tcW w:w="67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Rada Miejska w Kałuszynie</w:t>
            </w:r>
          </w:p>
        </w:tc>
      </w:tr>
      <w:tr w:rsidR="005C08B3" w:rsidRPr="004C1F23" w:rsidTr="00D718C4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wynik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Głosowanie zakończone wynikiem: przyjęto</w:t>
            </w:r>
          </w:p>
        </w:tc>
      </w:tr>
    </w:tbl>
    <w:p w:rsidR="005C08B3" w:rsidRPr="004C1F23" w:rsidRDefault="005C08B3" w:rsidP="00452E27">
      <w:pPr>
        <w:jc w:val="both"/>
        <w:rPr>
          <w:rFonts w:ascii="Times New Roman" w:hAnsi="Times New Roman" w:cs="Times New Roman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55"/>
        <w:gridCol w:w="1315"/>
        <w:gridCol w:w="2938"/>
      </w:tblGrid>
      <w:tr w:rsidR="005C08B3" w:rsidRPr="004C1F23" w:rsidTr="00D718C4">
        <w:tc>
          <w:tcPr>
            <w:tcW w:w="13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data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30 sierpnia 2022 r.</w:t>
            </w:r>
          </w:p>
        </w:tc>
        <w:tc>
          <w:tcPr>
            <w:tcW w:w="13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czas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10:04:02 - 10:04:32</w:t>
            </w:r>
          </w:p>
        </w:tc>
      </w:tr>
      <w:tr w:rsidR="005C08B3" w:rsidRPr="004C1F23" w:rsidTr="00D718C4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typ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głosowanie jawne imienne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większość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zwykła</w:t>
            </w:r>
          </w:p>
        </w:tc>
      </w:tr>
    </w:tbl>
    <w:p w:rsidR="005C08B3" w:rsidRPr="004C1F23" w:rsidRDefault="00241A67" w:rsidP="00452E27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lang w:val="pl-PL"/>
        </w:rPr>
      </w:pPr>
      <w:r w:rsidRPr="004C1F23">
        <w:rPr>
          <w:rFonts w:ascii="Times New Roman" w:hAnsi="Times New Roman" w:cs="Times New Roman"/>
          <w:color w:val="000000"/>
          <w:sz w:val="23"/>
          <w:szCs w:val="23"/>
          <w:lang w:val="pl-PL"/>
        </w:rPr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1266"/>
        <w:gridCol w:w="1317"/>
        <w:gridCol w:w="1582"/>
        <w:gridCol w:w="1266"/>
        <w:gridCol w:w="1317"/>
      </w:tblGrid>
      <w:tr w:rsidR="005C08B3" w:rsidRPr="004C1F23" w:rsidTr="00D718C4">
        <w:tc>
          <w:tcPr>
            <w:tcW w:w="15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</w:tr>
      <w:tr w:rsidR="005C08B3" w:rsidRPr="004C1F23" w:rsidTr="00D718C4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100 %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pula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-</w:t>
            </w:r>
          </w:p>
        </w:tc>
      </w:tr>
      <w:tr w:rsidR="005C08B3" w:rsidRPr="004C1F23" w:rsidTr="00D718C4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PRZECIW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73.33 %</w:t>
            </w:r>
          </w:p>
        </w:tc>
      </w:tr>
      <w:tr w:rsidR="005C08B3" w:rsidRPr="004C1F23" w:rsidTr="00D718C4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WSTRZYMAŁO SIĘ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nieoddanych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26.67 %</w:t>
            </w:r>
          </w:p>
        </w:tc>
      </w:tr>
    </w:tbl>
    <w:p w:rsidR="005C08B3" w:rsidRPr="004C1F23" w:rsidRDefault="00241A67" w:rsidP="00452E27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lang w:val="pl-PL"/>
        </w:rPr>
      </w:pPr>
      <w:r w:rsidRPr="004C1F23">
        <w:rPr>
          <w:rFonts w:ascii="Times New Roman" w:hAnsi="Times New Roman" w:cs="Times New Roman"/>
          <w:color w:val="000000"/>
          <w:sz w:val="23"/>
          <w:szCs w:val="23"/>
          <w:lang w:val="pl-PL"/>
        </w:rPr>
        <w:t>Wyniki imienne</w:t>
      </w:r>
    </w:p>
    <w:p w:rsidR="005C08B3" w:rsidRPr="004C1F23" w:rsidRDefault="005C08B3" w:rsidP="00452E27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69"/>
        <w:gridCol w:w="2793"/>
        <w:gridCol w:w="2243"/>
      </w:tblGrid>
      <w:tr w:rsidR="005C08B3" w:rsidRPr="004C1F23" w:rsidTr="00D718C4">
        <w:tc>
          <w:tcPr>
            <w:tcW w:w="6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lp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imię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głos</w:t>
            </w:r>
          </w:p>
        </w:tc>
      </w:tr>
      <w:tr w:rsidR="005C08B3" w:rsidRPr="004C1F23" w:rsidTr="00D718C4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CUDNA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5C08B3" w:rsidRPr="004C1F23" w:rsidTr="00D718C4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5C08B3" w:rsidRPr="004C1F23" w:rsidTr="00D718C4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5C08B3" w:rsidRPr="004C1F23" w:rsidTr="00D718C4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5C08B3" w:rsidRPr="004C1F23" w:rsidTr="00D718C4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lastRenderedPageBreak/>
              <w:t>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5C08B3" w:rsidRPr="004C1F23" w:rsidTr="00D718C4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6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5C08B3" w:rsidRPr="004C1F23" w:rsidTr="00D718C4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7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5C08B3" w:rsidRPr="004C1F23" w:rsidTr="00D718C4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8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MIROSZ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nieobecna</w:t>
            </w:r>
          </w:p>
        </w:tc>
      </w:tr>
      <w:tr w:rsidR="005C08B3" w:rsidRPr="004C1F23" w:rsidTr="00D718C4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9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5C08B3" w:rsidRPr="004C1F23" w:rsidTr="00D718C4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10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5C08B3" w:rsidRPr="004C1F23" w:rsidTr="00D718C4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11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5C08B3" w:rsidRPr="004C1F23" w:rsidTr="00D718C4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nieobecna</w:t>
            </w:r>
          </w:p>
        </w:tc>
      </w:tr>
      <w:tr w:rsidR="005C08B3" w:rsidRPr="004C1F23" w:rsidTr="00D718C4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13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nieobecny</w:t>
            </w:r>
          </w:p>
        </w:tc>
      </w:tr>
      <w:tr w:rsidR="005C08B3" w:rsidRPr="004C1F23" w:rsidTr="00D718C4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nieobecna</w:t>
            </w:r>
          </w:p>
        </w:tc>
      </w:tr>
      <w:tr w:rsidR="005C08B3" w:rsidRPr="004C1F23" w:rsidTr="00D718C4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15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WOCIAL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</w:tbl>
    <w:p w:rsidR="004C1F23" w:rsidRPr="00E7572B" w:rsidRDefault="00A36E0C" w:rsidP="004C1F23">
      <w:pPr>
        <w:pStyle w:val="Nagwek2"/>
        <w:jc w:val="both"/>
      </w:pPr>
      <w:r>
        <w:t>3</w:t>
      </w:r>
      <w:r w:rsidR="004C1F23" w:rsidRPr="00E7572B">
        <w:t xml:space="preserve">. Informacja burmistrza o działalności w okresie międzysesyjnym oraz realizacji uchwał Rady Miejskiej.   </w:t>
      </w:r>
    </w:p>
    <w:p w:rsidR="004C1F23" w:rsidRDefault="004C1F23" w:rsidP="004C1F23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pl-PL"/>
        </w:rPr>
      </w:pPr>
      <w:r w:rsidRPr="004C1F23">
        <w:rPr>
          <w:rFonts w:ascii="Times New Roman" w:hAnsi="Times New Roman" w:cs="Times New Roman"/>
          <w:color w:val="000000"/>
          <w:sz w:val="18"/>
          <w:szCs w:val="18"/>
          <w:lang w:val="pl-PL"/>
        </w:rPr>
        <w:t xml:space="preserve"> </w:t>
      </w:r>
      <w:r w:rsidR="00241A67" w:rsidRPr="004C1F23">
        <w:rPr>
          <w:rFonts w:ascii="Times New Roman" w:hAnsi="Times New Roman" w:cs="Times New Roman"/>
          <w:color w:val="000000"/>
          <w:sz w:val="18"/>
          <w:szCs w:val="18"/>
          <w:lang w:val="pl-PL"/>
        </w:rPr>
        <w:t>(10:04:50 - 10:27:05)</w:t>
      </w:r>
    </w:p>
    <w:p w:rsidR="008538FD" w:rsidRDefault="008538FD" w:rsidP="008538FD">
      <w:pPr>
        <w:rPr>
          <w:rFonts w:ascii="Times New Roman" w:hAnsi="Times New Roman" w:cs="Times New Roman"/>
          <w:sz w:val="27"/>
          <w:szCs w:val="27"/>
          <w:lang w:val="pl-PL" w:eastAsia="pl-PL"/>
        </w:rPr>
      </w:pPr>
    </w:p>
    <w:p w:rsidR="008538FD" w:rsidRPr="008538FD" w:rsidRDefault="008538FD" w:rsidP="008538FD">
      <w:pPr>
        <w:rPr>
          <w:rFonts w:ascii="Times New Roman" w:hAnsi="Times New Roman" w:cs="Times New Roman"/>
          <w:sz w:val="27"/>
          <w:szCs w:val="27"/>
          <w:lang w:val="pl-PL" w:eastAsia="pl-PL"/>
        </w:rPr>
      </w:pPr>
      <w:r>
        <w:rPr>
          <w:rFonts w:ascii="Times New Roman" w:hAnsi="Times New Roman" w:cs="Times New Roman"/>
          <w:sz w:val="27"/>
          <w:szCs w:val="27"/>
          <w:lang w:val="pl-PL" w:eastAsia="pl-PL"/>
        </w:rPr>
        <w:t>Radny Leszek Wąsowski, Radna Alina Włodarczyk – Kurpiewska oraz Radna Marianna Śledziewska dołączyli do obrad Sesji Rady Miejskiej.</w:t>
      </w:r>
    </w:p>
    <w:p w:rsidR="004C1F23" w:rsidRPr="00C87035" w:rsidRDefault="004C1F23" w:rsidP="004C1F23">
      <w:pPr>
        <w:pStyle w:val="myStyle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b/>
          <w:color w:val="000000"/>
          <w:sz w:val="27"/>
          <w:szCs w:val="27"/>
          <w:lang w:val="pl-PL"/>
        </w:rPr>
        <w:t xml:space="preserve">Pan Burmistrz - </w:t>
      </w:r>
      <w:r w:rsidRPr="00C87035">
        <w:rPr>
          <w:rFonts w:ascii="Times New Roman" w:hAnsi="Times New Roman" w:cs="Times New Roman"/>
          <w:sz w:val="27"/>
          <w:szCs w:val="27"/>
          <w:lang w:val="pl-PL"/>
        </w:rPr>
        <w:t>przedstawił informację z działalności w okresie międzysesyjnym oraz realizacji uchwał Rady Miejskiej w Kałuszynie. Od czasu osta</w:t>
      </w:r>
      <w:r>
        <w:rPr>
          <w:rFonts w:ascii="Times New Roman" w:hAnsi="Times New Roman" w:cs="Times New Roman"/>
          <w:sz w:val="27"/>
          <w:szCs w:val="27"/>
          <w:lang w:val="pl-PL"/>
        </w:rPr>
        <w:t>tniej Sesji, która odbyła się 23 czerwca</w:t>
      </w:r>
      <w:r w:rsidRPr="00C87035">
        <w:rPr>
          <w:rFonts w:ascii="Times New Roman" w:hAnsi="Times New Roman" w:cs="Times New Roman"/>
          <w:sz w:val="27"/>
          <w:szCs w:val="27"/>
          <w:lang w:val="pl-PL"/>
        </w:rPr>
        <w:t xml:space="preserve"> 2022 roku do teraz. </w:t>
      </w:r>
    </w:p>
    <w:p w:rsidR="004C1F23" w:rsidRDefault="00A36E0C" w:rsidP="004C1F23">
      <w:pPr>
        <w:pStyle w:val="Nagwek2"/>
        <w:jc w:val="both"/>
      </w:pPr>
      <w:r>
        <w:t>4</w:t>
      </w:r>
      <w:r w:rsidR="004C1F23">
        <w:t>.</w:t>
      </w:r>
      <w:r w:rsidR="004C1F23" w:rsidRPr="00B451CD">
        <w:t>Podjęcie uchwały w sprawie zmiany Wieloletniej Prognozy Finansowej na lata 2022-2035.</w:t>
      </w:r>
    </w:p>
    <w:p w:rsidR="00A36E0C" w:rsidRPr="00A36E0C" w:rsidRDefault="00A36E0C" w:rsidP="00A36E0C">
      <w:pPr>
        <w:spacing w:line="240" w:lineRule="auto"/>
        <w:ind w:firstLine="708"/>
        <w:jc w:val="both"/>
        <w:rPr>
          <w:rFonts w:ascii="Times New Roman" w:hAnsi="Times New Roman"/>
          <w:sz w:val="27"/>
          <w:szCs w:val="27"/>
          <w:lang w:val="pl-PL"/>
        </w:rPr>
      </w:pPr>
      <w:r w:rsidRPr="00A36E0C">
        <w:rPr>
          <w:rFonts w:ascii="Times New Roman" w:hAnsi="Times New Roman"/>
          <w:b/>
          <w:sz w:val="27"/>
          <w:szCs w:val="27"/>
          <w:lang w:val="pl-PL"/>
        </w:rPr>
        <w:t xml:space="preserve">Pani Skarbnik -  </w:t>
      </w:r>
      <w:r w:rsidRPr="00A36E0C">
        <w:rPr>
          <w:rFonts w:ascii="Times New Roman" w:hAnsi="Times New Roman"/>
          <w:sz w:val="27"/>
          <w:szCs w:val="27"/>
          <w:lang w:val="pl-PL"/>
        </w:rPr>
        <w:t>omówiła</w:t>
      </w:r>
      <w:r w:rsidRPr="00A36E0C">
        <w:rPr>
          <w:rFonts w:ascii="Times New Roman" w:hAnsi="Times New Roman"/>
          <w:b/>
          <w:sz w:val="27"/>
          <w:szCs w:val="27"/>
          <w:lang w:val="pl-PL"/>
        </w:rPr>
        <w:t xml:space="preserve"> </w:t>
      </w:r>
      <w:r w:rsidRPr="00A36E0C">
        <w:rPr>
          <w:rFonts w:ascii="Times New Roman" w:hAnsi="Times New Roman"/>
          <w:sz w:val="27"/>
          <w:szCs w:val="27"/>
          <w:lang w:val="pl-PL"/>
        </w:rPr>
        <w:t xml:space="preserve">proponowane zmiany w Wieloletniej Prognozie Finansowej na lata 2022-2035 oraz zmiany w budżecie na 2022r. Zwiększamy plan dochodów i wydatków zleconych gminy o kwotę 14.956,00 zł. Zwiększa się plan dochodów własnych gminy o kwotę 474.494,86 zł, w tym: 87.491,00 zł z tytułu odszkodowania za grunty i budynki przejęte pod budowę autostrady A2, 23.265,00 zł z tytułu dotacji z WFOŚiGW na dofinansowanie wykonania instalacji fotowoltaicznej w OSP Falbogi, 8.817,00 zł – z tytułu ponadplanowych dochodów, 134.735,86 zł z tytułu: zwiększenia o 55.475,00 zł subwencji oświatowej przeznaczonej na zatrudnienie nauczycieli pedagogów, pedagogów specjalnych, psychologów, logopedów lub terapeutów </w:t>
      </w:r>
      <w:r w:rsidRPr="00A36E0C">
        <w:rPr>
          <w:rFonts w:ascii="Times New Roman" w:hAnsi="Times New Roman"/>
          <w:sz w:val="27"/>
          <w:szCs w:val="27"/>
          <w:lang w:val="pl-PL"/>
        </w:rPr>
        <w:lastRenderedPageBreak/>
        <w:t xml:space="preserve">pedagogicznych, zwiększenia o 18.095,00 zł wpływów z tytułu odsetek od lokat terminowych ( w tym 394,00 zł od środków RFIL), zwiększenia o 61.165,86 zł części wydatków poniesionych w 2021 roku z Funduszu Sołeckiego, 82.353,00 zł z tytułu: zwiększenia o 35.000,00 zł dotacji celowej przeznaczonej na realizację zadań wynikających z rządowego programu rozwijania szkolnej infrastruktury  oraz kompetencji uczniów i nauczycieli w zakresie technologii informacyjno-komunikacyjnych na lata 2020 – 2024 – „Aktywna tablica” - Decyzja Nr 115 Wojewody Mazowieckiego z dnia 17.08.2022 r, zwiększeniu o 36.434,00 zł środków przekazanych na dodatkowe zajęcia edukacyjne dla dzieci i młodzieży pochodzenia ukraińskiego oraz zwiększenia o 10.919,00 zł ponadplanowych wpływów w Przedszkolu, 15.902,00 zł z tytułu:  zwiększenia o 7.273,00 zł  (decyzja Nr 244/2022 Wojewody Mazowieckiego z dnia 2.08.2022 r.) dotacji na wypłaty zasiłków okresowych, zwiększenia o 8.629,00 zł (decyzja Nr 112/2022 Wojewody Mazowieckiego z dnia 5.08.2022 r.)dotacji na dofinansowanie wypłaty dodatku w wysokości 400,00 zł miesięcznie na pracownika socjalnego zatrudnionego w pełnym wymiarze czasu pracy, realizującego pracę socjalną w środowisku w roku 2022, 1.074,00 zł z tytułu środków na świadczenia rodzinne dla dzieci ukraińskich, 6.900,00 zł z tytułu odszkodowania, na podstawie wyroku sądowego , za skradzione drzewo opałowe, 113.758,00 zł środki unijne – refundacja wydatków poniesionych na termomodernizację świetlicy wiejskiej w Milewie w 2021 r, 300,00 zł – wpływy za korzystanie z kortu tenisowego. </w:t>
      </w:r>
    </w:p>
    <w:p w:rsidR="00A36E0C" w:rsidRPr="00A36E0C" w:rsidRDefault="00A36E0C" w:rsidP="00A36E0C">
      <w:pPr>
        <w:spacing w:line="240" w:lineRule="auto"/>
        <w:jc w:val="both"/>
        <w:rPr>
          <w:rFonts w:ascii="Times New Roman" w:hAnsi="Times New Roman"/>
          <w:sz w:val="27"/>
          <w:szCs w:val="27"/>
          <w:lang w:val="pl-PL"/>
        </w:rPr>
      </w:pPr>
      <w:r w:rsidRPr="00A36E0C">
        <w:rPr>
          <w:rFonts w:ascii="Times New Roman" w:hAnsi="Times New Roman"/>
          <w:sz w:val="27"/>
          <w:szCs w:val="27"/>
          <w:lang w:val="pl-PL"/>
        </w:rPr>
        <w:t xml:space="preserve">Zwiększa się plan wydatków zadań własnych gminy o kwotę 1.033.003,01 zł w tym: 150.000,00 zł , z tego: 120.000,00 zł  na zwiększenie planu wydatków  na budowę oczyszczalni ścieków, 30.000,00 zł na opracowanie programu funkcjonalno-użytkowego na budowę kanalizacji sanitarnej w Gołębiówce, 6.500,00 zł na zakup energii i usług pozostałych, 196.000,00 zł z przeznaczeniem na : składki PEFRON  - 18.000,00 zł, wynagrodzenia za nadawanie numeru PESEL dla obywateli Ukrainy, zatrudnienie pracownika  oraz nieplanowane nagrody jubileuszowe łącznie ze składkami – 172.000,00 zł, zakup art. spożywczych (woda) dla pracowników oraz usługi remontowe- 6.000,00 zł, 115.300,00 zł z przeznaczeniem w szczególności na: diety za udział w szkoleniach i akcjach gaśniczych – 10.000,00 zł, zakup zniszczonego wyposażenia przy gaszeniu pożaru – 9.000,00 zł, zwiększenie o 3.000,00 zł remontu garażu w Nowych Groszkach,  na opracowanie programu funkcjonalno-użytkowego na wymianę systemu grzewczego w budynku OSP Gołębiówka z olejowego na zintegrowany system odnawialnych źródeł energii- 20.000,00 zł, na wykonanie instalacji fotowoltaicznej w OSP Falbogi – 33.100,00 zł, oraz na zakup samochodu pożarniczego dla OSP Nowe Groszki – 30.000,00 zł oraz 10.000,00 zł dotacja dla OSP Sinołęka do realizacji inwestycji fotowoltaicznej, 224.659,00 zł z przeznaczeniem w szczególności  na: zakup pomocy dydaktycznych w ramach programu „ Aktywna tablica” – 45.750,00 zł, na wynagrodzenia nauczycieli w ramach zwiększonej subwencji – 55.475,00 zł, zorganizowanie dodatkowych zajęć dla dzieci i młodzieży </w:t>
      </w:r>
      <w:r w:rsidRPr="00A36E0C">
        <w:rPr>
          <w:rFonts w:ascii="Times New Roman" w:hAnsi="Times New Roman"/>
          <w:sz w:val="27"/>
          <w:szCs w:val="27"/>
          <w:lang w:val="pl-PL"/>
        </w:rPr>
        <w:lastRenderedPageBreak/>
        <w:t>pochodzenia ukraińskiego – 36.434,00 zł oraz przesunięcia na wniosek dyrektora szkoły wydatków pomiędzy rozdziałami, 29.583,27 zł przeznaczone na: 20.583,27 zł na realizację gminnego programu profilaktyki i rozwiązywania problemów alkoholowych  oraz przeciwdziałaniu narkomanii (wprowadzone do budżetu przychody pochodzące z niewykorzystanych dochodów uzyskanych z opłat za pozwolenie na sprzedaż napojów alkoholowych w 2021 r. – szczególne zasady wykonywania budżetu ) oraz 9.000,00 zł na realizację programu profilaktyki zakażeń wirusem brodawczaka ludzkiego – szczepienia dziewcząt z rocznika 2008, 15.902,00 zł na zadania określone decyzją Wojewody Mazowieckiego, 1.074,00 zł na świadczenia rodzinne dla dzieci ukraińskich, 18.000,00 zł z przeznaczeniem w szczególności na: 8.000,00 zł na stypendia socjalne, 5.000,00 zł na zwiększenie wartości zakupu kontenera mieszkalnego na plac zabaw we wsi Leonów, 5.000,00 zł na zakup usług, 136.800,00 zł z przeznaczeniem na: 60.000,00 zł na przebudowę fontanny w parku miejskim , 5.300,00 zł na wynagrodzenie dla osoby prowadzącej punkt konsultacyjny w ramach kontynuacji programu „Czyste powietrze:, 56.000,00 zł zwiększenie wartości zadania  pn.” Wykonanie dodatkowych punktów oświetlenia ulicznego na terenie miasta i gminy wraz z modernizacja oświetlenia ulicznego ( wymiana lamp na energooszczędne), 10.000,00 zł na wodę ze zdrojów ulicznych i energię na zalewie „Karczunek”, 5.000,00 zł zwiększenie wartości zadania pn.” budowa zaplecza socjalnego dla Ratowników nad zalewem „Karczunek” w Kałuszynie, 102.000,00 zł przeznaczone na: 50.000,00 zł zwiększenie dotacji dla  Domu Kultury, 50.000,00 zł zwiększenie dotacji dla Biblioteki Publicznej w Kałuszynie oraz 2.000,00 zł na opracowanie audytu energetycznego świetlicy w Milewie.</w:t>
      </w:r>
    </w:p>
    <w:p w:rsidR="00A36E0C" w:rsidRPr="00A36E0C" w:rsidRDefault="00A36E0C" w:rsidP="00A36E0C">
      <w:pPr>
        <w:jc w:val="both"/>
        <w:rPr>
          <w:rFonts w:ascii="Times New Roman" w:hAnsi="Times New Roman"/>
          <w:sz w:val="27"/>
          <w:szCs w:val="27"/>
          <w:lang w:val="pl-PL"/>
        </w:rPr>
      </w:pPr>
      <w:r w:rsidRPr="00A36E0C">
        <w:rPr>
          <w:rFonts w:ascii="Times New Roman" w:hAnsi="Times New Roman"/>
          <w:sz w:val="27"/>
          <w:szCs w:val="27"/>
          <w:lang w:val="pl-PL"/>
        </w:rPr>
        <w:t>Zmniejsza się plan wydatków zadań własnych gminy o kwotę 233.200,00 zł.</w:t>
      </w:r>
    </w:p>
    <w:p w:rsidR="009510F6" w:rsidRDefault="00A36E0C" w:rsidP="00A36E0C">
      <w:pPr>
        <w:jc w:val="both"/>
        <w:rPr>
          <w:rFonts w:ascii="Times New Roman" w:hAnsi="Times New Roman"/>
          <w:sz w:val="27"/>
          <w:szCs w:val="27"/>
          <w:lang w:val="pl-PL"/>
        </w:rPr>
      </w:pPr>
      <w:r w:rsidRPr="00A36E0C">
        <w:rPr>
          <w:rFonts w:ascii="Times New Roman" w:hAnsi="Times New Roman"/>
          <w:sz w:val="27"/>
          <w:szCs w:val="27"/>
          <w:lang w:val="pl-PL"/>
        </w:rPr>
        <w:t xml:space="preserve">W wyniku wprowadzonych zmian plan dochodów gminy wynosi 37.145.207,73 zł. W tym plan dochodów bieżących 28.693.035, 38 zł oraz plan dochodów majątkowych 8.452.172,35 zł.  po zmianie plan wydatków gminy wynosi 47.191.457,36 zł. W tym wydatki bieżące 29.698.251,07 zł oraz wydatki majątkowe 17.493.206,29 zł. </w:t>
      </w:r>
    </w:p>
    <w:p w:rsidR="002C5303" w:rsidRDefault="009510F6" w:rsidP="002C5303">
      <w:pPr>
        <w:ind w:firstLine="708"/>
        <w:jc w:val="both"/>
        <w:rPr>
          <w:rFonts w:ascii="Times New Roman" w:hAnsi="Times New Roman"/>
          <w:sz w:val="27"/>
          <w:szCs w:val="27"/>
          <w:lang w:val="pl-PL"/>
        </w:rPr>
      </w:pPr>
      <w:r w:rsidRPr="009510F6">
        <w:rPr>
          <w:rFonts w:ascii="Times New Roman" w:hAnsi="Times New Roman"/>
          <w:b/>
          <w:sz w:val="27"/>
          <w:szCs w:val="27"/>
          <w:lang w:val="pl-PL"/>
        </w:rPr>
        <w:t xml:space="preserve">Pani Elżbieta Gójska </w:t>
      </w:r>
      <w:r w:rsidR="00E47999">
        <w:rPr>
          <w:rFonts w:ascii="Times New Roman" w:hAnsi="Times New Roman"/>
          <w:b/>
          <w:sz w:val="27"/>
          <w:szCs w:val="27"/>
          <w:lang w:val="pl-PL"/>
        </w:rPr>
        <w:t xml:space="preserve">– </w:t>
      </w:r>
      <w:r w:rsidR="00E47999" w:rsidRPr="00E47999">
        <w:rPr>
          <w:rFonts w:ascii="Times New Roman" w:hAnsi="Times New Roman"/>
          <w:sz w:val="27"/>
          <w:szCs w:val="27"/>
          <w:lang w:val="pl-PL"/>
        </w:rPr>
        <w:t>zapytała</w:t>
      </w:r>
      <w:r w:rsidR="002F5781">
        <w:rPr>
          <w:rFonts w:ascii="Times New Roman" w:hAnsi="Times New Roman"/>
          <w:sz w:val="27"/>
          <w:szCs w:val="27"/>
          <w:lang w:val="pl-PL"/>
        </w:rPr>
        <w:t xml:space="preserve"> o dofinansowanie, które otrzymaliśmy na kanalizację z osobnego rozdania, dlaczego zostało</w:t>
      </w:r>
      <w:r w:rsidR="002C5303">
        <w:rPr>
          <w:rFonts w:ascii="Times New Roman" w:hAnsi="Times New Roman"/>
          <w:sz w:val="27"/>
          <w:szCs w:val="27"/>
          <w:lang w:val="pl-PL"/>
        </w:rPr>
        <w:t xml:space="preserve"> zapisane w budżecie z przeznaczeniem na kanalizację dla miejscowości Leonów.</w:t>
      </w:r>
    </w:p>
    <w:p w:rsidR="009510F6" w:rsidRPr="009510F6" w:rsidRDefault="002C5303" w:rsidP="002C5303">
      <w:pPr>
        <w:ind w:firstLine="708"/>
        <w:jc w:val="both"/>
        <w:rPr>
          <w:rFonts w:ascii="Times New Roman" w:hAnsi="Times New Roman"/>
          <w:b/>
          <w:sz w:val="27"/>
          <w:szCs w:val="27"/>
          <w:lang w:val="pl-PL"/>
        </w:rPr>
      </w:pPr>
      <w:r w:rsidRPr="002C5303">
        <w:rPr>
          <w:rFonts w:ascii="Times New Roman" w:hAnsi="Times New Roman"/>
          <w:b/>
          <w:sz w:val="27"/>
          <w:szCs w:val="27"/>
          <w:lang w:val="pl-PL"/>
        </w:rPr>
        <w:t>Pani Skarbnik</w:t>
      </w:r>
      <w:r>
        <w:rPr>
          <w:rFonts w:ascii="Times New Roman" w:hAnsi="Times New Roman"/>
          <w:sz w:val="27"/>
          <w:szCs w:val="27"/>
          <w:lang w:val="pl-PL"/>
        </w:rPr>
        <w:t xml:space="preserve"> – wyjaśniła, że kwota ta musiała się znaleźć w budżecie, ponieważ nie zostanie ona wydatkowana w 2022r. W projekcie rozbudowy ul. Ogrodowej, zostanie to przeznaczone na kanalizację i uwzględnione przy projekcie budżetu Gminy na 2023r.</w:t>
      </w:r>
      <w:r w:rsidR="00E47999">
        <w:rPr>
          <w:rFonts w:ascii="Times New Roman" w:hAnsi="Times New Roman"/>
          <w:b/>
          <w:sz w:val="27"/>
          <w:szCs w:val="27"/>
          <w:lang w:val="pl-PL"/>
        </w:rPr>
        <w:t xml:space="preserve">                        </w:t>
      </w:r>
      <w:r w:rsidR="009510F6">
        <w:rPr>
          <w:rFonts w:ascii="Times New Roman" w:hAnsi="Times New Roman"/>
          <w:b/>
          <w:sz w:val="27"/>
          <w:szCs w:val="27"/>
          <w:lang w:val="pl-PL"/>
        </w:rPr>
        <w:t xml:space="preserve"> </w:t>
      </w:r>
    </w:p>
    <w:p w:rsidR="008538FD" w:rsidRDefault="008538FD" w:rsidP="00A36E0C">
      <w:pPr>
        <w:jc w:val="both"/>
        <w:rPr>
          <w:rFonts w:ascii="Times New Roman" w:hAnsi="Times New Roman"/>
          <w:sz w:val="27"/>
          <w:szCs w:val="27"/>
          <w:lang w:val="pl-PL"/>
        </w:rPr>
      </w:pPr>
    </w:p>
    <w:p w:rsidR="00A36E0C" w:rsidRPr="008960E6" w:rsidRDefault="00A36E0C" w:rsidP="00A36E0C">
      <w:pPr>
        <w:ind w:firstLine="708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8960E6">
        <w:rPr>
          <w:rFonts w:ascii="Times New Roman" w:hAnsi="Times New Roman" w:cs="Times New Roman"/>
          <w:b/>
          <w:sz w:val="27"/>
          <w:szCs w:val="27"/>
          <w:lang w:val="pl-PL"/>
        </w:rPr>
        <w:lastRenderedPageBreak/>
        <w:t>Pan Przewodniczący Rady</w:t>
      </w:r>
      <w:r w:rsidRPr="008960E6">
        <w:rPr>
          <w:rFonts w:ascii="Times New Roman" w:hAnsi="Times New Roman" w:cs="Times New Roman"/>
          <w:sz w:val="27"/>
          <w:szCs w:val="27"/>
          <w:lang w:val="pl-PL"/>
        </w:rPr>
        <w:t xml:space="preserve"> – zwrócił się</w:t>
      </w:r>
      <w:r>
        <w:rPr>
          <w:rFonts w:ascii="Times New Roman" w:hAnsi="Times New Roman" w:cs="Times New Roman"/>
          <w:sz w:val="27"/>
          <w:szCs w:val="27"/>
          <w:lang w:val="pl-PL"/>
        </w:rPr>
        <w:t xml:space="preserve"> o przegłosowanie uchwały nr XXXII</w:t>
      </w:r>
      <w:r w:rsidR="008538FD">
        <w:rPr>
          <w:rFonts w:ascii="Times New Roman" w:hAnsi="Times New Roman" w:cs="Times New Roman"/>
          <w:sz w:val="27"/>
          <w:szCs w:val="27"/>
          <w:lang w:val="pl-PL"/>
        </w:rPr>
        <w:t>/287</w:t>
      </w:r>
      <w:r>
        <w:rPr>
          <w:rFonts w:ascii="Times New Roman" w:hAnsi="Times New Roman" w:cs="Times New Roman"/>
          <w:sz w:val="27"/>
          <w:szCs w:val="27"/>
          <w:lang w:val="pl-PL"/>
        </w:rPr>
        <w:t>/2022</w:t>
      </w:r>
      <w:r w:rsidRPr="008960E6">
        <w:rPr>
          <w:rFonts w:ascii="Times New Roman" w:hAnsi="Times New Roman" w:cs="Times New Roman"/>
          <w:sz w:val="27"/>
          <w:szCs w:val="27"/>
          <w:lang w:val="pl-PL"/>
        </w:rPr>
        <w:t xml:space="preserve"> w sprawie zmiany Wieloletniej </w:t>
      </w:r>
      <w:r>
        <w:rPr>
          <w:rFonts w:ascii="Times New Roman" w:hAnsi="Times New Roman" w:cs="Times New Roman"/>
          <w:sz w:val="27"/>
          <w:szCs w:val="27"/>
          <w:lang w:val="pl-PL"/>
        </w:rPr>
        <w:t>Prognozy Finansowej na lata 2022-2035</w:t>
      </w:r>
      <w:r w:rsidRPr="008960E6">
        <w:rPr>
          <w:rFonts w:ascii="Times New Roman" w:hAnsi="Times New Roman" w:cs="Times New Roman"/>
          <w:sz w:val="27"/>
          <w:szCs w:val="27"/>
          <w:lang w:val="pl-PL"/>
        </w:rPr>
        <w:t xml:space="preserve"> – treść w załączniku</w:t>
      </w:r>
    </w:p>
    <w:p w:rsidR="005C08B3" w:rsidRPr="00A36E0C" w:rsidRDefault="00A36E0C" w:rsidP="00A36E0C">
      <w:pPr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8960E6">
        <w:rPr>
          <w:rFonts w:ascii="Times New Roman" w:hAnsi="Times New Roman" w:cs="Times New Roman"/>
          <w:sz w:val="27"/>
          <w:szCs w:val="27"/>
          <w:lang w:val="pl-PL"/>
        </w:rPr>
        <w:t>Uchwała przyjęta zos</w:t>
      </w:r>
      <w:r w:rsidR="008538FD">
        <w:rPr>
          <w:rFonts w:ascii="Times New Roman" w:hAnsi="Times New Roman" w:cs="Times New Roman"/>
          <w:sz w:val="27"/>
          <w:szCs w:val="27"/>
          <w:lang w:val="pl-PL"/>
        </w:rPr>
        <w:t>tała jednogłośnie w obecności 14</w:t>
      </w:r>
      <w:r w:rsidRPr="008960E6">
        <w:rPr>
          <w:rFonts w:ascii="Times New Roman" w:hAnsi="Times New Roman" w:cs="Times New Roman"/>
          <w:sz w:val="27"/>
          <w:szCs w:val="27"/>
          <w:lang w:val="pl-PL"/>
        </w:rPr>
        <w:t xml:space="preserve"> radnych. Imienny wykaz głosowania przedstawia się następująco: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9"/>
        <w:gridCol w:w="6325"/>
      </w:tblGrid>
      <w:tr w:rsidR="005C08B3" w:rsidRPr="004C1F23" w:rsidTr="00D718C4">
        <w:tc>
          <w:tcPr>
            <w:tcW w:w="22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głosowanie</w:t>
            </w:r>
          </w:p>
        </w:tc>
        <w:tc>
          <w:tcPr>
            <w:tcW w:w="67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Podjęcie uchwały w sprawie zmiany Wieloletniej Prognozy Finansowej na lata 2022-2035.</w:t>
            </w:r>
          </w:p>
        </w:tc>
      </w:tr>
      <w:tr w:rsidR="005C08B3" w:rsidRPr="004C1F23" w:rsidTr="00D718C4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jednostka</w:t>
            </w:r>
          </w:p>
        </w:tc>
        <w:tc>
          <w:tcPr>
            <w:tcW w:w="67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Rada Miejska w Kałuszynie</w:t>
            </w:r>
          </w:p>
        </w:tc>
      </w:tr>
      <w:tr w:rsidR="005C08B3" w:rsidRPr="004C1F23" w:rsidTr="00D718C4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wynik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Głosowanie zakończone wynikiem: przyjęto</w:t>
            </w:r>
          </w:p>
        </w:tc>
      </w:tr>
    </w:tbl>
    <w:p w:rsidR="005C08B3" w:rsidRPr="004C1F23" w:rsidRDefault="005C08B3" w:rsidP="00452E27">
      <w:pPr>
        <w:jc w:val="both"/>
        <w:rPr>
          <w:rFonts w:ascii="Times New Roman" w:hAnsi="Times New Roman" w:cs="Times New Roman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55"/>
        <w:gridCol w:w="1315"/>
        <w:gridCol w:w="2938"/>
      </w:tblGrid>
      <w:tr w:rsidR="005C08B3" w:rsidRPr="004C1F23" w:rsidTr="00D718C4">
        <w:tc>
          <w:tcPr>
            <w:tcW w:w="13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data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30 sierpnia 2022 r.</w:t>
            </w:r>
          </w:p>
        </w:tc>
        <w:tc>
          <w:tcPr>
            <w:tcW w:w="13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czas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10:41:47 - 10:42:03</w:t>
            </w:r>
          </w:p>
        </w:tc>
      </w:tr>
      <w:tr w:rsidR="005C08B3" w:rsidRPr="004C1F23" w:rsidTr="00D718C4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typ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głosowanie jawne imienne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większość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zwykła</w:t>
            </w:r>
          </w:p>
        </w:tc>
      </w:tr>
    </w:tbl>
    <w:p w:rsidR="005C08B3" w:rsidRPr="004C1F23" w:rsidRDefault="00241A67" w:rsidP="00452E27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lang w:val="pl-PL"/>
        </w:rPr>
      </w:pPr>
      <w:r w:rsidRPr="004C1F23">
        <w:rPr>
          <w:rFonts w:ascii="Times New Roman" w:hAnsi="Times New Roman" w:cs="Times New Roman"/>
          <w:color w:val="000000"/>
          <w:sz w:val="23"/>
          <w:szCs w:val="23"/>
          <w:lang w:val="pl-PL"/>
        </w:rPr>
        <w:t>Podsumowanie</w:t>
      </w:r>
    </w:p>
    <w:p w:rsidR="005C08B3" w:rsidRPr="004C1F23" w:rsidRDefault="005C08B3" w:rsidP="00452E27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1266"/>
        <w:gridCol w:w="1317"/>
        <w:gridCol w:w="1582"/>
        <w:gridCol w:w="1266"/>
        <w:gridCol w:w="1317"/>
      </w:tblGrid>
      <w:tr w:rsidR="005C08B3" w:rsidRPr="004C1F23" w:rsidTr="008538FD">
        <w:tc>
          <w:tcPr>
            <w:tcW w:w="15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</w:tr>
      <w:tr w:rsidR="005C08B3" w:rsidRPr="004C1F23" w:rsidTr="008538FD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100 %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pula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-</w:t>
            </w:r>
          </w:p>
        </w:tc>
      </w:tr>
      <w:tr w:rsidR="005C08B3" w:rsidRPr="004C1F23" w:rsidTr="008538FD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PRZECIW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93.33 %</w:t>
            </w:r>
          </w:p>
        </w:tc>
      </w:tr>
      <w:tr w:rsidR="005C08B3" w:rsidRPr="004C1F23" w:rsidTr="008538FD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WSTRZYMAŁO SIĘ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nieoddanych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6.67 %</w:t>
            </w:r>
          </w:p>
        </w:tc>
      </w:tr>
    </w:tbl>
    <w:p w:rsidR="005C08B3" w:rsidRPr="004C1F23" w:rsidRDefault="00241A67" w:rsidP="00452E27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lang w:val="pl-PL"/>
        </w:rPr>
      </w:pPr>
      <w:r w:rsidRPr="004C1F23">
        <w:rPr>
          <w:rFonts w:ascii="Times New Roman" w:hAnsi="Times New Roman" w:cs="Times New Roman"/>
          <w:color w:val="000000"/>
          <w:sz w:val="23"/>
          <w:szCs w:val="23"/>
          <w:lang w:val="pl-PL"/>
        </w:rPr>
        <w:t>Wyniki imienne</w:t>
      </w:r>
    </w:p>
    <w:p w:rsidR="005C08B3" w:rsidRPr="004C1F23" w:rsidRDefault="005C08B3" w:rsidP="00452E27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69"/>
        <w:gridCol w:w="2794"/>
        <w:gridCol w:w="2242"/>
      </w:tblGrid>
      <w:tr w:rsidR="005C08B3" w:rsidRPr="004C1F23" w:rsidTr="00471FE7">
        <w:tc>
          <w:tcPr>
            <w:tcW w:w="589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lp</w:t>
            </w:r>
          </w:p>
        </w:tc>
        <w:tc>
          <w:tcPr>
            <w:tcW w:w="2869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2794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imię</w:t>
            </w:r>
          </w:p>
        </w:tc>
        <w:tc>
          <w:tcPr>
            <w:tcW w:w="2242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głos</w:t>
            </w:r>
          </w:p>
        </w:tc>
      </w:tr>
      <w:tr w:rsidR="005C08B3" w:rsidRPr="004C1F23" w:rsidTr="00471FE7">
        <w:tc>
          <w:tcPr>
            <w:tcW w:w="589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1</w:t>
            </w:r>
          </w:p>
        </w:tc>
        <w:tc>
          <w:tcPr>
            <w:tcW w:w="2869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CUDNA</w:t>
            </w:r>
          </w:p>
        </w:tc>
        <w:tc>
          <w:tcPr>
            <w:tcW w:w="2794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5C08B3" w:rsidRPr="004C1F23" w:rsidTr="00471FE7">
        <w:tc>
          <w:tcPr>
            <w:tcW w:w="58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2</w:t>
            </w:r>
          </w:p>
        </w:tc>
        <w:tc>
          <w:tcPr>
            <w:tcW w:w="286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27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5C08B3" w:rsidRPr="004C1F23" w:rsidTr="00471FE7">
        <w:tc>
          <w:tcPr>
            <w:tcW w:w="589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3</w:t>
            </w:r>
          </w:p>
        </w:tc>
        <w:tc>
          <w:tcPr>
            <w:tcW w:w="2869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2794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5C08B3" w:rsidRPr="004C1F23" w:rsidTr="00471FE7">
        <w:tc>
          <w:tcPr>
            <w:tcW w:w="58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4</w:t>
            </w:r>
          </w:p>
        </w:tc>
        <w:tc>
          <w:tcPr>
            <w:tcW w:w="286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27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5C08B3" w:rsidRPr="004C1F23" w:rsidTr="00471FE7">
        <w:tc>
          <w:tcPr>
            <w:tcW w:w="589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5</w:t>
            </w:r>
          </w:p>
        </w:tc>
        <w:tc>
          <w:tcPr>
            <w:tcW w:w="2869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2794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5C08B3" w:rsidRPr="004C1F23" w:rsidTr="00471FE7">
        <w:tc>
          <w:tcPr>
            <w:tcW w:w="58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6</w:t>
            </w:r>
          </w:p>
        </w:tc>
        <w:tc>
          <w:tcPr>
            <w:tcW w:w="286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27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5C08B3" w:rsidRPr="004C1F23" w:rsidTr="00471FE7">
        <w:tc>
          <w:tcPr>
            <w:tcW w:w="589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7</w:t>
            </w:r>
          </w:p>
        </w:tc>
        <w:tc>
          <w:tcPr>
            <w:tcW w:w="2869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2794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5C08B3" w:rsidRPr="004C1F23" w:rsidTr="00471FE7">
        <w:tc>
          <w:tcPr>
            <w:tcW w:w="58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8</w:t>
            </w:r>
          </w:p>
        </w:tc>
        <w:tc>
          <w:tcPr>
            <w:tcW w:w="286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MIROSZ</w:t>
            </w:r>
          </w:p>
        </w:tc>
        <w:tc>
          <w:tcPr>
            <w:tcW w:w="27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nieobecna</w:t>
            </w:r>
          </w:p>
        </w:tc>
      </w:tr>
      <w:tr w:rsidR="005C08B3" w:rsidRPr="004C1F23" w:rsidTr="00471FE7">
        <w:tc>
          <w:tcPr>
            <w:tcW w:w="589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9</w:t>
            </w:r>
          </w:p>
        </w:tc>
        <w:tc>
          <w:tcPr>
            <w:tcW w:w="2869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2794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5C08B3" w:rsidRPr="004C1F23" w:rsidTr="00471FE7">
        <w:tc>
          <w:tcPr>
            <w:tcW w:w="58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lastRenderedPageBreak/>
              <w:t>10</w:t>
            </w:r>
          </w:p>
        </w:tc>
        <w:tc>
          <w:tcPr>
            <w:tcW w:w="286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27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5C08B3" w:rsidRPr="004C1F23" w:rsidTr="00471FE7">
        <w:tc>
          <w:tcPr>
            <w:tcW w:w="589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11</w:t>
            </w:r>
          </w:p>
        </w:tc>
        <w:tc>
          <w:tcPr>
            <w:tcW w:w="2869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2794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5C08B3" w:rsidRPr="004C1F23" w:rsidTr="00471FE7">
        <w:tc>
          <w:tcPr>
            <w:tcW w:w="58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12</w:t>
            </w:r>
          </w:p>
        </w:tc>
        <w:tc>
          <w:tcPr>
            <w:tcW w:w="286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27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5C08B3" w:rsidRPr="004C1F23" w:rsidTr="00471FE7">
        <w:tc>
          <w:tcPr>
            <w:tcW w:w="589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13</w:t>
            </w:r>
          </w:p>
        </w:tc>
        <w:tc>
          <w:tcPr>
            <w:tcW w:w="2869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2794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5C08B3" w:rsidRPr="004C1F23" w:rsidTr="00471FE7">
        <w:tc>
          <w:tcPr>
            <w:tcW w:w="58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14</w:t>
            </w:r>
          </w:p>
        </w:tc>
        <w:tc>
          <w:tcPr>
            <w:tcW w:w="286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27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5C08B3" w:rsidRPr="004C1F23" w:rsidTr="00471FE7">
        <w:tc>
          <w:tcPr>
            <w:tcW w:w="589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15</w:t>
            </w:r>
          </w:p>
        </w:tc>
        <w:tc>
          <w:tcPr>
            <w:tcW w:w="2869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WOCIAL</w:t>
            </w:r>
          </w:p>
        </w:tc>
        <w:tc>
          <w:tcPr>
            <w:tcW w:w="2794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</w:tbl>
    <w:p w:rsidR="00471FE7" w:rsidRPr="005F629A" w:rsidRDefault="00471FE7" w:rsidP="005F629A">
      <w:pPr>
        <w:pStyle w:val="Nagwek2"/>
        <w:jc w:val="both"/>
        <w:rPr>
          <w:rFonts w:cs="Times New Roman"/>
          <w:sz w:val="27"/>
          <w:szCs w:val="27"/>
        </w:rPr>
      </w:pPr>
      <w:r w:rsidRPr="005F629A">
        <w:rPr>
          <w:rFonts w:cs="Times New Roman"/>
          <w:sz w:val="27"/>
          <w:szCs w:val="27"/>
        </w:rPr>
        <w:t>5. Podjęcie uchwały w sprawie zmian w budżecie gminy na 2022r.</w:t>
      </w:r>
    </w:p>
    <w:p w:rsidR="00471FE7" w:rsidRPr="005F629A" w:rsidRDefault="00471FE7" w:rsidP="005F629A">
      <w:pPr>
        <w:ind w:firstLine="708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5F629A">
        <w:rPr>
          <w:rFonts w:ascii="Times New Roman" w:hAnsi="Times New Roman" w:cs="Times New Roman"/>
          <w:b/>
          <w:sz w:val="27"/>
          <w:szCs w:val="27"/>
          <w:lang w:val="pl-PL"/>
        </w:rPr>
        <w:t>Pan Przewodniczący Rady</w:t>
      </w:r>
      <w:r w:rsidRPr="005F629A">
        <w:rPr>
          <w:rFonts w:ascii="Times New Roman" w:hAnsi="Times New Roman" w:cs="Times New Roman"/>
          <w:sz w:val="27"/>
          <w:szCs w:val="27"/>
          <w:lang w:val="pl-PL"/>
        </w:rPr>
        <w:t xml:space="preserve"> – zwrócił się o przegłosowanie uchwały nr XXXII/28</w:t>
      </w:r>
      <w:r w:rsidR="009510F6" w:rsidRPr="005F629A">
        <w:rPr>
          <w:rFonts w:ascii="Times New Roman" w:hAnsi="Times New Roman" w:cs="Times New Roman"/>
          <w:sz w:val="27"/>
          <w:szCs w:val="27"/>
          <w:lang w:val="pl-PL"/>
        </w:rPr>
        <w:t>8/</w:t>
      </w:r>
      <w:r w:rsidRPr="005F629A">
        <w:rPr>
          <w:rFonts w:ascii="Times New Roman" w:hAnsi="Times New Roman" w:cs="Times New Roman"/>
          <w:sz w:val="27"/>
          <w:szCs w:val="27"/>
          <w:lang w:val="pl-PL"/>
        </w:rPr>
        <w:t xml:space="preserve">2022 w sprawie </w:t>
      </w:r>
      <w:r w:rsidR="005F629A" w:rsidRPr="005F629A">
        <w:rPr>
          <w:rFonts w:ascii="Times New Roman" w:hAnsi="Times New Roman" w:cs="Times New Roman"/>
          <w:sz w:val="27"/>
          <w:szCs w:val="27"/>
          <w:lang w:val="pl-PL"/>
        </w:rPr>
        <w:t xml:space="preserve">zmian w budżecie gminy na 2022r. - </w:t>
      </w:r>
      <w:r w:rsidRPr="005F629A">
        <w:rPr>
          <w:rFonts w:ascii="Times New Roman" w:hAnsi="Times New Roman" w:cs="Times New Roman"/>
          <w:sz w:val="27"/>
          <w:szCs w:val="27"/>
          <w:lang w:val="pl-PL"/>
        </w:rPr>
        <w:t>treść w załączniku</w:t>
      </w:r>
      <w:r w:rsidR="009510F6" w:rsidRPr="005F629A">
        <w:rPr>
          <w:rFonts w:ascii="Times New Roman" w:hAnsi="Times New Roman" w:cs="Times New Roman"/>
          <w:sz w:val="27"/>
          <w:szCs w:val="27"/>
          <w:lang w:val="pl-PL"/>
        </w:rPr>
        <w:t>.</w:t>
      </w:r>
    </w:p>
    <w:p w:rsidR="005C08B3" w:rsidRPr="005F629A" w:rsidRDefault="00471FE7" w:rsidP="005F629A">
      <w:pPr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5F629A">
        <w:rPr>
          <w:rFonts w:ascii="Times New Roman" w:hAnsi="Times New Roman" w:cs="Times New Roman"/>
          <w:sz w:val="27"/>
          <w:szCs w:val="27"/>
          <w:lang w:val="pl-PL"/>
        </w:rPr>
        <w:t>Uchwała przyjęta została jednogłośnie w obecności 14 radnych. Imienny wykaz głosowania przedstawia się następująco: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9"/>
        <w:gridCol w:w="6325"/>
      </w:tblGrid>
      <w:tr w:rsidR="005C08B3" w:rsidRPr="004C1F23" w:rsidTr="00D718C4">
        <w:tc>
          <w:tcPr>
            <w:tcW w:w="22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głosowanie</w:t>
            </w:r>
          </w:p>
        </w:tc>
        <w:tc>
          <w:tcPr>
            <w:tcW w:w="67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Podjęcie uchwały w sprawie zmian w budżecie gminy na 2022r.</w:t>
            </w:r>
          </w:p>
        </w:tc>
      </w:tr>
      <w:tr w:rsidR="005C08B3" w:rsidRPr="004C1F23" w:rsidTr="00D718C4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jednostka</w:t>
            </w:r>
          </w:p>
        </w:tc>
        <w:tc>
          <w:tcPr>
            <w:tcW w:w="67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Rada Miejska w Kałuszynie</w:t>
            </w:r>
          </w:p>
        </w:tc>
      </w:tr>
      <w:tr w:rsidR="005C08B3" w:rsidRPr="004C1F23" w:rsidTr="00D718C4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wynik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Głosowanie zakończone wynikiem: przyjęto</w:t>
            </w:r>
          </w:p>
        </w:tc>
      </w:tr>
    </w:tbl>
    <w:p w:rsidR="005C08B3" w:rsidRPr="004C1F23" w:rsidRDefault="005C08B3" w:rsidP="00452E27">
      <w:pPr>
        <w:jc w:val="both"/>
        <w:rPr>
          <w:rFonts w:ascii="Times New Roman" w:hAnsi="Times New Roman" w:cs="Times New Roman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55"/>
        <w:gridCol w:w="1315"/>
        <w:gridCol w:w="2938"/>
      </w:tblGrid>
      <w:tr w:rsidR="005C08B3" w:rsidRPr="004C1F23" w:rsidTr="00D718C4">
        <w:tc>
          <w:tcPr>
            <w:tcW w:w="13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data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30 sierpnia 2022 r.</w:t>
            </w:r>
          </w:p>
        </w:tc>
        <w:tc>
          <w:tcPr>
            <w:tcW w:w="13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czas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10:42:26 - 10:42:36</w:t>
            </w:r>
          </w:p>
        </w:tc>
      </w:tr>
      <w:tr w:rsidR="005C08B3" w:rsidRPr="004C1F23" w:rsidTr="00D718C4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typ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głosowanie jawne imienne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większość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zwykła</w:t>
            </w:r>
          </w:p>
        </w:tc>
      </w:tr>
    </w:tbl>
    <w:p w:rsidR="005C08B3" w:rsidRPr="004C1F23" w:rsidRDefault="00241A67" w:rsidP="00452E27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lang w:val="pl-PL"/>
        </w:rPr>
      </w:pPr>
      <w:r w:rsidRPr="004C1F23">
        <w:rPr>
          <w:rFonts w:ascii="Times New Roman" w:hAnsi="Times New Roman" w:cs="Times New Roman"/>
          <w:color w:val="000000"/>
          <w:sz w:val="23"/>
          <w:szCs w:val="23"/>
          <w:lang w:val="pl-PL"/>
        </w:rPr>
        <w:t>Podsumowanie</w:t>
      </w:r>
    </w:p>
    <w:p w:rsidR="005C08B3" w:rsidRPr="004C1F23" w:rsidRDefault="005C08B3" w:rsidP="00452E27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1266"/>
        <w:gridCol w:w="1317"/>
        <w:gridCol w:w="1582"/>
        <w:gridCol w:w="1266"/>
        <w:gridCol w:w="1317"/>
      </w:tblGrid>
      <w:tr w:rsidR="005C08B3" w:rsidRPr="004C1F23" w:rsidTr="00D718C4">
        <w:tc>
          <w:tcPr>
            <w:tcW w:w="15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</w:tr>
      <w:tr w:rsidR="005C08B3" w:rsidRPr="004C1F23" w:rsidTr="00D718C4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100 %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pula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-</w:t>
            </w:r>
          </w:p>
        </w:tc>
      </w:tr>
      <w:tr w:rsidR="005C08B3" w:rsidRPr="004C1F23" w:rsidTr="00D718C4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PRZECIW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93.33 %</w:t>
            </w:r>
          </w:p>
        </w:tc>
      </w:tr>
      <w:tr w:rsidR="005C08B3" w:rsidRPr="004C1F23" w:rsidTr="00D718C4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WSTRZYMAŁO SIĘ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nieoddanych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6.67 %</w:t>
            </w:r>
          </w:p>
        </w:tc>
      </w:tr>
    </w:tbl>
    <w:p w:rsidR="005C08B3" w:rsidRPr="004C1F23" w:rsidRDefault="00241A67" w:rsidP="00452E27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lang w:val="pl-PL"/>
        </w:rPr>
      </w:pPr>
      <w:r w:rsidRPr="004C1F23">
        <w:rPr>
          <w:rFonts w:ascii="Times New Roman" w:hAnsi="Times New Roman" w:cs="Times New Roman"/>
          <w:color w:val="000000"/>
          <w:sz w:val="23"/>
          <w:szCs w:val="23"/>
          <w:lang w:val="pl-PL"/>
        </w:rPr>
        <w:t>Wyniki imienne</w:t>
      </w:r>
    </w:p>
    <w:p w:rsidR="005C08B3" w:rsidRPr="004C1F23" w:rsidRDefault="005C08B3" w:rsidP="00452E27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69"/>
        <w:gridCol w:w="2794"/>
        <w:gridCol w:w="2242"/>
      </w:tblGrid>
      <w:tr w:rsidR="005C08B3" w:rsidRPr="004C1F23" w:rsidTr="00D718C4">
        <w:tc>
          <w:tcPr>
            <w:tcW w:w="6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lp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imię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głos</w:t>
            </w:r>
          </w:p>
        </w:tc>
      </w:tr>
      <w:tr w:rsidR="005C08B3" w:rsidRPr="004C1F23" w:rsidTr="00D718C4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CUDNA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5C08B3" w:rsidRPr="004C1F23" w:rsidTr="00D718C4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lastRenderedPageBreak/>
              <w:t>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5C08B3" w:rsidRPr="004C1F23" w:rsidTr="00D718C4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5C08B3" w:rsidRPr="004C1F23" w:rsidTr="00D718C4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5C08B3" w:rsidRPr="004C1F23" w:rsidTr="00D718C4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5C08B3" w:rsidRPr="004C1F23" w:rsidTr="00D718C4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6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5C08B3" w:rsidRPr="004C1F23" w:rsidTr="00D718C4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7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5C08B3" w:rsidRPr="004C1F23" w:rsidTr="00D718C4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8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MIROSZ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nieobecna</w:t>
            </w:r>
          </w:p>
        </w:tc>
      </w:tr>
      <w:tr w:rsidR="005C08B3" w:rsidRPr="004C1F23" w:rsidTr="00D718C4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9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5C08B3" w:rsidRPr="004C1F23" w:rsidTr="00D718C4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10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5C08B3" w:rsidRPr="004C1F23" w:rsidTr="00D718C4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11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5C08B3" w:rsidRPr="004C1F23" w:rsidTr="00D718C4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5C08B3" w:rsidRPr="004C1F23" w:rsidTr="00D718C4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13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5C08B3" w:rsidRPr="004C1F23" w:rsidTr="00D718C4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5C08B3" w:rsidRPr="004C1F23" w:rsidTr="00D718C4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15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WOCIAL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</w:tbl>
    <w:p w:rsidR="009510F6" w:rsidRDefault="009510F6" w:rsidP="00452E27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7"/>
          <w:szCs w:val="27"/>
          <w:lang w:val="pl-PL"/>
        </w:rPr>
      </w:pPr>
    </w:p>
    <w:p w:rsidR="005C08B3" w:rsidRDefault="00241A67" w:rsidP="009510F6">
      <w:pPr>
        <w:pStyle w:val="Nagwek2"/>
        <w:jc w:val="both"/>
      </w:pPr>
      <w:r w:rsidRPr="009510F6">
        <w:t>6. Podjęcie uchwały w sprawie zmiany uchwały Nr VI/49/2019 Rady Miejskiej w Kałuszynie z dnia 11 kwietnia 2019 roku w sprawie szczegółowych zasad udzielania i rozmiaru obniżek tygodniowego obowiązkowego wymiaru godzin nauczycielom, którym powierzono stanowiska kierownicze w szkołach i przedszkolu oraz określenia tygodniowego obowiązkowego wymiaru zajęć nauczycieli nie wymienionych w art. 42 ust. 3 ustawy – Karta Nauczyciela.</w:t>
      </w:r>
    </w:p>
    <w:p w:rsidR="0081175B" w:rsidRDefault="0081175B" w:rsidP="0081175B">
      <w:pPr>
        <w:jc w:val="both"/>
        <w:rPr>
          <w:b/>
          <w:lang w:val="pl-PL" w:eastAsia="pl-PL"/>
        </w:rPr>
      </w:pPr>
    </w:p>
    <w:p w:rsidR="0081175B" w:rsidRPr="0081175B" w:rsidRDefault="002C5303" w:rsidP="000E7963">
      <w:pPr>
        <w:ind w:firstLine="708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81175B">
        <w:rPr>
          <w:rFonts w:ascii="Times New Roman" w:hAnsi="Times New Roman" w:cs="Times New Roman"/>
          <w:b/>
          <w:sz w:val="27"/>
          <w:szCs w:val="27"/>
          <w:lang w:val="pl-PL" w:eastAsia="pl-PL"/>
        </w:rPr>
        <w:t xml:space="preserve">Pani Z-ca Burmistrza – </w:t>
      </w:r>
      <w:r w:rsidRPr="0081175B">
        <w:rPr>
          <w:rFonts w:ascii="Times New Roman" w:hAnsi="Times New Roman" w:cs="Times New Roman"/>
          <w:sz w:val="27"/>
          <w:szCs w:val="27"/>
          <w:lang w:val="pl-PL" w:eastAsia="pl-PL"/>
        </w:rPr>
        <w:t xml:space="preserve">wyjaśniła, że podjęcie w/w uchwały </w:t>
      </w:r>
      <w:r w:rsidR="0081175B">
        <w:rPr>
          <w:rFonts w:ascii="Times New Roman" w:hAnsi="Times New Roman" w:cs="Times New Roman"/>
          <w:sz w:val="27"/>
          <w:szCs w:val="27"/>
          <w:lang w:val="pl-PL"/>
        </w:rPr>
        <w:t>z</w:t>
      </w:r>
      <w:r w:rsidR="0081175B" w:rsidRPr="0081175B">
        <w:rPr>
          <w:rFonts w:ascii="Times New Roman" w:hAnsi="Times New Roman" w:cs="Times New Roman"/>
          <w:sz w:val="27"/>
          <w:szCs w:val="27"/>
          <w:lang w:val="pl-PL"/>
        </w:rPr>
        <w:t>godnie z nowelizacją Kar</w:t>
      </w:r>
      <w:r w:rsidR="000E7963">
        <w:rPr>
          <w:rFonts w:ascii="Times New Roman" w:hAnsi="Times New Roman" w:cs="Times New Roman"/>
          <w:sz w:val="27"/>
          <w:szCs w:val="27"/>
          <w:lang w:val="pl-PL"/>
        </w:rPr>
        <w:t>ty Nauczyciela od 1 września 202</w:t>
      </w:r>
      <w:r w:rsidR="0081175B" w:rsidRPr="0081175B">
        <w:rPr>
          <w:rFonts w:ascii="Times New Roman" w:hAnsi="Times New Roman" w:cs="Times New Roman"/>
          <w:sz w:val="27"/>
          <w:szCs w:val="27"/>
          <w:lang w:val="pl-PL"/>
        </w:rPr>
        <w:t>2 roku w przedszkolach i szkołach będą zatrudniani nauczyciele na stanowisku pedagoga specjalnego. W związku z tym, że pensum będzie ustalane przez organ prowadzący, należy podjąć uchwałę w tej sprawie.</w:t>
      </w:r>
      <w:r w:rsidR="0081175B">
        <w:rPr>
          <w:rFonts w:ascii="Times New Roman" w:hAnsi="Times New Roman" w:cs="Times New Roman"/>
          <w:sz w:val="27"/>
          <w:szCs w:val="27"/>
          <w:lang w:val="pl-PL"/>
        </w:rPr>
        <w:t xml:space="preserve"> </w:t>
      </w:r>
      <w:r w:rsidR="0081175B" w:rsidRPr="0081175B">
        <w:rPr>
          <w:rFonts w:ascii="Times New Roman" w:hAnsi="Times New Roman" w:cs="Times New Roman"/>
          <w:sz w:val="27"/>
          <w:szCs w:val="27"/>
          <w:lang w:val="pl-PL"/>
        </w:rPr>
        <w:t>Obecnie obowiązujące przepisy prawa miejscowego nie uwzględniają stanowiska pedagoga specjalnego.</w:t>
      </w:r>
    </w:p>
    <w:p w:rsidR="005F629A" w:rsidRDefault="0081175B" w:rsidP="005F629A">
      <w:pPr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81175B">
        <w:rPr>
          <w:rFonts w:ascii="Times New Roman" w:hAnsi="Times New Roman" w:cs="Times New Roman"/>
          <w:sz w:val="27"/>
          <w:szCs w:val="27"/>
          <w:lang w:val="pl-PL"/>
        </w:rPr>
        <w:t>Projekt uchwały zaopiniowany został przez Oddział ZNP w Mińsku Mazowieckim.</w:t>
      </w:r>
    </w:p>
    <w:p w:rsidR="005F629A" w:rsidRPr="005F629A" w:rsidRDefault="005F629A" w:rsidP="005F629A">
      <w:pPr>
        <w:ind w:firstLine="708"/>
        <w:jc w:val="both"/>
        <w:rPr>
          <w:rFonts w:ascii="Times New Roman" w:hAnsi="Times New Roman" w:cs="Times New Roman"/>
          <w:sz w:val="27"/>
          <w:szCs w:val="27"/>
          <w:lang w:val="pl-PL" w:bidi="fa-IR"/>
        </w:rPr>
      </w:pPr>
      <w:r w:rsidRPr="005F629A">
        <w:rPr>
          <w:rFonts w:ascii="Times New Roman" w:hAnsi="Times New Roman" w:cs="Times New Roman"/>
          <w:b/>
          <w:sz w:val="27"/>
          <w:szCs w:val="27"/>
          <w:lang w:val="pl-PL" w:bidi="fa-IR"/>
        </w:rPr>
        <w:lastRenderedPageBreak/>
        <w:t>Pan Przewodniczący Rady</w:t>
      </w:r>
      <w:r w:rsidRPr="005F629A">
        <w:rPr>
          <w:rFonts w:ascii="Times New Roman" w:hAnsi="Times New Roman" w:cs="Times New Roman"/>
          <w:sz w:val="27"/>
          <w:szCs w:val="27"/>
          <w:lang w:val="pl-PL" w:bidi="fa-IR"/>
        </w:rPr>
        <w:t xml:space="preserve"> – zwrócił się o przegłosowanie uchwały nr XXXII/289/2022 w sprawie zmiany uchwały Nr VI/49/2019 Rady Miejskiej w Kałuszynie z dnia 11 kwietnia 2019 roku w sprawie szczegółowych zasad udzielania i rozmiaru obniżek tygodniowego obowiązkowego wymiaru godzin nauczycielom, którym powierzono stanowiska kierownicze w szkołach i przedszkolu oraz określenia tygodniowego obowiązkowego wymiaru zajęć nauczycieli nie wymienionych w art. 42 ust. 3 ustawy – Karta Nauczyciela.</w:t>
      </w:r>
    </w:p>
    <w:p w:rsidR="005C08B3" w:rsidRPr="009510F6" w:rsidRDefault="005F629A" w:rsidP="005F629A">
      <w:pPr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8960E6">
        <w:rPr>
          <w:rFonts w:ascii="Times New Roman" w:hAnsi="Times New Roman" w:cs="Times New Roman"/>
          <w:sz w:val="27"/>
          <w:szCs w:val="27"/>
          <w:lang w:val="pl-PL"/>
        </w:rPr>
        <w:t>Uchwała przyjęta zos</w:t>
      </w:r>
      <w:r>
        <w:rPr>
          <w:rFonts w:ascii="Times New Roman" w:hAnsi="Times New Roman" w:cs="Times New Roman"/>
          <w:sz w:val="27"/>
          <w:szCs w:val="27"/>
          <w:lang w:val="pl-PL"/>
        </w:rPr>
        <w:t>tała jednogłośnie w obecności 14</w:t>
      </w:r>
      <w:r w:rsidRPr="008960E6">
        <w:rPr>
          <w:rFonts w:ascii="Times New Roman" w:hAnsi="Times New Roman" w:cs="Times New Roman"/>
          <w:sz w:val="27"/>
          <w:szCs w:val="27"/>
          <w:lang w:val="pl-PL"/>
        </w:rPr>
        <w:t xml:space="preserve"> radnych. Imienny wykaz głosowania przedstawia się następująco: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5"/>
        <w:gridCol w:w="6329"/>
      </w:tblGrid>
      <w:tr w:rsidR="005C08B3" w:rsidRPr="004C1F23" w:rsidTr="00D718C4">
        <w:tc>
          <w:tcPr>
            <w:tcW w:w="22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głosowanie</w:t>
            </w:r>
          </w:p>
        </w:tc>
        <w:tc>
          <w:tcPr>
            <w:tcW w:w="67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Podjęcie uchwały w sprawie zmiany uchwały Nr VI/49/2019 Rady Miejskiej w Kałuszynie z dnia 11 kwietnia 2019 roku w sprawie szczegółowych zasad udzielania i rozmiaru obniżek tygodniowego obowiązkowego wymiaru godzin nauczycielom, którym powierzono stanowiska kierownicze w szkołach i przedszkolu oraz określenia tygodniowego obowiązkowego wymiaru zajęć nauczycieli nie wymienionych w art. 42 ust. 3 ustawy – Karta Nauczyciela.</w:t>
            </w:r>
          </w:p>
        </w:tc>
      </w:tr>
      <w:tr w:rsidR="005C08B3" w:rsidRPr="004C1F23" w:rsidTr="00D718C4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jednostka</w:t>
            </w:r>
          </w:p>
        </w:tc>
        <w:tc>
          <w:tcPr>
            <w:tcW w:w="67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Rada Miejska w Kałuszynie</w:t>
            </w:r>
          </w:p>
        </w:tc>
      </w:tr>
      <w:tr w:rsidR="005C08B3" w:rsidRPr="004C1F23" w:rsidTr="00D718C4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wynik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Głosowanie zakończone wynikiem: przyjęto</w:t>
            </w:r>
          </w:p>
        </w:tc>
      </w:tr>
    </w:tbl>
    <w:p w:rsidR="005C08B3" w:rsidRPr="004C1F23" w:rsidRDefault="005C08B3" w:rsidP="00452E27">
      <w:pPr>
        <w:jc w:val="both"/>
        <w:rPr>
          <w:rFonts w:ascii="Times New Roman" w:hAnsi="Times New Roman" w:cs="Times New Roman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55"/>
        <w:gridCol w:w="1315"/>
        <w:gridCol w:w="2938"/>
      </w:tblGrid>
      <w:tr w:rsidR="005C08B3" w:rsidRPr="004C1F23" w:rsidTr="00D718C4">
        <w:tc>
          <w:tcPr>
            <w:tcW w:w="13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data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30 sierpnia 2022 r.</w:t>
            </w:r>
          </w:p>
        </w:tc>
        <w:tc>
          <w:tcPr>
            <w:tcW w:w="13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czas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10:45:21 - 10:46:08</w:t>
            </w:r>
          </w:p>
        </w:tc>
      </w:tr>
      <w:tr w:rsidR="005C08B3" w:rsidRPr="004C1F23" w:rsidTr="00D718C4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typ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głosowanie jawne imienne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większość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zwykła</w:t>
            </w:r>
          </w:p>
        </w:tc>
      </w:tr>
    </w:tbl>
    <w:p w:rsidR="005C08B3" w:rsidRPr="004C1F23" w:rsidRDefault="00241A67" w:rsidP="00452E27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lang w:val="pl-PL"/>
        </w:rPr>
      </w:pPr>
      <w:r w:rsidRPr="004C1F23">
        <w:rPr>
          <w:rFonts w:ascii="Times New Roman" w:hAnsi="Times New Roman" w:cs="Times New Roman"/>
          <w:color w:val="000000"/>
          <w:sz w:val="23"/>
          <w:szCs w:val="23"/>
          <w:lang w:val="pl-PL"/>
        </w:rPr>
        <w:t>Podsumowanie</w:t>
      </w:r>
    </w:p>
    <w:p w:rsidR="005C08B3" w:rsidRPr="004C1F23" w:rsidRDefault="005C08B3" w:rsidP="00452E27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1266"/>
        <w:gridCol w:w="1317"/>
        <w:gridCol w:w="1582"/>
        <w:gridCol w:w="1266"/>
        <w:gridCol w:w="1317"/>
      </w:tblGrid>
      <w:tr w:rsidR="005C08B3" w:rsidRPr="004C1F23" w:rsidTr="00D718C4">
        <w:tc>
          <w:tcPr>
            <w:tcW w:w="15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</w:tr>
      <w:tr w:rsidR="005C08B3" w:rsidRPr="004C1F23" w:rsidTr="00D718C4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100 %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pula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-</w:t>
            </w:r>
          </w:p>
        </w:tc>
      </w:tr>
      <w:tr w:rsidR="005C08B3" w:rsidRPr="004C1F23" w:rsidTr="00D718C4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PRZECIW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86.67 %</w:t>
            </w:r>
          </w:p>
        </w:tc>
      </w:tr>
      <w:tr w:rsidR="005C08B3" w:rsidRPr="004C1F23" w:rsidTr="00D718C4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WSTRZYMAŁO SIĘ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nieoddanych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13.33 %</w:t>
            </w:r>
          </w:p>
        </w:tc>
      </w:tr>
    </w:tbl>
    <w:p w:rsidR="005C08B3" w:rsidRPr="004C1F23" w:rsidRDefault="00241A67" w:rsidP="00452E27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lang w:val="pl-PL"/>
        </w:rPr>
      </w:pPr>
      <w:r w:rsidRPr="004C1F23">
        <w:rPr>
          <w:rFonts w:ascii="Times New Roman" w:hAnsi="Times New Roman" w:cs="Times New Roman"/>
          <w:color w:val="000000"/>
          <w:sz w:val="23"/>
          <w:szCs w:val="23"/>
          <w:lang w:val="pl-PL"/>
        </w:rPr>
        <w:t>Wyniki imienne</w:t>
      </w:r>
    </w:p>
    <w:p w:rsidR="005C08B3" w:rsidRPr="004C1F23" w:rsidRDefault="005C08B3" w:rsidP="00452E27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69"/>
        <w:gridCol w:w="2793"/>
        <w:gridCol w:w="2243"/>
      </w:tblGrid>
      <w:tr w:rsidR="005C08B3" w:rsidRPr="004C1F23" w:rsidTr="00D718C4">
        <w:tc>
          <w:tcPr>
            <w:tcW w:w="6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lp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imię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głos</w:t>
            </w:r>
          </w:p>
        </w:tc>
      </w:tr>
      <w:tr w:rsidR="005C08B3" w:rsidRPr="004C1F23" w:rsidTr="00D718C4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CUDNA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5C08B3" w:rsidRPr="004C1F23" w:rsidTr="00D718C4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5C08B3" w:rsidRPr="004C1F23" w:rsidTr="00D718C4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5C08B3" w:rsidRPr="004C1F23" w:rsidTr="00D718C4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5C08B3" w:rsidRPr="004C1F23" w:rsidTr="00D718C4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5C08B3" w:rsidRPr="004C1F23" w:rsidTr="00D718C4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lastRenderedPageBreak/>
              <w:t>6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5C08B3" w:rsidRPr="004C1F23" w:rsidTr="00D718C4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7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5C08B3" w:rsidRPr="004C1F23" w:rsidTr="00D718C4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8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MIROSZ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nieobecna</w:t>
            </w:r>
          </w:p>
        </w:tc>
      </w:tr>
      <w:tr w:rsidR="005C08B3" w:rsidRPr="004C1F23" w:rsidTr="00D718C4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9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5C08B3" w:rsidRPr="004C1F23" w:rsidTr="00D718C4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10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nieobecny</w:t>
            </w:r>
          </w:p>
        </w:tc>
      </w:tr>
      <w:tr w:rsidR="005C08B3" w:rsidRPr="004C1F23" w:rsidTr="00D718C4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11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5C08B3" w:rsidRPr="004C1F23" w:rsidTr="00D718C4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5C08B3" w:rsidRPr="004C1F23" w:rsidTr="00D718C4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13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5C08B3" w:rsidRPr="004C1F23" w:rsidTr="00D718C4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5C08B3" w:rsidRPr="004C1F23" w:rsidTr="00D718C4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15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WOCIAL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</w:tbl>
    <w:p w:rsidR="002B1065" w:rsidRDefault="002B1065" w:rsidP="00452E27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7"/>
          <w:szCs w:val="27"/>
          <w:lang w:val="pl-PL"/>
        </w:rPr>
      </w:pPr>
    </w:p>
    <w:p w:rsidR="002B1065" w:rsidRDefault="002B1065" w:rsidP="00452E27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7"/>
          <w:szCs w:val="27"/>
          <w:lang w:val="pl-PL"/>
        </w:rPr>
      </w:pPr>
      <w:r>
        <w:rPr>
          <w:rFonts w:ascii="Times New Roman" w:hAnsi="Times New Roman" w:cs="Times New Roman"/>
          <w:color w:val="000000"/>
          <w:sz w:val="27"/>
          <w:szCs w:val="27"/>
          <w:lang w:val="pl-PL"/>
        </w:rPr>
        <w:t>Radny Sławomir</w:t>
      </w:r>
      <w:r w:rsidR="00F42F8B">
        <w:rPr>
          <w:rFonts w:ascii="Times New Roman" w:hAnsi="Times New Roman" w:cs="Times New Roman"/>
          <w:color w:val="000000"/>
          <w:sz w:val="27"/>
          <w:szCs w:val="27"/>
          <w:lang w:val="pl-PL"/>
        </w:rPr>
        <w:t xml:space="preserve"> Strupiechowski opuścił obrady S</w:t>
      </w:r>
      <w:r>
        <w:rPr>
          <w:rFonts w:ascii="Times New Roman" w:hAnsi="Times New Roman" w:cs="Times New Roman"/>
          <w:color w:val="000000"/>
          <w:sz w:val="27"/>
          <w:szCs w:val="27"/>
          <w:lang w:val="pl-PL"/>
        </w:rPr>
        <w:t>esji Rady Miejskiej.</w:t>
      </w:r>
    </w:p>
    <w:p w:rsidR="002B1065" w:rsidRDefault="002B1065" w:rsidP="00452E27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7"/>
          <w:szCs w:val="27"/>
          <w:lang w:val="pl-PL"/>
        </w:rPr>
      </w:pPr>
    </w:p>
    <w:p w:rsidR="005C08B3" w:rsidRPr="002B1065" w:rsidRDefault="00241A67" w:rsidP="002B1065">
      <w:pPr>
        <w:pStyle w:val="Nagwek2"/>
        <w:rPr>
          <w:rFonts w:cs="Times New Roman"/>
          <w:sz w:val="27"/>
          <w:szCs w:val="27"/>
        </w:rPr>
      </w:pPr>
      <w:r w:rsidRPr="002B1065">
        <w:rPr>
          <w:rFonts w:cs="Times New Roman"/>
          <w:sz w:val="27"/>
          <w:szCs w:val="27"/>
        </w:rPr>
        <w:t>7. Przyjęcie protokołu Nr XXXI/2022 z poprzedniej Sesji Rady Miejskiej.</w:t>
      </w:r>
    </w:p>
    <w:p w:rsidR="002B1065" w:rsidRPr="004A6576" w:rsidRDefault="002B1065" w:rsidP="002B1065">
      <w:pPr>
        <w:ind w:firstLine="708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>
        <w:rPr>
          <w:rFonts w:ascii="Times New Roman" w:hAnsi="Times New Roman" w:cs="Times New Roman"/>
          <w:sz w:val="27"/>
          <w:szCs w:val="27"/>
          <w:lang w:val="pl-PL"/>
        </w:rPr>
        <w:t xml:space="preserve">Protokół Nr XXXI/2022 </w:t>
      </w:r>
      <w:r w:rsidRPr="004A6576">
        <w:rPr>
          <w:rFonts w:ascii="Times New Roman" w:hAnsi="Times New Roman" w:cs="Times New Roman"/>
          <w:sz w:val="27"/>
          <w:szCs w:val="27"/>
          <w:lang w:val="pl-PL"/>
        </w:rPr>
        <w:t>z poprzednich obrad Rady Miejskiej wyłożony został do wglądu.</w:t>
      </w:r>
    </w:p>
    <w:p w:rsidR="005C08B3" w:rsidRPr="002B1065" w:rsidRDefault="002B1065" w:rsidP="002B1065">
      <w:pPr>
        <w:ind w:firstLine="708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4A6576">
        <w:rPr>
          <w:rFonts w:ascii="Times New Roman" w:hAnsi="Times New Roman" w:cs="Times New Roman"/>
          <w:sz w:val="27"/>
          <w:szCs w:val="27"/>
          <w:lang w:val="pl-PL"/>
        </w:rPr>
        <w:t>Radni nie wnieśli uwag do protoko</w:t>
      </w:r>
      <w:r>
        <w:rPr>
          <w:rFonts w:ascii="Times New Roman" w:hAnsi="Times New Roman" w:cs="Times New Roman"/>
          <w:sz w:val="27"/>
          <w:szCs w:val="27"/>
          <w:lang w:val="pl-PL"/>
        </w:rPr>
        <w:t xml:space="preserve">łu i jednogłośnie w obecności 13 </w:t>
      </w:r>
      <w:r w:rsidRPr="004A6576">
        <w:rPr>
          <w:rFonts w:ascii="Times New Roman" w:hAnsi="Times New Roman" w:cs="Times New Roman"/>
          <w:sz w:val="27"/>
          <w:szCs w:val="27"/>
          <w:lang w:val="pl-PL"/>
        </w:rPr>
        <w:t xml:space="preserve">radnych przyjęli protokół. Wykaz imiennego głosowania przedstawia się następująco. 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9"/>
        <w:gridCol w:w="6325"/>
      </w:tblGrid>
      <w:tr w:rsidR="005C08B3" w:rsidRPr="004C1F23" w:rsidTr="00D718C4">
        <w:tc>
          <w:tcPr>
            <w:tcW w:w="22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głosowanie</w:t>
            </w:r>
          </w:p>
        </w:tc>
        <w:tc>
          <w:tcPr>
            <w:tcW w:w="67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Przyjęcie protokołu Nr XXXI/2022 z poprzedniej Sesji Rady Miejskiej.</w:t>
            </w:r>
          </w:p>
        </w:tc>
      </w:tr>
      <w:tr w:rsidR="005C08B3" w:rsidRPr="004C1F23" w:rsidTr="00D718C4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jednostka</w:t>
            </w:r>
          </w:p>
        </w:tc>
        <w:tc>
          <w:tcPr>
            <w:tcW w:w="67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Rada Miejska w Kałuszynie</w:t>
            </w:r>
          </w:p>
        </w:tc>
      </w:tr>
      <w:tr w:rsidR="005C08B3" w:rsidRPr="004C1F23" w:rsidTr="00D718C4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wynik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Głosowanie zakończone wynikiem: przyjęto</w:t>
            </w:r>
          </w:p>
        </w:tc>
      </w:tr>
    </w:tbl>
    <w:p w:rsidR="005C08B3" w:rsidRPr="004C1F23" w:rsidRDefault="005C08B3" w:rsidP="00452E27">
      <w:pPr>
        <w:jc w:val="both"/>
        <w:rPr>
          <w:rFonts w:ascii="Times New Roman" w:hAnsi="Times New Roman" w:cs="Times New Roman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55"/>
        <w:gridCol w:w="1315"/>
        <w:gridCol w:w="2938"/>
      </w:tblGrid>
      <w:tr w:rsidR="005C08B3" w:rsidRPr="004C1F23" w:rsidTr="00D718C4">
        <w:tc>
          <w:tcPr>
            <w:tcW w:w="13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data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30 sierpnia 2022 r.</w:t>
            </w:r>
          </w:p>
        </w:tc>
        <w:tc>
          <w:tcPr>
            <w:tcW w:w="13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czas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10:46:40 - 10:46:48</w:t>
            </w:r>
          </w:p>
        </w:tc>
      </w:tr>
      <w:tr w:rsidR="005C08B3" w:rsidRPr="004C1F23" w:rsidTr="00D718C4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typ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głosowanie jawne imienne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większość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zwykła</w:t>
            </w:r>
          </w:p>
        </w:tc>
      </w:tr>
    </w:tbl>
    <w:p w:rsidR="005C08B3" w:rsidRPr="004C1F23" w:rsidRDefault="00241A67" w:rsidP="00452E27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lang w:val="pl-PL"/>
        </w:rPr>
      </w:pPr>
      <w:r w:rsidRPr="004C1F23">
        <w:rPr>
          <w:rFonts w:ascii="Times New Roman" w:hAnsi="Times New Roman" w:cs="Times New Roman"/>
          <w:color w:val="000000"/>
          <w:sz w:val="23"/>
          <w:szCs w:val="23"/>
          <w:lang w:val="pl-PL"/>
        </w:rPr>
        <w:t>Podsumowanie</w:t>
      </w:r>
    </w:p>
    <w:p w:rsidR="005C08B3" w:rsidRPr="004C1F23" w:rsidRDefault="005C08B3" w:rsidP="00452E27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1266"/>
        <w:gridCol w:w="1317"/>
        <w:gridCol w:w="1582"/>
        <w:gridCol w:w="1266"/>
        <w:gridCol w:w="1317"/>
      </w:tblGrid>
      <w:tr w:rsidR="005C08B3" w:rsidRPr="004C1F23" w:rsidTr="00D718C4">
        <w:tc>
          <w:tcPr>
            <w:tcW w:w="15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</w:tr>
      <w:tr w:rsidR="005C08B3" w:rsidRPr="004C1F23" w:rsidTr="00D718C4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lastRenderedPageBreak/>
              <w:t>ZA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100 %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pula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-</w:t>
            </w:r>
          </w:p>
        </w:tc>
      </w:tr>
      <w:tr w:rsidR="005C08B3" w:rsidRPr="004C1F23" w:rsidTr="00D718C4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PRZECIW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86.67 %</w:t>
            </w:r>
          </w:p>
        </w:tc>
      </w:tr>
      <w:tr w:rsidR="005C08B3" w:rsidRPr="004C1F23" w:rsidTr="00D718C4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WSTRZYMAŁO SIĘ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nieoddanych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13.33 %</w:t>
            </w:r>
          </w:p>
        </w:tc>
      </w:tr>
    </w:tbl>
    <w:p w:rsidR="005C08B3" w:rsidRPr="004C1F23" w:rsidRDefault="00241A67" w:rsidP="00452E27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lang w:val="pl-PL"/>
        </w:rPr>
      </w:pPr>
      <w:r w:rsidRPr="004C1F23">
        <w:rPr>
          <w:rFonts w:ascii="Times New Roman" w:hAnsi="Times New Roman" w:cs="Times New Roman"/>
          <w:color w:val="000000"/>
          <w:sz w:val="23"/>
          <w:szCs w:val="23"/>
          <w:lang w:val="pl-PL"/>
        </w:rPr>
        <w:t>Wyniki imienne</w:t>
      </w:r>
    </w:p>
    <w:p w:rsidR="005C08B3" w:rsidRPr="004C1F23" w:rsidRDefault="005C08B3" w:rsidP="00452E27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69"/>
        <w:gridCol w:w="2793"/>
        <w:gridCol w:w="2243"/>
      </w:tblGrid>
      <w:tr w:rsidR="005C08B3" w:rsidRPr="004C1F23" w:rsidTr="00D718C4">
        <w:tc>
          <w:tcPr>
            <w:tcW w:w="6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lp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imię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głos</w:t>
            </w:r>
          </w:p>
        </w:tc>
      </w:tr>
      <w:tr w:rsidR="005C08B3" w:rsidRPr="004C1F23" w:rsidTr="00D718C4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CUDNA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5C08B3" w:rsidRPr="004C1F23" w:rsidTr="00D718C4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5C08B3" w:rsidRPr="004C1F23" w:rsidTr="00D718C4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5C08B3" w:rsidRPr="004C1F23" w:rsidTr="00D718C4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5C08B3" w:rsidRPr="004C1F23" w:rsidTr="00D718C4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5C08B3" w:rsidRPr="004C1F23" w:rsidTr="00D718C4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6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5C08B3" w:rsidRPr="004C1F23" w:rsidTr="00D718C4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7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5C08B3" w:rsidRPr="004C1F23" w:rsidTr="00D718C4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8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MIROSZ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nieobecna</w:t>
            </w:r>
          </w:p>
        </w:tc>
      </w:tr>
      <w:tr w:rsidR="005C08B3" w:rsidRPr="004C1F23" w:rsidTr="00D718C4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9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5C08B3" w:rsidRPr="004C1F23" w:rsidTr="00D718C4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10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nieobecny</w:t>
            </w:r>
          </w:p>
        </w:tc>
      </w:tr>
      <w:tr w:rsidR="005C08B3" w:rsidRPr="004C1F23" w:rsidTr="00D718C4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11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5C08B3" w:rsidRPr="004C1F23" w:rsidTr="00D718C4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5C08B3" w:rsidRPr="004C1F23" w:rsidTr="00D718C4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13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5C08B3" w:rsidRPr="004C1F23" w:rsidTr="00D718C4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5C08B3" w:rsidRPr="004C1F23" w:rsidTr="00D718C4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15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WOCIAL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08B3" w:rsidRPr="004C1F23" w:rsidRDefault="00241A67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C1F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F42F8B" w:rsidRPr="004C1F23" w:rsidTr="00D718C4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42F8B" w:rsidRPr="004C1F23" w:rsidRDefault="00F42F8B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</w:pP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42F8B" w:rsidRPr="004C1F23" w:rsidRDefault="00F42F8B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</w:pP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42F8B" w:rsidRPr="004C1F23" w:rsidRDefault="00F42F8B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</w:pP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42F8B" w:rsidRPr="004C1F23" w:rsidRDefault="00F42F8B" w:rsidP="00452E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</w:pPr>
          </w:p>
        </w:tc>
      </w:tr>
    </w:tbl>
    <w:p w:rsidR="002B1065" w:rsidRDefault="00F42F8B" w:rsidP="002B1065">
      <w:pPr>
        <w:pStyle w:val="myStyle"/>
        <w:spacing w:before="243" w:after="3" w:line="240" w:lineRule="auto"/>
        <w:ind w:right="240"/>
        <w:jc w:val="both"/>
        <w:rPr>
          <w:rFonts w:ascii="Times New Roman" w:hAnsi="Times New Roman" w:cs="Times New Roman"/>
          <w:color w:val="000000"/>
          <w:sz w:val="27"/>
          <w:szCs w:val="27"/>
          <w:lang w:val="pl-PL"/>
        </w:rPr>
      </w:pPr>
      <w:r>
        <w:rPr>
          <w:rFonts w:ascii="Times New Roman" w:hAnsi="Times New Roman" w:cs="Times New Roman"/>
          <w:color w:val="000000"/>
          <w:sz w:val="27"/>
          <w:szCs w:val="27"/>
          <w:lang w:val="pl-PL"/>
        </w:rPr>
        <w:t>Radna Małgorzata Leszczyńska opuściła obrady Sesji Rady Miejskiej.</w:t>
      </w:r>
    </w:p>
    <w:p w:rsidR="005C08B3" w:rsidRPr="002B1065" w:rsidRDefault="00F42F8B" w:rsidP="002B1065">
      <w:pPr>
        <w:pStyle w:val="Nagwek2"/>
      </w:pPr>
      <w:r>
        <w:t>8.</w:t>
      </w:r>
      <w:r w:rsidR="002B1065">
        <w:t>Sprawy róż</w:t>
      </w:r>
      <w:r w:rsidR="00241A67" w:rsidRPr="002B1065">
        <w:t xml:space="preserve">ne.   </w:t>
      </w:r>
    </w:p>
    <w:p w:rsidR="00F42F8B" w:rsidRDefault="00241A67" w:rsidP="00452E2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pl-PL"/>
        </w:rPr>
      </w:pPr>
      <w:r w:rsidRPr="004C1F23">
        <w:rPr>
          <w:rFonts w:ascii="Times New Roman" w:hAnsi="Times New Roman" w:cs="Times New Roman"/>
          <w:color w:val="000000"/>
          <w:sz w:val="18"/>
          <w:szCs w:val="18"/>
          <w:lang w:val="pl-PL"/>
        </w:rPr>
        <w:t>(10:47:08 - 11:00:45)</w:t>
      </w:r>
    </w:p>
    <w:p w:rsidR="00F42F8B" w:rsidRDefault="00F42F8B" w:rsidP="00452E2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pl-PL"/>
        </w:rPr>
      </w:pPr>
    </w:p>
    <w:p w:rsidR="00F42F8B" w:rsidRDefault="00D91C26" w:rsidP="004524FD">
      <w:pPr>
        <w:pStyle w:val="myStyle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val="pl-PL"/>
        </w:rPr>
      </w:pPr>
      <w:r w:rsidRPr="002D03DE">
        <w:rPr>
          <w:rFonts w:ascii="Times New Roman" w:hAnsi="Times New Roman" w:cs="Times New Roman"/>
          <w:b/>
          <w:color w:val="000000"/>
          <w:sz w:val="27"/>
          <w:szCs w:val="27"/>
          <w:lang w:val="pl-PL"/>
        </w:rPr>
        <w:t xml:space="preserve">Pani Elżbieta Gójska </w:t>
      </w:r>
      <w:r w:rsidR="004524FD">
        <w:rPr>
          <w:rFonts w:ascii="Times New Roman" w:hAnsi="Times New Roman" w:cs="Times New Roman"/>
          <w:b/>
          <w:color w:val="000000"/>
          <w:sz w:val="27"/>
          <w:szCs w:val="27"/>
          <w:lang w:val="pl-PL"/>
        </w:rPr>
        <w:t>–</w:t>
      </w:r>
      <w:r w:rsidRPr="002D03DE">
        <w:rPr>
          <w:rFonts w:ascii="Times New Roman" w:hAnsi="Times New Roman" w:cs="Times New Roman"/>
          <w:b/>
          <w:color w:val="000000"/>
          <w:sz w:val="27"/>
          <w:szCs w:val="27"/>
          <w:lang w:val="pl-PL"/>
        </w:rPr>
        <w:t xml:space="preserve"> </w:t>
      </w:r>
      <w:r w:rsidR="004524FD" w:rsidRPr="004524FD">
        <w:rPr>
          <w:rFonts w:ascii="Times New Roman" w:hAnsi="Times New Roman" w:cs="Times New Roman"/>
          <w:color w:val="000000"/>
          <w:sz w:val="27"/>
          <w:szCs w:val="27"/>
          <w:lang w:val="pl-PL"/>
        </w:rPr>
        <w:t xml:space="preserve">zwróciła </w:t>
      </w:r>
      <w:r w:rsidR="004524FD">
        <w:rPr>
          <w:rFonts w:ascii="Times New Roman" w:hAnsi="Times New Roman" w:cs="Times New Roman"/>
          <w:color w:val="000000"/>
          <w:sz w:val="27"/>
          <w:szCs w:val="27"/>
          <w:lang w:val="pl-PL"/>
        </w:rPr>
        <w:t>uwagę na przystanek autobusowy na pętli przy Urzędzie Gminy, aby został naprawiony dach. Ponadto zapytał</w:t>
      </w:r>
      <w:r w:rsidR="003C6A11">
        <w:rPr>
          <w:rFonts w:ascii="Times New Roman" w:hAnsi="Times New Roman" w:cs="Times New Roman"/>
          <w:color w:val="000000"/>
          <w:sz w:val="27"/>
          <w:szCs w:val="27"/>
          <w:lang w:val="pl-PL"/>
        </w:rPr>
        <w:t>a</w:t>
      </w:r>
      <w:r w:rsidR="004524FD">
        <w:rPr>
          <w:rFonts w:ascii="Times New Roman" w:hAnsi="Times New Roman" w:cs="Times New Roman"/>
          <w:color w:val="000000"/>
          <w:sz w:val="27"/>
          <w:szCs w:val="27"/>
          <w:lang w:val="pl-PL"/>
        </w:rPr>
        <w:t xml:space="preserve"> kiedy zostaną zamontowane </w:t>
      </w:r>
      <w:r w:rsidR="003C6A11">
        <w:rPr>
          <w:rFonts w:ascii="Times New Roman" w:hAnsi="Times New Roman" w:cs="Times New Roman"/>
          <w:color w:val="000000"/>
          <w:sz w:val="27"/>
          <w:szCs w:val="27"/>
          <w:lang w:val="pl-PL"/>
        </w:rPr>
        <w:t>progi spowalniające przy</w:t>
      </w:r>
      <w:r w:rsidR="004524FD">
        <w:rPr>
          <w:rFonts w:ascii="Times New Roman" w:hAnsi="Times New Roman" w:cs="Times New Roman"/>
          <w:color w:val="000000"/>
          <w:sz w:val="27"/>
          <w:szCs w:val="27"/>
          <w:lang w:val="pl-PL"/>
        </w:rPr>
        <w:t xml:space="preserve"> ul. Pocztowej i  ul. Polnej. </w:t>
      </w:r>
    </w:p>
    <w:p w:rsidR="00353EE6" w:rsidRDefault="004524FD" w:rsidP="000060AF">
      <w:pPr>
        <w:pStyle w:val="myStyle"/>
        <w:spacing w:after="0" w:line="240" w:lineRule="auto"/>
        <w:ind w:firstLine="708"/>
        <w:jc w:val="left"/>
        <w:rPr>
          <w:rFonts w:ascii="Times New Roman" w:hAnsi="Times New Roman" w:cs="Times New Roman"/>
          <w:color w:val="000000"/>
          <w:sz w:val="27"/>
          <w:szCs w:val="27"/>
          <w:lang w:val="pl-PL"/>
        </w:rPr>
      </w:pPr>
      <w:r w:rsidRPr="004524FD">
        <w:rPr>
          <w:rFonts w:ascii="Times New Roman" w:hAnsi="Times New Roman" w:cs="Times New Roman"/>
          <w:b/>
          <w:color w:val="000000"/>
          <w:sz w:val="27"/>
          <w:szCs w:val="27"/>
          <w:lang w:val="pl-PL"/>
        </w:rPr>
        <w:lastRenderedPageBreak/>
        <w:t xml:space="preserve">Pani Anna Jackiewicz </w:t>
      </w:r>
      <w:r w:rsidR="00353EE6">
        <w:rPr>
          <w:rFonts w:ascii="Times New Roman" w:hAnsi="Times New Roman" w:cs="Times New Roman"/>
          <w:b/>
          <w:color w:val="000000"/>
          <w:sz w:val="27"/>
          <w:szCs w:val="27"/>
          <w:lang w:val="pl-PL"/>
        </w:rPr>
        <w:t xml:space="preserve">– </w:t>
      </w:r>
      <w:r w:rsidR="00353EE6" w:rsidRPr="00353EE6">
        <w:rPr>
          <w:rFonts w:ascii="Times New Roman" w:hAnsi="Times New Roman" w:cs="Times New Roman"/>
          <w:color w:val="000000"/>
          <w:sz w:val="27"/>
          <w:szCs w:val="27"/>
          <w:lang w:val="pl-PL"/>
        </w:rPr>
        <w:t>wnioskowała o prześwietlenie placu zabaw w Parku Miejskim w Kałuszynie</w:t>
      </w:r>
      <w:r w:rsidR="00353EE6">
        <w:rPr>
          <w:rFonts w:ascii="Times New Roman" w:hAnsi="Times New Roman" w:cs="Times New Roman"/>
          <w:color w:val="000000"/>
          <w:sz w:val="27"/>
          <w:szCs w:val="27"/>
          <w:lang w:val="pl-PL"/>
        </w:rPr>
        <w:t>, z powodu złego stanu urządzeń.</w:t>
      </w:r>
    </w:p>
    <w:p w:rsidR="006D201E" w:rsidRDefault="00353EE6" w:rsidP="000060AF">
      <w:pPr>
        <w:pStyle w:val="myStyle"/>
        <w:spacing w:after="0" w:line="240" w:lineRule="auto"/>
        <w:jc w:val="left"/>
        <w:rPr>
          <w:rFonts w:ascii="Times New Roman" w:hAnsi="Times New Roman" w:cs="Times New Roman"/>
          <w:color w:val="000000"/>
          <w:sz w:val="27"/>
          <w:szCs w:val="27"/>
          <w:lang w:val="pl-PL"/>
        </w:rPr>
      </w:pPr>
      <w:r w:rsidRPr="00353EE6">
        <w:rPr>
          <w:rFonts w:ascii="Times New Roman" w:hAnsi="Times New Roman" w:cs="Times New Roman"/>
          <w:b/>
          <w:color w:val="000000"/>
          <w:sz w:val="27"/>
          <w:szCs w:val="27"/>
          <w:lang w:val="pl-PL"/>
        </w:rPr>
        <w:tab/>
        <w:t xml:space="preserve">Pani Marianna Śledziewska </w:t>
      </w:r>
      <w:r w:rsidR="006D201E">
        <w:rPr>
          <w:rFonts w:ascii="Times New Roman" w:hAnsi="Times New Roman" w:cs="Times New Roman"/>
          <w:b/>
          <w:color w:val="000000"/>
          <w:sz w:val="27"/>
          <w:szCs w:val="27"/>
          <w:lang w:val="pl-PL"/>
        </w:rPr>
        <w:t>–</w:t>
      </w:r>
      <w:r>
        <w:rPr>
          <w:rFonts w:ascii="Times New Roman" w:hAnsi="Times New Roman" w:cs="Times New Roman"/>
          <w:b/>
          <w:color w:val="000000"/>
          <w:sz w:val="27"/>
          <w:szCs w:val="27"/>
          <w:lang w:val="pl-PL"/>
        </w:rPr>
        <w:t xml:space="preserve"> </w:t>
      </w:r>
      <w:r w:rsidR="000060AF">
        <w:rPr>
          <w:rFonts w:ascii="Times New Roman" w:hAnsi="Times New Roman" w:cs="Times New Roman"/>
          <w:color w:val="000000"/>
          <w:sz w:val="27"/>
          <w:szCs w:val="27"/>
          <w:lang w:val="pl-PL"/>
        </w:rPr>
        <w:t>zwróciła uwagę</w:t>
      </w:r>
      <w:r w:rsidR="006D201E">
        <w:rPr>
          <w:rFonts w:ascii="Times New Roman" w:hAnsi="Times New Roman" w:cs="Times New Roman"/>
          <w:color w:val="000000"/>
          <w:sz w:val="27"/>
          <w:szCs w:val="27"/>
          <w:lang w:val="pl-PL"/>
        </w:rPr>
        <w:t>, aby skontaktować się z Zarz</w:t>
      </w:r>
      <w:r w:rsidR="003C6A11">
        <w:rPr>
          <w:rFonts w:ascii="Times New Roman" w:hAnsi="Times New Roman" w:cs="Times New Roman"/>
          <w:color w:val="000000"/>
          <w:sz w:val="27"/>
          <w:szCs w:val="27"/>
          <w:lang w:val="pl-PL"/>
        </w:rPr>
        <w:t>ądem Dróg Powiatowych w Mińsku M</w:t>
      </w:r>
      <w:r w:rsidR="000060AF">
        <w:rPr>
          <w:rFonts w:ascii="Times New Roman" w:hAnsi="Times New Roman" w:cs="Times New Roman"/>
          <w:color w:val="000000"/>
          <w:sz w:val="27"/>
          <w:szCs w:val="27"/>
          <w:lang w:val="pl-PL"/>
        </w:rPr>
        <w:t>azowieckim, w sprawie odwodnienia</w:t>
      </w:r>
      <w:r w:rsidR="006D201E">
        <w:rPr>
          <w:rFonts w:ascii="Times New Roman" w:hAnsi="Times New Roman" w:cs="Times New Roman"/>
          <w:color w:val="000000"/>
          <w:sz w:val="27"/>
          <w:szCs w:val="27"/>
          <w:lang w:val="pl-PL"/>
        </w:rPr>
        <w:t xml:space="preserve"> ulic.</w:t>
      </w:r>
    </w:p>
    <w:p w:rsidR="00920A89" w:rsidRDefault="006D201E" w:rsidP="000060AF">
      <w:pPr>
        <w:pStyle w:val="myStyle"/>
        <w:spacing w:after="0" w:line="240" w:lineRule="auto"/>
        <w:jc w:val="left"/>
        <w:rPr>
          <w:rFonts w:ascii="Times New Roman" w:hAnsi="Times New Roman" w:cs="Times New Roman"/>
          <w:color w:val="000000"/>
          <w:sz w:val="27"/>
          <w:szCs w:val="27"/>
          <w:lang w:val="pl-PL"/>
        </w:rPr>
      </w:pPr>
      <w:r>
        <w:rPr>
          <w:rFonts w:ascii="Times New Roman" w:hAnsi="Times New Roman" w:cs="Times New Roman"/>
          <w:color w:val="000000"/>
          <w:sz w:val="27"/>
          <w:szCs w:val="27"/>
          <w:lang w:val="pl-PL"/>
        </w:rPr>
        <w:tab/>
      </w:r>
      <w:r w:rsidRPr="006D201E">
        <w:rPr>
          <w:rFonts w:ascii="Times New Roman" w:hAnsi="Times New Roman" w:cs="Times New Roman"/>
          <w:b/>
          <w:color w:val="000000"/>
          <w:sz w:val="27"/>
          <w:szCs w:val="27"/>
          <w:lang w:val="pl-PL"/>
        </w:rPr>
        <w:t xml:space="preserve">Pani Marianna Wocial </w:t>
      </w:r>
      <w:r>
        <w:rPr>
          <w:rFonts w:ascii="Times New Roman" w:hAnsi="Times New Roman" w:cs="Times New Roman"/>
          <w:b/>
          <w:color w:val="000000"/>
          <w:sz w:val="27"/>
          <w:szCs w:val="27"/>
          <w:lang w:val="pl-PL"/>
        </w:rPr>
        <w:t xml:space="preserve"> -</w:t>
      </w:r>
      <w:r w:rsidR="004C4932">
        <w:rPr>
          <w:rFonts w:ascii="Times New Roman" w:hAnsi="Times New Roman" w:cs="Times New Roman"/>
          <w:color w:val="000000"/>
          <w:sz w:val="27"/>
          <w:szCs w:val="27"/>
          <w:lang w:val="pl-PL"/>
        </w:rPr>
        <w:t xml:space="preserve"> </w:t>
      </w:r>
      <w:r w:rsidR="00920A89">
        <w:rPr>
          <w:rFonts w:ascii="Times New Roman" w:hAnsi="Times New Roman" w:cs="Times New Roman"/>
          <w:color w:val="000000"/>
          <w:sz w:val="27"/>
          <w:szCs w:val="27"/>
          <w:lang w:val="pl-PL"/>
        </w:rPr>
        <w:t>wnioskowała, aby przy pozyskiwaniu funduszy uwzględniona została kanalizacja przy ul. Ogrodowej w Kałuszynie.</w:t>
      </w:r>
    </w:p>
    <w:p w:rsidR="00952E23" w:rsidRDefault="00920A89" w:rsidP="00952E23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val="pl-PL"/>
        </w:rPr>
      </w:pPr>
      <w:r w:rsidRPr="005A7BAB">
        <w:rPr>
          <w:rFonts w:ascii="Times New Roman" w:hAnsi="Times New Roman" w:cs="Times New Roman"/>
          <w:b/>
          <w:color w:val="000000"/>
          <w:sz w:val="27"/>
          <w:szCs w:val="27"/>
          <w:lang w:val="pl-PL"/>
        </w:rPr>
        <w:tab/>
      </w:r>
      <w:r w:rsidR="005A7BAB" w:rsidRPr="005A7BAB">
        <w:rPr>
          <w:rFonts w:ascii="Times New Roman" w:hAnsi="Times New Roman" w:cs="Times New Roman"/>
          <w:b/>
          <w:color w:val="000000"/>
          <w:sz w:val="27"/>
          <w:szCs w:val="27"/>
          <w:lang w:val="pl-PL"/>
        </w:rPr>
        <w:t>Pan</w:t>
      </w:r>
      <w:r w:rsidR="005442C0">
        <w:rPr>
          <w:rFonts w:ascii="Times New Roman" w:hAnsi="Times New Roman" w:cs="Times New Roman"/>
          <w:b/>
          <w:color w:val="000000"/>
          <w:sz w:val="27"/>
          <w:szCs w:val="27"/>
          <w:lang w:val="pl-PL"/>
        </w:rPr>
        <w:t xml:space="preserve"> </w:t>
      </w:r>
      <w:r w:rsidR="005A7BAB" w:rsidRPr="005A7BAB">
        <w:rPr>
          <w:rFonts w:ascii="Times New Roman" w:hAnsi="Times New Roman" w:cs="Times New Roman"/>
          <w:b/>
          <w:color w:val="000000"/>
          <w:sz w:val="27"/>
          <w:szCs w:val="27"/>
          <w:lang w:val="pl-PL"/>
        </w:rPr>
        <w:t>Burmistrz</w:t>
      </w:r>
      <w:r w:rsidR="005442C0">
        <w:rPr>
          <w:rFonts w:ascii="Times New Roman" w:hAnsi="Times New Roman" w:cs="Times New Roman"/>
          <w:color w:val="000000"/>
          <w:sz w:val="27"/>
          <w:szCs w:val="27"/>
          <w:lang w:val="pl-PL"/>
        </w:rPr>
        <w:t xml:space="preserve"> – </w:t>
      </w:r>
      <w:r w:rsidR="005A7BAB">
        <w:rPr>
          <w:rFonts w:ascii="Times New Roman" w:hAnsi="Times New Roman" w:cs="Times New Roman"/>
          <w:color w:val="000000"/>
          <w:sz w:val="27"/>
          <w:szCs w:val="27"/>
          <w:lang w:val="pl-PL"/>
        </w:rPr>
        <w:t>odpowiedział, że</w:t>
      </w:r>
      <w:r w:rsidR="00952E23">
        <w:rPr>
          <w:rFonts w:ascii="Times New Roman" w:hAnsi="Times New Roman" w:cs="Times New Roman"/>
          <w:color w:val="000000"/>
          <w:sz w:val="27"/>
          <w:szCs w:val="27"/>
          <w:lang w:val="pl-PL"/>
        </w:rPr>
        <w:t xml:space="preserve"> sprawa ul. Ogrodowej jest dopiero wprowadzana do budżetu. Natomiast podłączenie kanalizacji i wody jest częścią dużego projektu. Szacowany kosztorys całości prac opiewał, będzie na ok. 7.000.000,00 do 8.000.000,00 zł. Na razie chcemy ograniczyć prace do spięcia kanalizacji z ul. Warszawską.</w:t>
      </w:r>
    </w:p>
    <w:p w:rsidR="00952E23" w:rsidRDefault="00952E23" w:rsidP="00943020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val="pl-PL"/>
        </w:rPr>
      </w:pPr>
      <w:r>
        <w:rPr>
          <w:rFonts w:ascii="Times New Roman" w:hAnsi="Times New Roman" w:cs="Times New Roman"/>
          <w:color w:val="000000"/>
          <w:sz w:val="27"/>
          <w:szCs w:val="27"/>
          <w:lang w:val="pl-PL"/>
        </w:rPr>
        <w:t>Ponadto dodał, że do Powiatu zgłoszone zostanie utrzymanie ulicy od Olszewic w kierunku Kałuszyna. Przystanek autobusowy na pętli zostanie zgłoszony do Zakładu Gospodarki Komunalnej w Kałuszynie. Spowalniacze przy ul. Polnej i ul. Pocztowej nie zostaną jeszcze zamontowane, z powodu przeprowadzanych napraw nawierzchni. Plac zabaw w Parku Miejskim w Kałuszynie zostanie sprawdzony przez pracownika. Grób rodziny Stasiaków został uprzątnięty, cmentarz został przygotowany na uroczystości w dniu 12 września 2022r.</w:t>
      </w:r>
    </w:p>
    <w:p w:rsidR="00943020" w:rsidRDefault="00943020" w:rsidP="00943020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val="pl-PL"/>
        </w:rPr>
      </w:pPr>
      <w:r>
        <w:rPr>
          <w:rFonts w:ascii="Times New Roman" w:hAnsi="Times New Roman" w:cs="Times New Roman"/>
          <w:color w:val="000000"/>
          <w:sz w:val="27"/>
          <w:szCs w:val="27"/>
          <w:lang w:val="pl-PL"/>
        </w:rPr>
        <w:t>Pan Burmistrz poinformował, że prawdopodobnie planowana Sesja odbędzie 27 września 2022r. Zaprasza, także zebranych na Dożynki Parafialne w dniu 4 września 2022r. oraz na obchody lokalne w dniu 12 września 2022r.</w:t>
      </w:r>
    </w:p>
    <w:p w:rsidR="00943020" w:rsidRDefault="00943020" w:rsidP="00943020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val="pl-PL"/>
        </w:rPr>
      </w:pPr>
      <w:r w:rsidRPr="00943020">
        <w:rPr>
          <w:rFonts w:ascii="Times New Roman" w:hAnsi="Times New Roman" w:cs="Times New Roman"/>
          <w:b/>
          <w:bCs/>
          <w:color w:val="000000"/>
          <w:sz w:val="27"/>
          <w:szCs w:val="27"/>
          <w:lang w:val="pl-PL"/>
        </w:rPr>
        <w:tab/>
        <w:t>Pan Leszek Wąsowski</w:t>
      </w:r>
      <w:r>
        <w:rPr>
          <w:rFonts w:ascii="Times New Roman" w:hAnsi="Times New Roman" w:cs="Times New Roman"/>
          <w:color w:val="000000"/>
          <w:sz w:val="27"/>
          <w:szCs w:val="27"/>
          <w:lang w:val="pl-PL"/>
        </w:rPr>
        <w:t xml:space="preserve"> – zapytał, kto zostanie Starostą Dożynek.</w:t>
      </w:r>
    </w:p>
    <w:p w:rsidR="00943020" w:rsidRDefault="00943020" w:rsidP="00943020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val="pl-PL"/>
        </w:rPr>
      </w:pPr>
      <w:r>
        <w:rPr>
          <w:rFonts w:ascii="Times New Roman" w:hAnsi="Times New Roman" w:cs="Times New Roman"/>
          <w:color w:val="000000"/>
          <w:sz w:val="27"/>
          <w:szCs w:val="27"/>
          <w:lang w:val="pl-PL"/>
        </w:rPr>
        <w:tab/>
      </w:r>
      <w:r w:rsidRPr="00943020">
        <w:rPr>
          <w:rFonts w:ascii="Times New Roman" w:hAnsi="Times New Roman" w:cs="Times New Roman"/>
          <w:b/>
          <w:bCs/>
          <w:color w:val="000000"/>
          <w:sz w:val="27"/>
          <w:szCs w:val="27"/>
          <w:lang w:val="pl-PL"/>
        </w:rPr>
        <w:t>Pan Burmistrz –</w:t>
      </w:r>
      <w:r>
        <w:rPr>
          <w:rFonts w:ascii="Times New Roman" w:hAnsi="Times New Roman" w:cs="Times New Roman"/>
          <w:color w:val="000000"/>
          <w:sz w:val="27"/>
          <w:szCs w:val="27"/>
          <w:lang w:val="pl-PL"/>
        </w:rPr>
        <w:t xml:space="preserve"> odpowiedział, że państwo Dworzyńscy z Kazimierzowa.</w:t>
      </w:r>
    </w:p>
    <w:p w:rsidR="00952E23" w:rsidRDefault="00952E23" w:rsidP="00952E23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val="pl-PL"/>
        </w:rPr>
      </w:pPr>
    </w:p>
    <w:p w:rsidR="00920A89" w:rsidRDefault="005442C0" w:rsidP="00952E23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val="pl-PL"/>
        </w:rPr>
      </w:pPr>
      <w:r>
        <w:rPr>
          <w:rFonts w:ascii="Times New Roman" w:hAnsi="Times New Roman" w:cs="Times New Roman"/>
          <w:color w:val="000000"/>
          <w:sz w:val="27"/>
          <w:szCs w:val="27"/>
          <w:lang w:val="pl-PL"/>
        </w:rPr>
        <w:t xml:space="preserve">     </w:t>
      </w:r>
      <w:r w:rsidR="00A378E9">
        <w:rPr>
          <w:rFonts w:ascii="Times New Roman" w:hAnsi="Times New Roman" w:cs="Times New Roman"/>
          <w:color w:val="000000"/>
          <w:sz w:val="27"/>
          <w:szCs w:val="27"/>
          <w:lang w:val="pl-PL"/>
        </w:rPr>
        <w:t xml:space="preserve"> </w:t>
      </w:r>
      <w:r w:rsidR="00B732E4">
        <w:rPr>
          <w:rFonts w:ascii="Times New Roman" w:hAnsi="Times New Roman" w:cs="Times New Roman"/>
          <w:color w:val="000000"/>
          <w:sz w:val="27"/>
          <w:szCs w:val="27"/>
          <w:lang w:val="pl-PL"/>
        </w:rPr>
        <w:t xml:space="preserve"> </w:t>
      </w:r>
      <w:r w:rsidR="005A7BAB">
        <w:rPr>
          <w:rFonts w:ascii="Times New Roman" w:hAnsi="Times New Roman" w:cs="Times New Roman"/>
          <w:color w:val="000000"/>
          <w:sz w:val="27"/>
          <w:szCs w:val="27"/>
          <w:lang w:val="pl-PL"/>
        </w:rPr>
        <w:t xml:space="preserve">   </w:t>
      </w:r>
    </w:p>
    <w:p w:rsidR="005C08B3" w:rsidRPr="00943020" w:rsidRDefault="00241A67" w:rsidP="00943020">
      <w:pPr>
        <w:pStyle w:val="Nagwek2"/>
        <w:rPr>
          <w:rFonts w:cs="Times New Roman"/>
          <w:color w:val="000000"/>
          <w:sz w:val="27"/>
          <w:szCs w:val="27"/>
        </w:rPr>
      </w:pPr>
      <w:r w:rsidRPr="004C1F23">
        <w:t xml:space="preserve">9. Zamknięcie sesji.   </w:t>
      </w:r>
    </w:p>
    <w:p w:rsidR="005C08B3" w:rsidRDefault="00241A67" w:rsidP="00452E2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pl-PL"/>
        </w:rPr>
      </w:pPr>
      <w:r w:rsidRPr="004C1F23">
        <w:rPr>
          <w:rFonts w:ascii="Times New Roman" w:hAnsi="Times New Roman" w:cs="Times New Roman"/>
          <w:color w:val="000000"/>
          <w:sz w:val="18"/>
          <w:szCs w:val="18"/>
          <w:lang w:val="pl-PL"/>
        </w:rPr>
        <w:t>(11:00:54 - 11:00:58)</w:t>
      </w:r>
    </w:p>
    <w:p w:rsidR="002B1065" w:rsidRDefault="002B1065" w:rsidP="00452E2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pl-PL"/>
        </w:rPr>
      </w:pPr>
    </w:p>
    <w:p w:rsidR="00943020" w:rsidRDefault="002B1065" w:rsidP="00943020">
      <w:pPr>
        <w:ind w:firstLine="708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94320">
        <w:rPr>
          <w:rFonts w:ascii="Times New Roman" w:hAnsi="Times New Roman" w:cs="Times New Roman"/>
          <w:b/>
          <w:sz w:val="27"/>
          <w:szCs w:val="27"/>
          <w:lang w:val="pl-PL"/>
        </w:rPr>
        <w:t xml:space="preserve">Pan Przewodniczący Rady  – </w:t>
      </w:r>
      <w:r w:rsidRPr="00C94320">
        <w:rPr>
          <w:rFonts w:ascii="Times New Roman" w:hAnsi="Times New Roman" w:cs="Times New Roman"/>
          <w:sz w:val="27"/>
          <w:szCs w:val="27"/>
          <w:lang w:val="pl-PL"/>
        </w:rPr>
        <w:t>wobec wyczerpa</w:t>
      </w:r>
      <w:r>
        <w:rPr>
          <w:rFonts w:ascii="Times New Roman" w:hAnsi="Times New Roman" w:cs="Times New Roman"/>
          <w:sz w:val="27"/>
          <w:szCs w:val="27"/>
          <w:lang w:val="pl-PL"/>
        </w:rPr>
        <w:t>nia  porządku obrad zamknęła XXX</w:t>
      </w:r>
      <w:r w:rsidRPr="00C94320">
        <w:rPr>
          <w:rFonts w:ascii="Times New Roman" w:hAnsi="Times New Roman" w:cs="Times New Roman"/>
          <w:sz w:val="27"/>
          <w:szCs w:val="27"/>
          <w:lang w:val="pl-PL"/>
        </w:rPr>
        <w:t>I</w:t>
      </w:r>
      <w:r>
        <w:rPr>
          <w:rFonts w:ascii="Times New Roman" w:hAnsi="Times New Roman" w:cs="Times New Roman"/>
          <w:sz w:val="27"/>
          <w:szCs w:val="27"/>
          <w:lang w:val="pl-PL"/>
        </w:rPr>
        <w:t>I/2022</w:t>
      </w:r>
      <w:r w:rsidRPr="00C94320">
        <w:rPr>
          <w:rFonts w:ascii="Times New Roman" w:hAnsi="Times New Roman" w:cs="Times New Roman"/>
          <w:sz w:val="27"/>
          <w:szCs w:val="27"/>
          <w:lang w:val="pl-PL"/>
        </w:rPr>
        <w:t xml:space="preserve"> Sesje Rady Miejs</w:t>
      </w:r>
      <w:r w:rsidR="00943020">
        <w:rPr>
          <w:rFonts w:ascii="Times New Roman" w:hAnsi="Times New Roman" w:cs="Times New Roman"/>
          <w:sz w:val="27"/>
          <w:szCs w:val="27"/>
          <w:lang w:val="pl-PL"/>
        </w:rPr>
        <w:t>kiej w Kałuszynie.</w:t>
      </w:r>
    </w:p>
    <w:p w:rsidR="005C08B3" w:rsidRPr="00943020" w:rsidRDefault="00241A67" w:rsidP="00943020">
      <w:pPr>
        <w:ind w:firstLine="708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4C1F23">
        <w:rPr>
          <w:rFonts w:ascii="Times New Roman" w:hAnsi="Times New Roman" w:cs="Times New Roman"/>
          <w:color w:val="000000"/>
          <w:sz w:val="18"/>
          <w:szCs w:val="18"/>
          <w:lang w:val="pl-PL"/>
        </w:rPr>
        <w:t xml:space="preserve">Wydrukowano z systemu do obsługi posiedzeń stacjonarnych i zdalnych </w:t>
      </w:r>
      <w:r w:rsidRPr="004C1F23">
        <w:rPr>
          <w:rFonts w:ascii="Times New Roman" w:hAnsi="Times New Roman" w:cs="Times New Roman"/>
          <w:b/>
          <w:bCs/>
          <w:color w:val="000000"/>
          <w:sz w:val="18"/>
          <w:szCs w:val="18"/>
          <w:lang w:val="pl-PL"/>
        </w:rPr>
        <w:t>posiedzenia.pl</w:t>
      </w:r>
    </w:p>
    <w:p w:rsidR="002B1065" w:rsidRDefault="002B1065" w:rsidP="002B1065">
      <w:pPr>
        <w:pStyle w:val="myStyle"/>
        <w:spacing w:before="2" w:after="2" w:line="240" w:lineRule="auto"/>
        <w:ind w:right="240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lang w:val="pl-PL"/>
        </w:rPr>
      </w:pPr>
    </w:p>
    <w:p w:rsidR="002B1065" w:rsidRDefault="002B1065" w:rsidP="002B1065">
      <w:pPr>
        <w:pStyle w:val="myStyle"/>
        <w:spacing w:before="2" w:after="2" w:line="240" w:lineRule="auto"/>
        <w:ind w:right="240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lang w:val="pl-PL"/>
        </w:rPr>
      </w:pPr>
    </w:p>
    <w:p w:rsidR="002B1065" w:rsidRDefault="002B1065" w:rsidP="002B1065">
      <w:pPr>
        <w:pStyle w:val="myStyle"/>
        <w:spacing w:before="2" w:after="2" w:line="240" w:lineRule="auto"/>
        <w:ind w:right="240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lang w:val="pl-PL"/>
        </w:rPr>
      </w:pPr>
    </w:p>
    <w:p w:rsidR="002B1065" w:rsidRPr="002D03DE" w:rsidRDefault="002B1065" w:rsidP="002B1065">
      <w:pPr>
        <w:pStyle w:val="myStyle"/>
        <w:spacing w:before="2" w:after="2" w:line="240" w:lineRule="auto"/>
        <w:ind w:right="240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  <w:lang w:val="pl-PL"/>
        </w:rPr>
      </w:pPr>
    </w:p>
    <w:p w:rsidR="002B1065" w:rsidRPr="002D03DE" w:rsidRDefault="002B1065" w:rsidP="002B1065">
      <w:pPr>
        <w:pStyle w:val="myStyle"/>
        <w:spacing w:before="2" w:after="2" w:line="240" w:lineRule="auto"/>
        <w:ind w:right="240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  <w:lang w:val="pl-PL"/>
        </w:rPr>
      </w:pPr>
      <w:r w:rsidRPr="002D03DE">
        <w:rPr>
          <w:rFonts w:ascii="Times New Roman" w:hAnsi="Times New Roman" w:cs="Times New Roman"/>
          <w:b/>
          <w:bCs/>
          <w:color w:val="000000"/>
          <w:sz w:val="16"/>
          <w:szCs w:val="16"/>
          <w:lang w:val="pl-PL"/>
        </w:rPr>
        <w:t>Protokółowała:</w:t>
      </w:r>
    </w:p>
    <w:p w:rsidR="002B1065" w:rsidRPr="002D03DE" w:rsidRDefault="002B1065" w:rsidP="002B1065">
      <w:pPr>
        <w:pStyle w:val="myStyle"/>
        <w:spacing w:before="2" w:after="2" w:line="240" w:lineRule="auto"/>
        <w:ind w:right="240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2D03DE">
        <w:rPr>
          <w:rFonts w:ascii="Times New Roman" w:hAnsi="Times New Roman" w:cs="Times New Roman"/>
          <w:b/>
          <w:bCs/>
          <w:color w:val="000000"/>
          <w:sz w:val="16"/>
          <w:szCs w:val="16"/>
          <w:lang w:val="pl-PL"/>
        </w:rPr>
        <w:t xml:space="preserve">K. Strupiechowska </w:t>
      </w:r>
    </w:p>
    <w:sectPr w:rsidR="002B1065" w:rsidRPr="002D03DE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029" w:rsidRDefault="00FE1029" w:rsidP="00241A67">
      <w:pPr>
        <w:spacing w:after="0" w:line="240" w:lineRule="auto"/>
      </w:pPr>
      <w:r>
        <w:separator/>
      </w:r>
    </w:p>
  </w:endnote>
  <w:endnote w:type="continuationSeparator" w:id="0">
    <w:p w:rsidR="00FE1029" w:rsidRDefault="00FE1029" w:rsidP="00241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029" w:rsidRDefault="00FE1029" w:rsidP="00241A67">
      <w:pPr>
        <w:spacing w:after="0" w:line="240" w:lineRule="auto"/>
      </w:pPr>
      <w:r>
        <w:separator/>
      </w:r>
    </w:p>
  </w:footnote>
  <w:footnote w:type="continuationSeparator" w:id="0">
    <w:p w:rsidR="00FE1029" w:rsidRDefault="00FE1029" w:rsidP="00241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63B88"/>
    <w:multiLevelType w:val="hybridMultilevel"/>
    <w:tmpl w:val="1AFA66DA"/>
    <w:lvl w:ilvl="0" w:tplc="91040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2E7792"/>
    <w:multiLevelType w:val="hybridMultilevel"/>
    <w:tmpl w:val="F34C4952"/>
    <w:lvl w:ilvl="0" w:tplc="95203912">
      <w:start w:val="1"/>
      <w:numFmt w:val="decimal"/>
      <w:lvlText w:val="%1."/>
      <w:lvlJc w:val="left"/>
      <w:pPr>
        <w:ind w:left="720" w:hanging="360"/>
      </w:pPr>
    </w:lvl>
    <w:lvl w:ilvl="1" w:tplc="95203912" w:tentative="1">
      <w:start w:val="1"/>
      <w:numFmt w:val="lowerLetter"/>
      <w:lvlText w:val="%2."/>
      <w:lvlJc w:val="left"/>
      <w:pPr>
        <w:ind w:left="1440" w:hanging="360"/>
      </w:pPr>
    </w:lvl>
    <w:lvl w:ilvl="2" w:tplc="95203912" w:tentative="1">
      <w:start w:val="1"/>
      <w:numFmt w:val="lowerRoman"/>
      <w:lvlText w:val="%3."/>
      <w:lvlJc w:val="right"/>
      <w:pPr>
        <w:ind w:left="2160" w:hanging="180"/>
      </w:pPr>
    </w:lvl>
    <w:lvl w:ilvl="3" w:tplc="95203912" w:tentative="1">
      <w:start w:val="1"/>
      <w:numFmt w:val="decimal"/>
      <w:lvlText w:val="%4."/>
      <w:lvlJc w:val="left"/>
      <w:pPr>
        <w:ind w:left="2880" w:hanging="360"/>
      </w:pPr>
    </w:lvl>
    <w:lvl w:ilvl="4" w:tplc="95203912" w:tentative="1">
      <w:start w:val="1"/>
      <w:numFmt w:val="lowerLetter"/>
      <w:lvlText w:val="%5."/>
      <w:lvlJc w:val="left"/>
      <w:pPr>
        <w:ind w:left="3600" w:hanging="360"/>
      </w:pPr>
    </w:lvl>
    <w:lvl w:ilvl="5" w:tplc="95203912" w:tentative="1">
      <w:start w:val="1"/>
      <w:numFmt w:val="lowerRoman"/>
      <w:lvlText w:val="%6."/>
      <w:lvlJc w:val="right"/>
      <w:pPr>
        <w:ind w:left="4320" w:hanging="180"/>
      </w:pPr>
    </w:lvl>
    <w:lvl w:ilvl="6" w:tplc="95203912" w:tentative="1">
      <w:start w:val="1"/>
      <w:numFmt w:val="decimal"/>
      <w:lvlText w:val="%7."/>
      <w:lvlJc w:val="left"/>
      <w:pPr>
        <w:ind w:left="5040" w:hanging="360"/>
      </w:pPr>
    </w:lvl>
    <w:lvl w:ilvl="7" w:tplc="95203912" w:tentative="1">
      <w:start w:val="1"/>
      <w:numFmt w:val="lowerLetter"/>
      <w:lvlText w:val="%8."/>
      <w:lvlJc w:val="left"/>
      <w:pPr>
        <w:ind w:left="5760" w:hanging="360"/>
      </w:pPr>
    </w:lvl>
    <w:lvl w:ilvl="8" w:tplc="952039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060AF"/>
    <w:rsid w:val="00031ACF"/>
    <w:rsid w:val="00065F9C"/>
    <w:rsid w:val="000E7963"/>
    <w:rsid w:val="000F6147"/>
    <w:rsid w:val="00112029"/>
    <w:rsid w:val="00135412"/>
    <w:rsid w:val="00241A67"/>
    <w:rsid w:val="002A39C0"/>
    <w:rsid w:val="002B1065"/>
    <w:rsid w:val="002C5303"/>
    <w:rsid w:val="002D03DE"/>
    <w:rsid w:val="002F5781"/>
    <w:rsid w:val="00353EE6"/>
    <w:rsid w:val="00361FF4"/>
    <w:rsid w:val="003B5299"/>
    <w:rsid w:val="003C6A11"/>
    <w:rsid w:val="004524FD"/>
    <w:rsid w:val="00452E27"/>
    <w:rsid w:val="00471FE7"/>
    <w:rsid w:val="00493A0C"/>
    <w:rsid w:val="004C1F23"/>
    <w:rsid w:val="004C4932"/>
    <w:rsid w:val="004D6B48"/>
    <w:rsid w:val="00531A4E"/>
    <w:rsid w:val="00535F5A"/>
    <w:rsid w:val="005442C0"/>
    <w:rsid w:val="00555F58"/>
    <w:rsid w:val="005A7BAB"/>
    <w:rsid w:val="005C08B3"/>
    <w:rsid w:val="005E6951"/>
    <w:rsid w:val="005F629A"/>
    <w:rsid w:val="006D201E"/>
    <w:rsid w:val="006E6663"/>
    <w:rsid w:val="00733888"/>
    <w:rsid w:val="0081175B"/>
    <w:rsid w:val="008538FD"/>
    <w:rsid w:val="008B3AC2"/>
    <w:rsid w:val="008B3FDE"/>
    <w:rsid w:val="008F680D"/>
    <w:rsid w:val="00920A89"/>
    <w:rsid w:val="00943020"/>
    <w:rsid w:val="009510F6"/>
    <w:rsid w:val="00952E23"/>
    <w:rsid w:val="00A36E0C"/>
    <w:rsid w:val="00A378E9"/>
    <w:rsid w:val="00AC197E"/>
    <w:rsid w:val="00B21D59"/>
    <w:rsid w:val="00B732E4"/>
    <w:rsid w:val="00BD419F"/>
    <w:rsid w:val="00D718C4"/>
    <w:rsid w:val="00D91C26"/>
    <w:rsid w:val="00DF064E"/>
    <w:rsid w:val="00E47999"/>
    <w:rsid w:val="00F42F8B"/>
    <w:rsid w:val="00FB45FF"/>
    <w:rsid w:val="00FE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7900AC-0915-4F89-ACC5-468036C79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1" w:uiPriority="9" w:qFormat="1"/>
    <w:lsdException w:name="heading 2" w:semiHidden="1" w:uiPriority="9" w:unhideWhenUsed="1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6147"/>
  </w:style>
  <w:style w:type="paragraph" w:styleId="Nagwek1">
    <w:name w:val="heading 1"/>
    <w:link w:val="Nagwek1Znak"/>
    <w:uiPriority w:val="9"/>
    <w:qFormat/>
    <w:rsid w:val="00241A67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41A67"/>
    <w:pPr>
      <w:keepNext/>
      <w:keepLines/>
      <w:pBdr>
        <w:top w:val="double" w:sz="4" w:space="6" w:color="auto"/>
      </w:pBdr>
      <w:spacing w:before="600" w:after="120" w:line="259" w:lineRule="auto"/>
      <w:outlineLvl w:val="1"/>
    </w:pPr>
    <w:rPr>
      <w:rFonts w:ascii="Times New Roman" w:eastAsiaTheme="majorEastAsia" w:hAnsi="Times New Roman" w:cstheme="majorBidi"/>
      <w:b/>
      <w:sz w:val="28"/>
      <w:szCs w:val="2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PHPDOCX">
    <w:name w:val="Heading 1 PHPDOCX"/>
    <w:basedOn w:val="Normalny"/>
    <w:next w:val="Normalny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ny"/>
    <w:next w:val="Normalny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ny"/>
    <w:next w:val="Normalny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ny"/>
    <w:next w:val="Normalny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ny"/>
    <w:next w:val="Normalny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ny"/>
    <w:next w:val="Normalny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ny"/>
    <w:next w:val="Normalny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ny"/>
    <w:next w:val="Normalny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ny"/>
    <w:next w:val="Normalny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ny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ny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ny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ny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ny"/>
    <w:next w:val="Normalny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ny"/>
    <w:next w:val="Normalny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ny"/>
    <w:next w:val="Normalny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ny"/>
    <w:next w:val="Normalny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ny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yStyle">
    <w:name w:val="myStyle"/>
    <w:link w:val="myStyleCar"/>
    <w:uiPriority w:val="99"/>
    <w:unhideWhenUsed/>
    <w:rsid w:val="006E0FDA"/>
    <w:pPr>
      <w:jc w:val="center"/>
    </w:pPr>
  </w:style>
  <w:style w:type="character" w:customStyle="1" w:styleId="myStyleCar">
    <w:name w:val="myStyleCar"/>
    <w:link w:val="myStyle"/>
    <w:uiPriority w:val="99"/>
    <w:unhideWhenUsed/>
    <w:rsid w:val="006E0FDA"/>
  </w:style>
  <w:style w:type="character" w:customStyle="1" w:styleId="Nagwek1Znak">
    <w:name w:val="Nagłówek 1 Znak"/>
    <w:basedOn w:val="Domylnaczcionkaakapitu"/>
    <w:link w:val="Nagwek1"/>
    <w:uiPriority w:val="9"/>
    <w:rsid w:val="00241A67"/>
    <w:rPr>
      <w:rFonts w:ascii="Times New Roman" w:eastAsiaTheme="majorEastAsia" w:hAnsi="Times New Roman" w:cstheme="majorBidi"/>
      <w:b/>
      <w:bCs/>
      <w:sz w:val="32"/>
      <w:szCs w:val="28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41A67"/>
    <w:rPr>
      <w:rFonts w:ascii="Times New Roman" w:eastAsiaTheme="majorEastAsia" w:hAnsi="Times New Roman" w:cstheme="majorBidi"/>
      <w:b/>
      <w:sz w:val="28"/>
      <w:szCs w:val="26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471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1FE7"/>
  </w:style>
  <w:style w:type="paragraph" w:styleId="Stopka">
    <w:name w:val="footer"/>
    <w:basedOn w:val="Normalny"/>
    <w:link w:val="StopkaZnak"/>
    <w:uiPriority w:val="99"/>
    <w:unhideWhenUsed/>
    <w:rsid w:val="00471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1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8306A-04E8-4D7E-9C86-1ABDC936C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13</Pages>
  <Words>2713</Words>
  <Characters>16661</Characters>
  <Application>Microsoft Office Word</Application>
  <DocSecurity>0</DocSecurity>
  <Lines>980</Lines>
  <Paragraphs>774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KamilaStrupiechowska</cp:lastModifiedBy>
  <cp:revision>9</cp:revision>
  <dcterms:created xsi:type="dcterms:W3CDTF">2022-09-09T06:50:00Z</dcterms:created>
  <dcterms:modified xsi:type="dcterms:W3CDTF">2022-09-12T07:11:00Z</dcterms:modified>
</cp:coreProperties>
</file>