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54A" w:rsidRDefault="00EB754A" w:rsidP="00EB754A">
      <w:pPr>
        <w:spacing w:after="0" w:line="240" w:lineRule="auto"/>
        <w:jc w:val="center"/>
        <w:rPr>
          <w:rFonts w:ascii="Times New Roman" w:eastAsia="Times New Roman" w:hAnsi="Times New Roman"/>
          <w:lang w:eastAsia="pl-PL"/>
        </w:rPr>
      </w:pPr>
      <w:r>
        <w:rPr>
          <w:rFonts w:ascii="Times New Roman" w:eastAsia="Times New Roman" w:hAnsi="Times New Roman"/>
          <w:lang w:eastAsia="pl-PL"/>
        </w:rPr>
        <w:t xml:space="preserve">                                                                                                       </w:t>
      </w:r>
      <w:r w:rsidR="002408F4">
        <w:rPr>
          <w:rFonts w:ascii="Times New Roman" w:eastAsia="Times New Roman" w:hAnsi="Times New Roman"/>
          <w:lang w:eastAsia="pl-PL"/>
        </w:rPr>
        <w:t xml:space="preserve">                 Załącznik </w:t>
      </w:r>
      <w:r w:rsidR="00E71DD2">
        <w:rPr>
          <w:rFonts w:ascii="Times New Roman" w:eastAsia="Times New Roman" w:hAnsi="Times New Roman"/>
          <w:lang w:eastAsia="pl-PL"/>
        </w:rPr>
        <w:t>Nr 3</w:t>
      </w:r>
    </w:p>
    <w:p w:rsidR="001C7039" w:rsidRDefault="00EB754A" w:rsidP="001C7039">
      <w:pPr>
        <w:spacing w:after="0" w:line="240" w:lineRule="auto"/>
        <w:jc w:val="center"/>
        <w:rPr>
          <w:rFonts w:ascii="Times New Roman" w:eastAsia="Times New Roman" w:hAnsi="Times New Roman"/>
          <w:b/>
          <w:sz w:val="28"/>
          <w:szCs w:val="28"/>
          <w:lang w:eastAsia="pl-PL"/>
        </w:rPr>
      </w:pPr>
      <w:r>
        <w:rPr>
          <w:rFonts w:ascii="Times New Roman" w:eastAsia="Times New Roman" w:hAnsi="Times New Roman"/>
          <w:b/>
          <w:sz w:val="28"/>
          <w:szCs w:val="28"/>
          <w:lang w:eastAsia="pl-PL"/>
        </w:rPr>
        <w:t>Biblioteka Publiczna w Kałuszynie</w:t>
      </w:r>
    </w:p>
    <w:p w:rsidR="00EB754A" w:rsidRDefault="001C7039" w:rsidP="001C7039">
      <w:pPr>
        <w:spacing w:after="0" w:line="240" w:lineRule="auto"/>
        <w:jc w:val="center"/>
        <w:rPr>
          <w:rFonts w:ascii="Times New Roman" w:eastAsia="Times New Roman" w:hAnsi="Times New Roman"/>
          <w:b/>
          <w:sz w:val="28"/>
          <w:szCs w:val="28"/>
          <w:lang w:eastAsia="pl-PL"/>
        </w:rPr>
      </w:pPr>
      <w:r>
        <w:rPr>
          <w:rFonts w:ascii="Times New Roman" w:eastAsia="Times New Roman" w:hAnsi="Times New Roman"/>
          <w:b/>
          <w:sz w:val="28"/>
          <w:szCs w:val="28"/>
          <w:lang w:eastAsia="pl-PL"/>
        </w:rPr>
        <w:t xml:space="preserve"> S</w:t>
      </w:r>
      <w:r w:rsidR="00EB754A">
        <w:rPr>
          <w:rFonts w:ascii="Times New Roman" w:eastAsia="Times New Roman" w:hAnsi="Times New Roman"/>
          <w:b/>
          <w:sz w:val="28"/>
          <w:szCs w:val="28"/>
          <w:lang w:eastAsia="pl-PL"/>
        </w:rPr>
        <w:t>prawozdanie z wykonania plan</w:t>
      </w:r>
      <w:r w:rsidR="002408F4">
        <w:rPr>
          <w:rFonts w:ascii="Times New Roman" w:eastAsia="Times New Roman" w:hAnsi="Times New Roman"/>
          <w:b/>
          <w:sz w:val="28"/>
          <w:szCs w:val="28"/>
          <w:lang w:eastAsia="pl-PL"/>
        </w:rPr>
        <w:t>u finansowego na dzień 31.12.2020</w:t>
      </w:r>
      <w:r w:rsidR="00EB754A">
        <w:rPr>
          <w:rFonts w:ascii="Times New Roman" w:eastAsia="Times New Roman" w:hAnsi="Times New Roman"/>
          <w:b/>
          <w:sz w:val="28"/>
          <w:szCs w:val="28"/>
          <w:lang w:eastAsia="pl-PL"/>
        </w:rPr>
        <w:t>r</w:t>
      </w:r>
    </w:p>
    <w:p w:rsidR="00EB754A" w:rsidRDefault="00EB754A" w:rsidP="00EB754A">
      <w:pPr>
        <w:spacing w:after="0" w:line="240" w:lineRule="auto"/>
        <w:jc w:val="center"/>
        <w:rPr>
          <w:rFonts w:ascii="Times New Roman" w:eastAsia="Times New Roman" w:hAnsi="Times New Roman"/>
          <w:b/>
          <w:sz w:val="28"/>
          <w:szCs w:val="28"/>
          <w:lang w:eastAsia="pl-PL"/>
        </w:rPr>
      </w:pPr>
    </w:p>
    <w:p w:rsidR="00EB754A" w:rsidRDefault="00EB754A" w:rsidP="00EB754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Biblioteka Publiczna w  Kałuszynie prowadzi swoją działalność w oparciu o dotację podmiotową otrzymaną z budżetu gminy. Ponadto Biblioteka pozyskała dodatkowe środki: tj. dotację z Biblioteki Narodowej na zakup nowości wydawniczych, refundacja wynagrodzeń z PUP, opłaty za usługi ksero  oraz książki otrzymane w darze.</w:t>
      </w:r>
    </w:p>
    <w:p w:rsidR="00EB754A" w:rsidRDefault="00EB754A" w:rsidP="00EB754A">
      <w:pPr>
        <w:spacing w:after="0" w:line="240" w:lineRule="auto"/>
        <w:jc w:val="both"/>
        <w:rPr>
          <w:rFonts w:ascii="Times New Roman" w:eastAsia="Times New Roman" w:hAnsi="Times New Roman"/>
          <w:sz w:val="24"/>
          <w:szCs w:val="24"/>
          <w:lang w:eastAsia="pl-PL"/>
        </w:rPr>
      </w:pPr>
    </w:p>
    <w:p w:rsidR="00EB754A" w:rsidRDefault="00EB754A" w:rsidP="00EB754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Plano</w:t>
      </w:r>
      <w:r w:rsidR="002408F4">
        <w:rPr>
          <w:rFonts w:ascii="Times New Roman" w:eastAsia="Times New Roman" w:hAnsi="Times New Roman"/>
          <w:sz w:val="24"/>
          <w:szCs w:val="24"/>
          <w:lang w:eastAsia="pl-PL"/>
        </w:rPr>
        <w:t>wane przychody finansowe na 2020</w:t>
      </w:r>
      <w:r>
        <w:rPr>
          <w:rFonts w:ascii="Times New Roman" w:eastAsia="Times New Roman" w:hAnsi="Times New Roman"/>
          <w:sz w:val="24"/>
          <w:szCs w:val="24"/>
          <w:lang w:eastAsia="pl-PL"/>
        </w:rPr>
        <w:t xml:space="preserve"> rok wynoszą </w:t>
      </w:r>
      <w:r w:rsidR="00402B25">
        <w:rPr>
          <w:rFonts w:ascii="Times New Roman" w:hAnsi="Times New Roman"/>
          <w:b/>
          <w:sz w:val="24"/>
          <w:szCs w:val="24"/>
        </w:rPr>
        <w:t>504.885,24</w:t>
      </w:r>
      <w:r w:rsidR="00842804">
        <w:rPr>
          <w:rFonts w:ascii="Times New Roman" w:hAnsi="Times New Roman"/>
          <w:b/>
          <w:sz w:val="24"/>
          <w:szCs w:val="24"/>
        </w:rPr>
        <w:t xml:space="preserve"> </w:t>
      </w:r>
      <w:r>
        <w:rPr>
          <w:rFonts w:ascii="Times New Roman" w:eastAsia="Times New Roman" w:hAnsi="Times New Roman"/>
          <w:b/>
          <w:sz w:val="24"/>
          <w:szCs w:val="24"/>
          <w:lang w:eastAsia="pl-PL"/>
        </w:rPr>
        <w:t>zł</w:t>
      </w:r>
      <w:r w:rsidR="002408F4">
        <w:rPr>
          <w:rFonts w:ascii="Times New Roman" w:eastAsia="Times New Roman" w:hAnsi="Times New Roman"/>
          <w:sz w:val="24"/>
          <w:szCs w:val="24"/>
          <w:lang w:eastAsia="pl-PL"/>
        </w:rPr>
        <w:t>. Na dzień 31.12.2020</w:t>
      </w:r>
      <w:r w:rsidR="00402B25">
        <w:rPr>
          <w:rFonts w:ascii="Times New Roman" w:eastAsia="Times New Roman" w:hAnsi="Times New Roman"/>
          <w:sz w:val="24"/>
          <w:szCs w:val="24"/>
          <w:lang w:eastAsia="pl-PL"/>
        </w:rPr>
        <w:t xml:space="preserve">r zostały zrealizowane w kwocie </w:t>
      </w:r>
      <w:r w:rsidR="00402B25" w:rsidRPr="00402B25">
        <w:rPr>
          <w:rFonts w:ascii="Times New Roman" w:eastAsia="Times New Roman" w:hAnsi="Times New Roman"/>
          <w:b/>
          <w:sz w:val="24"/>
          <w:szCs w:val="24"/>
          <w:lang w:eastAsia="pl-PL"/>
        </w:rPr>
        <w:t>502.420,26</w:t>
      </w:r>
      <w:r w:rsidR="00402B25">
        <w:rPr>
          <w:rFonts w:ascii="Times New Roman" w:eastAsia="Times New Roman" w:hAnsi="Times New Roman"/>
          <w:sz w:val="24"/>
          <w:szCs w:val="24"/>
          <w:lang w:eastAsia="pl-PL"/>
        </w:rPr>
        <w:t xml:space="preserve"> zł</w:t>
      </w:r>
      <w:r>
        <w:rPr>
          <w:rFonts w:ascii="Times New Roman" w:eastAsia="Times New Roman" w:hAnsi="Times New Roman"/>
          <w:sz w:val="24"/>
          <w:szCs w:val="24"/>
          <w:lang w:eastAsia="pl-PL"/>
        </w:rPr>
        <w:t xml:space="preserve"> tj. </w:t>
      </w:r>
      <w:r w:rsidR="00402B25" w:rsidRPr="00402B25">
        <w:rPr>
          <w:rFonts w:ascii="Times New Roman" w:eastAsia="Times New Roman" w:hAnsi="Times New Roman"/>
          <w:b/>
          <w:sz w:val="24"/>
          <w:szCs w:val="24"/>
          <w:lang w:eastAsia="pl-PL"/>
        </w:rPr>
        <w:t>99,51</w:t>
      </w:r>
      <w:r w:rsidR="00590629">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 w stosunku do przychodów planowanych, koszty zrealizowano w wysokości</w:t>
      </w:r>
      <w:r w:rsidR="00590629">
        <w:rPr>
          <w:rFonts w:ascii="Times New Roman" w:eastAsia="Times New Roman" w:hAnsi="Times New Roman"/>
          <w:sz w:val="24"/>
          <w:szCs w:val="24"/>
          <w:lang w:eastAsia="pl-PL"/>
        </w:rPr>
        <w:t xml:space="preserve"> </w:t>
      </w:r>
      <w:r w:rsidR="00402B25">
        <w:rPr>
          <w:rFonts w:ascii="Times New Roman" w:eastAsia="Times New Roman" w:hAnsi="Times New Roman"/>
          <w:b/>
          <w:sz w:val="24"/>
          <w:szCs w:val="24"/>
          <w:lang w:eastAsia="pl-PL"/>
        </w:rPr>
        <w:t>491.934,78</w:t>
      </w:r>
      <w:r w:rsidR="00673625">
        <w:rPr>
          <w:rFonts w:ascii="Times New Roman" w:eastAsia="Times New Roman" w:hAnsi="Times New Roman"/>
          <w:b/>
          <w:sz w:val="24"/>
          <w:szCs w:val="24"/>
          <w:lang w:eastAsia="pl-PL"/>
        </w:rPr>
        <w:t xml:space="preserve"> </w:t>
      </w:r>
      <w:r>
        <w:rPr>
          <w:rFonts w:ascii="Times New Roman" w:eastAsia="Times New Roman" w:hAnsi="Times New Roman"/>
          <w:b/>
          <w:sz w:val="24"/>
          <w:szCs w:val="24"/>
          <w:lang w:eastAsia="pl-PL"/>
        </w:rPr>
        <w:t xml:space="preserve"> zł</w:t>
      </w:r>
      <w:r>
        <w:rPr>
          <w:rFonts w:ascii="Times New Roman" w:eastAsia="Times New Roman" w:hAnsi="Times New Roman"/>
          <w:sz w:val="24"/>
          <w:szCs w:val="24"/>
          <w:lang w:eastAsia="pl-PL"/>
        </w:rPr>
        <w:t xml:space="preserve"> tj</w:t>
      </w:r>
      <w:r w:rsidRPr="00402B25">
        <w:rPr>
          <w:rFonts w:ascii="Times New Roman" w:eastAsia="Times New Roman" w:hAnsi="Times New Roman"/>
          <w:b/>
          <w:sz w:val="24"/>
          <w:szCs w:val="24"/>
          <w:lang w:eastAsia="pl-PL"/>
        </w:rPr>
        <w:t xml:space="preserve">. </w:t>
      </w:r>
      <w:r w:rsidR="00402B25" w:rsidRPr="00402B25">
        <w:rPr>
          <w:rFonts w:ascii="Times New Roman" w:eastAsia="Times New Roman" w:hAnsi="Times New Roman"/>
          <w:b/>
          <w:sz w:val="24"/>
          <w:szCs w:val="24"/>
          <w:lang w:eastAsia="pl-PL"/>
        </w:rPr>
        <w:t>97,43</w:t>
      </w:r>
      <w:r w:rsidR="00402B25">
        <w:rPr>
          <w:rFonts w:ascii="Times New Roman" w:eastAsia="Times New Roman" w:hAnsi="Times New Roman"/>
          <w:sz w:val="24"/>
          <w:szCs w:val="24"/>
          <w:lang w:eastAsia="pl-PL"/>
        </w:rPr>
        <w:t xml:space="preserve"> </w:t>
      </w:r>
      <w:r>
        <w:rPr>
          <w:rFonts w:ascii="Times New Roman" w:eastAsia="Times New Roman" w:hAnsi="Times New Roman"/>
          <w:b/>
          <w:sz w:val="24"/>
          <w:szCs w:val="24"/>
          <w:lang w:eastAsia="pl-PL"/>
        </w:rPr>
        <w:t xml:space="preserve">% </w:t>
      </w:r>
      <w:r>
        <w:rPr>
          <w:rFonts w:ascii="Times New Roman" w:eastAsia="Times New Roman" w:hAnsi="Times New Roman"/>
          <w:sz w:val="24"/>
          <w:szCs w:val="24"/>
          <w:lang w:eastAsia="pl-PL"/>
        </w:rPr>
        <w:t>w stosunku do planowanych.</w:t>
      </w:r>
    </w:p>
    <w:p w:rsidR="00EB754A" w:rsidRDefault="00EB754A" w:rsidP="00EB754A">
      <w:pPr>
        <w:spacing w:after="0" w:line="240" w:lineRule="auto"/>
        <w:jc w:val="both"/>
        <w:rPr>
          <w:rFonts w:ascii="Times New Roman" w:eastAsia="Times New Roman" w:hAnsi="Times New Roman"/>
          <w:sz w:val="24"/>
          <w:szCs w:val="24"/>
          <w:lang w:eastAsia="pl-PL"/>
        </w:rPr>
      </w:pPr>
    </w:p>
    <w:p w:rsidR="00EB754A" w:rsidRDefault="00EB754A" w:rsidP="00EB754A">
      <w:pPr>
        <w:spacing w:after="0" w:line="240" w:lineRule="auto"/>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Przychody Bibliote</w:t>
      </w:r>
      <w:r w:rsidR="002408F4">
        <w:rPr>
          <w:rFonts w:ascii="Times New Roman" w:eastAsia="Times New Roman" w:hAnsi="Times New Roman"/>
          <w:b/>
          <w:sz w:val="24"/>
          <w:szCs w:val="24"/>
          <w:lang w:eastAsia="pl-PL"/>
        </w:rPr>
        <w:t>ki Publicznej na dzień 31.12.2020</w:t>
      </w:r>
      <w:r>
        <w:rPr>
          <w:rFonts w:ascii="Times New Roman" w:eastAsia="Times New Roman" w:hAnsi="Times New Roman"/>
          <w:b/>
          <w:sz w:val="24"/>
          <w:szCs w:val="24"/>
          <w:lang w:eastAsia="pl-PL"/>
        </w:rPr>
        <w:t>r</w:t>
      </w:r>
    </w:p>
    <w:p w:rsidR="00EB754A" w:rsidRPr="00EB754A" w:rsidRDefault="00EB754A" w:rsidP="00EB754A">
      <w:pPr>
        <w:spacing w:after="0" w:line="240" w:lineRule="auto"/>
        <w:jc w:val="both"/>
        <w:rPr>
          <w:rFonts w:ascii="Times New Roman" w:eastAsia="Times New Roman" w:hAnsi="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060"/>
        <w:gridCol w:w="1800"/>
        <w:gridCol w:w="1980"/>
        <w:gridCol w:w="1724"/>
      </w:tblGrid>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Lp.</w:t>
            </w: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Wyszczególnienie</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Plan</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Wykonanie na dzień 3</w:t>
            </w:r>
            <w:r>
              <w:rPr>
                <w:rFonts w:ascii="Times New Roman" w:eastAsia="Times New Roman" w:hAnsi="Times New Roman"/>
                <w:b/>
                <w:sz w:val="24"/>
                <w:szCs w:val="24"/>
                <w:lang w:eastAsia="pl-PL"/>
              </w:rPr>
              <w:t>1.12</w:t>
            </w:r>
            <w:r w:rsidRPr="002408F4">
              <w:rPr>
                <w:rFonts w:ascii="Times New Roman" w:eastAsia="Times New Roman" w:hAnsi="Times New Roman"/>
                <w:b/>
                <w:sz w:val="24"/>
                <w:szCs w:val="24"/>
                <w:lang w:eastAsia="pl-PL"/>
              </w:rPr>
              <w:t>.2020r</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 wykonania</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1.</w:t>
            </w:r>
          </w:p>
          <w:p w:rsidR="002408F4" w:rsidRPr="002408F4" w:rsidRDefault="002408F4" w:rsidP="002408F4">
            <w:pPr>
              <w:spacing w:after="0" w:line="240" w:lineRule="auto"/>
              <w:jc w:val="both"/>
              <w:rPr>
                <w:rFonts w:ascii="Times New Roman" w:eastAsia="Times New Roman" w:hAnsi="Times New Roman"/>
                <w:b/>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Dotacje z budżetu gminy</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86037A"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46</w:t>
            </w:r>
            <w:r w:rsidR="00E901BC">
              <w:rPr>
                <w:rFonts w:ascii="Times New Roman" w:eastAsia="Times New Roman" w:hAnsi="Times New Roman"/>
                <w:b/>
                <w:sz w:val="24"/>
                <w:szCs w:val="24"/>
                <w:lang w:eastAsia="pl-PL"/>
              </w:rPr>
              <w:t xml:space="preserve">0.000,00 </w:t>
            </w:r>
            <w:r w:rsidR="002408F4" w:rsidRPr="002408F4">
              <w:rPr>
                <w:rFonts w:ascii="Times New Roman" w:eastAsia="Times New Roman" w:hAnsi="Times New Roman"/>
                <w:b/>
                <w:sz w:val="24"/>
                <w:szCs w:val="24"/>
                <w:lang w:eastAsia="pl-PL"/>
              </w:rPr>
              <w:t>zł</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179E3"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439.305,53 </w:t>
            </w:r>
            <w:r w:rsidR="002408F4" w:rsidRPr="002408F4">
              <w:rPr>
                <w:rFonts w:ascii="Times New Roman" w:eastAsia="Times New Roman" w:hAnsi="Times New Roman"/>
                <w:b/>
                <w:sz w:val="24"/>
                <w:szCs w:val="24"/>
                <w:lang w:eastAsia="pl-PL"/>
              </w:rPr>
              <w:t>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95,50</w:t>
            </w:r>
            <w:r w:rsidR="002408F4" w:rsidRPr="002408F4">
              <w:rPr>
                <w:rFonts w:ascii="Times New Roman" w:eastAsia="Times New Roman" w:hAnsi="Times New Roman"/>
                <w:b/>
                <w:sz w:val="24"/>
                <w:szCs w:val="24"/>
                <w:lang w:eastAsia="pl-PL"/>
              </w:rPr>
              <w:t xml:space="preserve"> %</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2.</w:t>
            </w:r>
          </w:p>
          <w:p w:rsidR="002408F4" w:rsidRPr="002408F4" w:rsidRDefault="002408F4" w:rsidP="002408F4">
            <w:pPr>
              <w:spacing w:after="0" w:line="240" w:lineRule="auto"/>
              <w:jc w:val="both"/>
              <w:rPr>
                <w:rFonts w:ascii="Times New Roman" w:eastAsia="Times New Roman" w:hAnsi="Times New Roman"/>
                <w:b/>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Pozostałe przychody</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95163" w:rsidP="00792DDD">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44.885,24</w:t>
            </w:r>
            <w:r w:rsidR="00E901BC">
              <w:rPr>
                <w:rFonts w:ascii="Times New Roman" w:eastAsia="Times New Roman" w:hAnsi="Times New Roman"/>
                <w:b/>
                <w:sz w:val="24"/>
                <w:szCs w:val="24"/>
                <w:lang w:eastAsia="pl-PL"/>
              </w:rPr>
              <w:t xml:space="preserve"> </w:t>
            </w:r>
            <w:r w:rsidR="002408F4" w:rsidRPr="002408F4">
              <w:rPr>
                <w:rFonts w:ascii="Times New Roman" w:eastAsia="Times New Roman" w:hAnsi="Times New Roman"/>
                <w:b/>
                <w:sz w:val="24"/>
                <w:szCs w:val="24"/>
                <w:lang w:eastAsia="pl-PL"/>
              </w:rPr>
              <w:t>zł</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95163"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63.114,73</w:t>
            </w:r>
            <w:r w:rsidR="001179E3">
              <w:rPr>
                <w:rFonts w:ascii="Times New Roman" w:eastAsia="Times New Roman" w:hAnsi="Times New Roman"/>
                <w:b/>
                <w:sz w:val="24"/>
                <w:szCs w:val="24"/>
                <w:lang w:eastAsia="pl-PL"/>
              </w:rPr>
              <w:t xml:space="preserve"> </w:t>
            </w:r>
            <w:r w:rsidR="002408F4" w:rsidRPr="002408F4">
              <w:rPr>
                <w:rFonts w:ascii="Times New Roman" w:eastAsia="Times New Roman" w:hAnsi="Times New Roman"/>
                <w:b/>
                <w:sz w:val="24"/>
                <w:szCs w:val="24"/>
                <w:lang w:eastAsia="pl-PL"/>
              </w:rPr>
              <w:t>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140,61 </w:t>
            </w:r>
            <w:r w:rsidR="002408F4" w:rsidRPr="002408F4">
              <w:rPr>
                <w:rFonts w:ascii="Times New Roman" w:eastAsia="Times New Roman" w:hAnsi="Times New Roman"/>
                <w:b/>
                <w:sz w:val="24"/>
                <w:szCs w:val="24"/>
                <w:lang w:eastAsia="pl-PL"/>
              </w:rPr>
              <w:t>%</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pozostałe dochody (w tym za usługi płatne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95163"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5.300,35</w:t>
            </w:r>
            <w:r w:rsidR="00E901BC">
              <w:rPr>
                <w:rFonts w:ascii="Times New Roman" w:eastAsia="Times New Roman" w:hAnsi="Times New Roman"/>
                <w:sz w:val="24"/>
                <w:szCs w:val="24"/>
                <w:lang w:eastAsia="pl-PL"/>
              </w:rPr>
              <w:t xml:space="preserve"> </w:t>
            </w:r>
            <w:r w:rsidR="002408F4" w:rsidRPr="002408F4">
              <w:rPr>
                <w:rFonts w:ascii="Times New Roman" w:eastAsia="Times New Roman" w:hAnsi="Times New Roman"/>
                <w:sz w:val="24"/>
                <w:szCs w:val="24"/>
                <w:lang w:eastAsia="pl-PL"/>
              </w:rPr>
              <w:t>zł</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179E3"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14.766,85 </w:t>
            </w:r>
            <w:r w:rsidR="002408F4" w:rsidRPr="002408F4">
              <w:rPr>
                <w:rFonts w:ascii="Times New Roman" w:eastAsia="Times New Roman" w:hAnsi="Times New Roman"/>
                <w:sz w:val="24"/>
                <w:szCs w:val="24"/>
                <w:lang w:eastAsia="pl-PL"/>
              </w:rPr>
              <w:t>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278,60 </w:t>
            </w:r>
            <w:r w:rsidR="002408F4" w:rsidRPr="002408F4">
              <w:rPr>
                <w:rFonts w:ascii="Times New Roman" w:eastAsia="Times New Roman" w:hAnsi="Times New Roman"/>
                <w:sz w:val="24"/>
                <w:szCs w:val="24"/>
                <w:lang w:eastAsia="pl-PL"/>
              </w:rPr>
              <w:t>%</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p>
          <w:p w:rsidR="002408F4" w:rsidRPr="002408F4" w:rsidRDefault="002408F4" w:rsidP="002408F4">
            <w:pPr>
              <w:spacing w:after="0" w:line="240" w:lineRule="auto"/>
              <w:jc w:val="both"/>
              <w:rPr>
                <w:rFonts w:ascii="Times New Roman" w:eastAsia="Times New Roman" w:hAnsi="Times New Roman"/>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-odsetki od środków na rachunku</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179E3"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29,88  </w:t>
            </w:r>
            <w:r w:rsidR="002408F4" w:rsidRPr="002408F4">
              <w:rPr>
                <w:rFonts w:ascii="Times New Roman" w:eastAsia="Times New Roman" w:hAnsi="Times New Roman"/>
                <w:sz w:val="24"/>
                <w:szCs w:val="24"/>
                <w:lang w:eastAsia="pl-PL"/>
              </w:rPr>
              <w:t>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Dotacja – Biblioteka Narodowa</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792DDD"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8.077,</w:t>
            </w:r>
            <w:r w:rsidR="00E901BC">
              <w:rPr>
                <w:rFonts w:ascii="Times New Roman" w:eastAsia="Times New Roman" w:hAnsi="Times New Roman"/>
                <w:sz w:val="24"/>
                <w:szCs w:val="24"/>
                <w:lang w:eastAsia="pl-PL"/>
              </w:rPr>
              <w:t xml:space="preserve">00 </w:t>
            </w:r>
            <w:r w:rsidR="002408F4" w:rsidRPr="002408F4">
              <w:rPr>
                <w:rFonts w:ascii="Times New Roman" w:eastAsia="Times New Roman" w:hAnsi="Times New Roman"/>
                <w:sz w:val="24"/>
                <w:szCs w:val="24"/>
                <w:lang w:eastAsia="pl-PL"/>
              </w:rPr>
              <w:t>zł</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179E3"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8.077,00 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100 %</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darowizny pieniężne</w:t>
            </w:r>
          </w:p>
          <w:p w:rsidR="002408F4" w:rsidRPr="002408F4" w:rsidRDefault="002408F4" w:rsidP="002408F4">
            <w:pPr>
              <w:spacing w:after="0" w:line="240" w:lineRule="auto"/>
              <w:jc w:val="both"/>
              <w:rPr>
                <w:rFonts w:ascii="Times New Roman" w:eastAsia="Times New Roman" w:hAnsi="Times New Roman"/>
                <w:sz w:val="24"/>
                <w:szCs w:val="24"/>
                <w:lang w:eastAsia="pl-P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792DDD"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500,00 zł</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179E3"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500,00 zł</w:t>
            </w:r>
            <w:r w:rsidR="002408F4" w:rsidRPr="002408F4">
              <w:rPr>
                <w:rFonts w:ascii="Times New Roman" w:eastAsia="Times New Roman" w:hAnsi="Times New Roman"/>
                <w:sz w:val="24"/>
                <w:szCs w:val="24"/>
                <w:lang w:eastAsia="pl-PL"/>
              </w:rPr>
              <w:t xml:space="preserve"> </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100 %</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książki otrzymane w darze</w:t>
            </w:r>
          </w:p>
          <w:p w:rsidR="002408F4" w:rsidRPr="002408F4" w:rsidRDefault="002408F4" w:rsidP="002408F4">
            <w:pPr>
              <w:spacing w:after="0" w:line="240" w:lineRule="auto"/>
              <w:jc w:val="both"/>
              <w:rPr>
                <w:rFonts w:ascii="Times New Roman" w:eastAsia="Times New Roman" w:hAnsi="Times New Roman"/>
                <w:sz w:val="24"/>
                <w:szCs w:val="24"/>
                <w:lang w:eastAsia="pl-P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792DDD"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89</w:t>
            </w:r>
            <w:r w:rsidR="00E901BC">
              <w:rPr>
                <w:rFonts w:ascii="Times New Roman" w:eastAsia="Times New Roman" w:hAnsi="Times New Roman"/>
                <w:sz w:val="24"/>
                <w:szCs w:val="24"/>
                <w:lang w:eastAsia="pl-PL"/>
              </w:rPr>
              <w:t xml:space="preserve">0,00 </w:t>
            </w:r>
            <w:r w:rsidR="002408F4" w:rsidRPr="002408F4">
              <w:rPr>
                <w:rFonts w:ascii="Times New Roman" w:eastAsia="Times New Roman" w:hAnsi="Times New Roman"/>
                <w:sz w:val="24"/>
                <w:szCs w:val="24"/>
                <w:lang w:eastAsia="pl-PL"/>
              </w:rPr>
              <w:t>zł</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179E3"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890,87 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100,09 %</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xml:space="preserve">- pozostałe przychody </w:t>
            </w:r>
            <w:proofErr w:type="spellStart"/>
            <w:r w:rsidRPr="002408F4">
              <w:rPr>
                <w:rFonts w:ascii="Times New Roman" w:eastAsia="Times New Roman" w:hAnsi="Times New Roman"/>
                <w:sz w:val="24"/>
                <w:szCs w:val="24"/>
                <w:lang w:eastAsia="pl-PL"/>
              </w:rPr>
              <w:t>operac</w:t>
            </w:r>
            <w:proofErr w:type="spellEnd"/>
            <w:r w:rsidRPr="002408F4">
              <w:rPr>
                <w:rFonts w:ascii="Times New Roman" w:eastAsia="Times New Roman" w:hAnsi="Times New Roman"/>
                <w:sz w:val="24"/>
                <w:szCs w:val="24"/>
                <w:lang w:eastAsia="pl-PL"/>
              </w:rPr>
              <w:t xml:space="preserve">. – zwolnienie ze </w:t>
            </w:r>
            <w:proofErr w:type="spellStart"/>
            <w:r w:rsidRPr="002408F4">
              <w:rPr>
                <w:rFonts w:ascii="Times New Roman" w:eastAsia="Times New Roman" w:hAnsi="Times New Roman"/>
                <w:sz w:val="24"/>
                <w:szCs w:val="24"/>
                <w:lang w:eastAsia="pl-PL"/>
              </w:rPr>
              <w:t>skł</w:t>
            </w:r>
            <w:proofErr w:type="spellEnd"/>
            <w:r w:rsidRPr="002408F4">
              <w:rPr>
                <w:rFonts w:ascii="Times New Roman" w:eastAsia="Times New Roman" w:hAnsi="Times New Roman"/>
                <w:sz w:val="24"/>
                <w:szCs w:val="24"/>
                <w:lang w:eastAsia="pl-PL"/>
              </w:rPr>
              <w:t>. ZUS)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792DDD"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30.117,89</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179E3"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30.117,89 </w:t>
            </w:r>
            <w:r w:rsidR="002408F4" w:rsidRPr="002408F4">
              <w:rPr>
                <w:rFonts w:ascii="Times New Roman" w:eastAsia="Times New Roman" w:hAnsi="Times New Roman"/>
                <w:sz w:val="24"/>
                <w:szCs w:val="24"/>
                <w:lang w:eastAsia="pl-PL"/>
              </w:rPr>
              <w:t>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100 %</w:t>
            </w:r>
          </w:p>
        </w:tc>
      </w:tr>
      <w:tr w:rsidR="007E5FC5"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7E5FC5" w:rsidRPr="002408F4" w:rsidRDefault="007E5FC5" w:rsidP="002408F4">
            <w:pPr>
              <w:spacing w:after="0" w:line="240" w:lineRule="auto"/>
              <w:jc w:val="both"/>
              <w:rPr>
                <w:rFonts w:ascii="Times New Roman" w:eastAsia="Times New Roman" w:hAnsi="Times New Roman"/>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7E5FC5" w:rsidRPr="002408F4" w:rsidRDefault="007E5FC5" w:rsidP="002408F4">
            <w:pPr>
              <w:spacing w:after="0" w:line="240" w:lineRule="auto"/>
              <w:jc w:val="both"/>
              <w:rPr>
                <w:rFonts w:ascii="Times New Roman" w:eastAsia="Times New Roman" w:hAnsi="Times New Roman"/>
                <w:sz w:val="24"/>
                <w:szCs w:val="24"/>
                <w:lang w:eastAsia="pl-PL"/>
              </w:rPr>
            </w:pPr>
            <w:r w:rsidRPr="00700D66">
              <w:rPr>
                <w:rFonts w:ascii="Times New Roman" w:hAnsi="Times New Roman"/>
                <w:sz w:val="24"/>
                <w:szCs w:val="24"/>
              </w:rPr>
              <w:t xml:space="preserve">- </w:t>
            </w:r>
            <w:proofErr w:type="spellStart"/>
            <w:r w:rsidRPr="00700D66">
              <w:rPr>
                <w:rFonts w:ascii="Times New Roman" w:hAnsi="Times New Roman"/>
                <w:sz w:val="24"/>
                <w:szCs w:val="24"/>
              </w:rPr>
              <w:t>przych</w:t>
            </w:r>
            <w:proofErr w:type="spellEnd"/>
            <w:r w:rsidRPr="00700D66">
              <w:rPr>
                <w:rFonts w:ascii="Times New Roman" w:hAnsi="Times New Roman"/>
                <w:sz w:val="24"/>
                <w:szCs w:val="24"/>
              </w:rPr>
              <w:t xml:space="preserve">. </w:t>
            </w:r>
            <w:proofErr w:type="spellStart"/>
            <w:r w:rsidRPr="00700D66">
              <w:rPr>
                <w:rFonts w:ascii="Times New Roman" w:hAnsi="Times New Roman"/>
                <w:sz w:val="24"/>
                <w:szCs w:val="24"/>
              </w:rPr>
              <w:t>operac</w:t>
            </w:r>
            <w:proofErr w:type="spellEnd"/>
            <w:r w:rsidRPr="00700D66">
              <w:rPr>
                <w:rFonts w:ascii="Times New Roman" w:hAnsi="Times New Roman"/>
                <w:sz w:val="24"/>
                <w:szCs w:val="24"/>
              </w:rPr>
              <w:t xml:space="preserve">. z tyt. </w:t>
            </w:r>
            <w:proofErr w:type="spellStart"/>
            <w:r w:rsidRPr="00700D66">
              <w:rPr>
                <w:rFonts w:ascii="Times New Roman" w:hAnsi="Times New Roman"/>
                <w:sz w:val="24"/>
                <w:szCs w:val="24"/>
              </w:rPr>
              <w:t>nieumorz</w:t>
            </w:r>
            <w:proofErr w:type="spellEnd"/>
            <w:r w:rsidRPr="00700D66">
              <w:rPr>
                <w:rFonts w:ascii="Times New Roman" w:hAnsi="Times New Roman"/>
                <w:sz w:val="24"/>
                <w:szCs w:val="24"/>
              </w:rPr>
              <w:t>. wart. środków trwałych</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E5FC5" w:rsidRPr="002408F4" w:rsidRDefault="00E901BC"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7E5FC5" w:rsidRPr="002408F4" w:rsidRDefault="00495163"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8.732,24 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7E5FC5" w:rsidRPr="002408F4" w:rsidRDefault="00402B2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tc>
      </w:tr>
      <w:tr w:rsidR="002408F4" w:rsidRPr="002408F4" w:rsidTr="00CA36F5">
        <w:tc>
          <w:tcPr>
            <w:tcW w:w="64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b/>
                <w:sz w:val="24"/>
                <w:szCs w:val="24"/>
                <w:lang w:eastAsia="pl-PL"/>
              </w:rPr>
            </w:pPr>
          </w:p>
          <w:p w:rsidR="002408F4" w:rsidRPr="002408F4" w:rsidRDefault="002408F4" w:rsidP="002408F4">
            <w:pPr>
              <w:spacing w:after="0" w:line="240" w:lineRule="auto"/>
              <w:jc w:val="both"/>
              <w:rPr>
                <w:rFonts w:ascii="Times New Roman" w:eastAsia="Times New Roman" w:hAnsi="Times New Roman"/>
                <w:b/>
                <w:sz w:val="24"/>
                <w:szCs w:val="24"/>
                <w:lang w:eastAsia="pl-PL"/>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both"/>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Ogółem:</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95163"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504.885,24</w:t>
            </w:r>
            <w:r w:rsidR="00E901BC">
              <w:rPr>
                <w:rFonts w:ascii="Times New Roman" w:eastAsia="Times New Roman" w:hAnsi="Times New Roman"/>
                <w:b/>
                <w:sz w:val="24"/>
                <w:szCs w:val="24"/>
                <w:lang w:eastAsia="pl-PL"/>
              </w:rPr>
              <w:t xml:space="preserve"> </w:t>
            </w:r>
            <w:r w:rsidR="002408F4" w:rsidRPr="002408F4">
              <w:rPr>
                <w:rFonts w:ascii="Times New Roman" w:eastAsia="Times New Roman" w:hAnsi="Times New Roman"/>
                <w:b/>
                <w:sz w:val="24"/>
                <w:szCs w:val="24"/>
                <w:lang w:eastAsia="pl-PL"/>
              </w:rPr>
              <w:t>zł</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95163"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502.420,26</w:t>
            </w:r>
            <w:r w:rsidR="001179E3">
              <w:rPr>
                <w:rFonts w:ascii="Times New Roman" w:eastAsia="Times New Roman" w:hAnsi="Times New Roman"/>
                <w:b/>
                <w:sz w:val="24"/>
                <w:szCs w:val="24"/>
                <w:lang w:eastAsia="pl-PL"/>
              </w:rPr>
              <w:t xml:space="preserve"> </w:t>
            </w:r>
            <w:r w:rsidR="002408F4" w:rsidRPr="002408F4">
              <w:rPr>
                <w:rFonts w:ascii="Times New Roman" w:eastAsia="Times New Roman" w:hAnsi="Times New Roman"/>
                <w:b/>
                <w:sz w:val="24"/>
                <w:szCs w:val="24"/>
                <w:lang w:eastAsia="pl-PL"/>
              </w:rPr>
              <w:t>zł</w:t>
            </w:r>
          </w:p>
        </w:tc>
        <w:tc>
          <w:tcPr>
            <w:tcW w:w="1724"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99,51 </w:t>
            </w:r>
            <w:r w:rsidR="002408F4" w:rsidRPr="002408F4">
              <w:rPr>
                <w:rFonts w:ascii="Times New Roman" w:eastAsia="Times New Roman" w:hAnsi="Times New Roman"/>
                <w:b/>
                <w:sz w:val="24"/>
                <w:szCs w:val="24"/>
                <w:lang w:eastAsia="pl-PL"/>
              </w:rPr>
              <w:t xml:space="preserve">% </w:t>
            </w:r>
          </w:p>
        </w:tc>
      </w:tr>
    </w:tbl>
    <w:p w:rsidR="00EB754A" w:rsidRDefault="00EB754A" w:rsidP="00EB754A">
      <w:pPr>
        <w:spacing w:after="0" w:line="240" w:lineRule="auto"/>
        <w:jc w:val="both"/>
        <w:rPr>
          <w:rFonts w:ascii="Times New Roman" w:eastAsia="Times New Roman" w:hAnsi="Times New Roman"/>
          <w:sz w:val="24"/>
          <w:szCs w:val="24"/>
          <w:lang w:eastAsia="pl-PL"/>
        </w:rPr>
      </w:pPr>
    </w:p>
    <w:p w:rsidR="00EB754A" w:rsidRDefault="00EB754A" w:rsidP="00EB754A">
      <w:pPr>
        <w:spacing w:after="0" w:line="240" w:lineRule="auto"/>
        <w:jc w:val="both"/>
        <w:rPr>
          <w:rFonts w:ascii="Times New Roman" w:eastAsia="Times New Roman" w:hAnsi="Times New Roman"/>
          <w:sz w:val="24"/>
          <w:szCs w:val="24"/>
          <w:lang w:eastAsia="pl-PL"/>
        </w:rPr>
      </w:pPr>
    </w:p>
    <w:p w:rsidR="00EB754A" w:rsidRDefault="00EB754A" w:rsidP="00EB754A">
      <w:pPr>
        <w:spacing w:after="0" w:line="240" w:lineRule="auto"/>
        <w:jc w:val="both"/>
        <w:rPr>
          <w:rFonts w:ascii="Times New Roman" w:eastAsia="Times New Roman" w:hAnsi="Times New Roman"/>
          <w:sz w:val="24"/>
          <w:szCs w:val="24"/>
          <w:lang w:eastAsia="pl-PL"/>
        </w:rPr>
      </w:pPr>
    </w:p>
    <w:p w:rsidR="00EB754A" w:rsidRDefault="00EB754A" w:rsidP="00EB754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Na działalność Biblioteki Publicznej składają się koszty wynagrodzeń oraz obowiązkowych świadczeń na rzecz pracowników (składki na ubezpieczenie społeczne, fundusz pracy,  odpisy na Zakładowy Fundusz Świadczeń Socjalnych), wynagrodzenia dla zatrudnionych na podstawie umów cywilnoprawnych. Równocześnie ponoszone są koszty związane z prowadzoną działalnością tj. organizowanie spotkań autorskich oraz bieżącą eksploatację </w:t>
      </w:r>
      <w:r>
        <w:rPr>
          <w:rFonts w:ascii="Times New Roman" w:eastAsia="Times New Roman" w:hAnsi="Times New Roman"/>
          <w:sz w:val="24"/>
          <w:szCs w:val="24"/>
          <w:lang w:eastAsia="pl-PL"/>
        </w:rPr>
        <w:lastRenderedPageBreak/>
        <w:t>pomieszczeń i urządzeń – opłaty za energię elektryczną,  energię cieplną, zakup środków czystości, materiałów papierniczych,  materiałów do bieżących napraw i remontów.</w:t>
      </w:r>
    </w:p>
    <w:p w:rsidR="00EB754A" w:rsidRDefault="00EB754A" w:rsidP="00EB754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Szczegółowy podział poszczególnych kosztów prezentuje poniższe zestawienie:</w:t>
      </w:r>
    </w:p>
    <w:p w:rsidR="00EB754A" w:rsidRDefault="00EB754A" w:rsidP="00EB754A">
      <w:pPr>
        <w:spacing w:after="0" w:line="240" w:lineRule="auto"/>
        <w:rPr>
          <w:rFonts w:ascii="Times New Roman" w:eastAsia="Times New Roman" w:hAnsi="Times New Roman"/>
          <w:b/>
          <w:sz w:val="24"/>
          <w:szCs w:val="24"/>
          <w:lang w:eastAsia="pl-PL"/>
        </w:rPr>
      </w:pPr>
    </w:p>
    <w:p w:rsidR="00313707" w:rsidRDefault="00313707" w:rsidP="00313707">
      <w:pPr>
        <w:spacing w:after="0" w:line="240" w:lineRule="auto"/>
        <w:rPr>
          <w:rFonts w:ascii="Times New Roman" w:eastAsia="Times New Roman" w:hAnsi="Times New Roman"/>
          <w:sz w:val="24"/>
          <w:szCs w:val="24"/>
          <w:lang w:eastAsia="pl-PL"/>
        </w:rPr>
      </w:pPr>
    </w:p>
    <w:p w:rsidR="00006280" w:rsidRPr="00006280" w:rsidRDefault="00006280" w:rsidP="00006280">
      <w:pPr>
        <w:spacing w:after="0" w:line="240" w:lineRule="auto"/>
        <w:jc w:val="center"/>
        <w:rPr>
          <w:rFonts w:ascii="Times New Roman" w:eastAsia="Times New Roman" w:hAnsi="Times New Roman"/>
          <w:b/>
          <w:sz w:val="24"/>
          <w:szCs w:val="24"/>
          <w:lang w:eastAsia="pl-PL"/>
        </w:rPr>
      </w:pPr>
    </w:p>
    <w:p w:rsidR="00006280" w:rsidRPr="00006280" w:rsidRDefault="00006280" w:rsidP="00006280">
      <w:pPr>
        <w:spacing w:after="0" w:line="240" w:lineRule="auto"/>
        <w:jc w:val="center"/>
        <w:rPr>
          <w:rFonts w:ascii="Times New Roman" w:eastAsia="Times New Roman" w:hAnsi="Times New Roman"/>
          <w:b/>
          <w:sz w:val="24"/>
          <w:szCs w:val="24"/>
          <w:lang w:eastAsia="pl-PL"/>
        </w:rPr>
      </w:pPr>
      <w:r w:rsidRPr="00006280">
        <w:rPr>
          <w:rFonts w:ascii="Times New Roman" w:eastAsia="Times New Roman" w:hAnsi="Times New Roman"/>
          <w:b/>
          <w:sz w:val="24"/>
          <w:szCs w:val="24"/>
          <w:lang w:eastAsia="pl-PL"/>
        </w:rPr>
        <w:t>Koszty Bibl</w:t>
      </w:r>
      <w:r>
        <w:rPr>
          <w:rFonts w:ascii="Times New Roman" w:eastAsia="Times New Roman" w:hAnsi="Times New Roman"/>
          <w:b/>
          <w:sz w:val="24"/>
          <w:szCs w:val="24"/>
          <w:lang w:eastAsia="pl-PL"/>
        </w:rPr>
        <w:t>ioteki Publicznej na dzień 31.12</w:t>
      </w:r>
      <w:r w:rsidR="002408F4">
        <w:rPr>
          <w:rFonts w:ascii="Times New Roman" w:eastAsia="Times New Roman" w:hAnsi="Times New Roman"/>
          <w:b/>
          <w:sz w:val="24"/>
          <w:szCs w:val="24"/>
          <w:lang w:eastAsia="pl-PL"/>
        </w:rPr>
        <w:t>.2020</w:t>
      </w:r>
      <w:r w:rsidRPr="00006280">
        <w:rPr>
          <w:rFonts w:ascii="Times New Roman" w:eastAsia="Times New Roman" w:hAnsi="Times New Roman"/>
          <w:b/>
          <w:sz w:val="24"/>
          <w:szCs w:val="24"/>
          <w:lang w:eastAsia="pl-PL"/>
        </w:rPr>
        <w:t>r</w:t>
      </w:r>
    </w:p>
    <w:p w:rsidR="00006280" w:rsidRPr="00006280" w:rsidRDefault="00006280" w:rsidP="00006280">
      <w:pPr>
        <w:spacing w:after="0" w:line="240" w:lineRule="auto"/>
        <w:rPr>
          <w:rFonts w:ascii="Times New Roman" w:eastAsia="Times New Roman" w:hAnsi="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3870"/>
        <w:gridCol w:w="1591"/>
        <w:gridCol w:w="1601"/>
        <w:gridCol w:w="1430"/>
      </w:tblGrid>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Lp.</w:t>
            </w:r>
          </w:p>
          <w:p w:rsidR="002408F4" w:rsidRPr="002408F4" w:rsidRDefault="002408F4" w:rsidP="002408F4">
            <w:pPr>
              <w:spacing w:after="0" w:line="240" w:lineRule="auto"/>
              <w:jc w:val="center"/>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Rodzaj kosztu</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Plan</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Wykonanie na dzień 3</w:t>
            </w:r>
            <w:r>
              <w:rPr>
                <w:rFonts w:ascii="Times New Roman" w:eastAsia="Times New Roman" w:hAnsi="Times New Roman"/>
                <w:b/>
                <w:sz w:val="24"/>
                <w:szCs w:val="24"/>
                <w:lang w:eastAsia="pl-PL"/>
              </w:rPr>
              <w:t>1.12</w:t>
            </w:r>
            <w:r w:rsidRPr="002408F4">
              <w:rPr>
                <w:rFonts w:ascii="Times New Roman" w:eastAsia="Times New Roman" w:hAnsi="Times New Roman"/>
                <w:b/>
                <w:sz w:val="24"/>
                <w:szCs w:val="24"/>
                <w:lang w:eastAsia="pl-PL"/>
              </w:rPr>
              <w:t>.2020r</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center"/>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 wykonania</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1.</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Wynagrodzenia osobowe wraz z nagrodą na dzień bibliotekarza</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95163" w:rsidP="00495163">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281</w:t>
            </w:r>
            <w:r w:rsidR="002408F4" w:rsidRPr="002408F4">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9</w:t>
            </w:r>
            <w:r w:rsidR="002408F4" w:rsidRPr="002408F4">
              <w:rPr>
                <w:rFonts w:ascii="Times New Roman" w:eastAsia="Times New Roman" w:hAnsi="Times New Roman"/>
                <w:b/>
                <w:sz w:val="24"/>
                <w:szCs w:val="24"/>
                <w:lang w:eastAsia="pl-PL"/>
              </w:rPr>
              <w:t>00,00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269.315,08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95,53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2.</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Składki na ubezpieczenie społeczne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503C15">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46</w:t>
            </w:r>
            <w:r w:rsidR="002408F4" w:rsidRPr="002408F4">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66</w:t>
            </w:r>
            <w:r w:rsidR="002408F4" w:rsidRPr="002408F4">
              <w:rPr>
                <w:rFonts w:ascii="Times New Roman" w:eastAsia="Times New Roman" w:hAnsi="Times New Roman"/>
                <w:b/>
                <w:sz w:val="24"/>
                <w:szCs w:val="24"/>
                <w:lang w:eastAsia="pl-PL"/>
              </w:rPr>
              <w:t>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F6133B"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46.659,65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99,99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3.</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Składki na Fundusz Pracy</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5.5</w:t>
            </w:r>
            <w:r w:rsidR="002408F4" w:rsidRPr="002408F4">
              <w:rPr>
                <w:rFonts w:ascii="Times New Roman" w:eastAsia="Times New Roman" w:hAnsi="Times New Roman"/>
                <w:b/>
                <w:sz w:val="24"/>
                <w:szCs w:val="24"/>
                <w:lang w:eastAsia="pl-PL"/>
              </w:rPr>
              <w:t>00,00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F6133B"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5.498,05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99,96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4.</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Wynagrodzenia nie zaliczane do wynagrodzeń osobowych</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503C15">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1</w:t>
            </w:r>
            <w:r w:rsidR="002408F4" w:rsidRPr="002408F4">
              <w:rPr>
                <w:rFonts w:ascii="Times New Roman" w:eastAsia="Times New Roman" w:hAnsi="Times New Roman"/>
                <w:b/>
                <w:sz w:val="24"/>
                <w:szCs w:val="24"/>
                <w:lang w:eastAsia="pl-PL"/>
              </w:rPr>
              <w:t>5.</w:t>
            </w:r>
            <w:r>
              <w:rPr>
                <w:rFonts w:ascii="Times New Roman" w:eastAsia="Times New Roman" w:hAnsi="Times New Roman"/>
                <w:b/>
                <w:sz w:val="24"/>
                <w:szCs w:val="24"/>
                <w:lang w:eastAsia="pl-PL"/>
              </w:rPr>
              <w:t>776</w:t>
            </w:r>
            <w:r w:rsidR="002408F4" w:rsidRPr="002408F4">
              <w:rPr>
                <w:rFonts w:ascii="Times New Roman" w:eastAsia="Times New Roman" w:hAnsi="Times New Roman"/>
                <w:b/>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15.775,22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99,99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5.</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 xml:space="preserve">Świadczenia dla pracowników </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7.751,25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7.751,30</w:t>
            </w:r>
            <w:r w:rsidR="002408F4" w:rsidRPr="002408F4">
              <w:rPr>
                <w:rFonts w:ascii="Times New Roman" w:eastAsia="Times New Roman" w:hAnsi="Times New Roman"/>
                <w:b/>
                <w:sz w:val="24"/>
                <w:szCs w:val="24"/>
                <w:lang w:eastAsia="pl-PL"/>
              </w:rPr>
              <w:t xml:space="preserve"> 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100 %</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6.</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 xml:space="preserve">Różne opłaty i składki </w:t>
            </w:r>
          </w:p>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Refundacja za ubezpieczenie budynku i wyposażenia</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2.718,00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95470C"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2.718,00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100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Podatek od nieruchomości</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1.458,00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1.458,00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100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Ubezpieczenia majątkowe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1.260,00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F6133B"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1.260,00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100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7.</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Energia</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503C15">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29</w:t>
            </w:r>
            <w:r w:rsidR="002408F4" w:rsidRPr="002408F4">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7</w:t>
            </w:r>
            <w:r w:rsidR="002408F4" w:rsidRPr="002408F4">
              <w:rPr>
                <w:rFonts w:ascii="Times New Roman" w:eastAsia="Times New Roman" w:hAnsi="Times New Roman"/>
                <w:b/>
                <w:sz w:val="24"/>
                <w:szCs w:val="24"/>
                <w:lang w:eastAsia="pl-PL"/>
              </w:rPr>
              <w:t>00,00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95470C"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29.682,00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99,93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energia elektryczna</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503C15">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r w:rsidR="002408F4" w:rsidRPr="002408F4">
              <w:rPr>
                <w:rFonts w:ascii="Times New Roman" w:eastAsia="Times New Roman" w:hAnsi="Times New Roman"/>
                <w:sz w:val="24"/>
                <w:szCs w:val="24"/>
                <w:lang w:eastAsia="pl-PL"/>
              </w:rPr>
              <w:t>.</w:t>
            </w:r>
            <w:r>
              <w:rPr>
                <w:rFonts w:ascii="Times New Roman" w:eastAsia="Times New Roman" w:hAnsi="Times New Roman"/>
                <w:sz w:val="24"/>
                <w:szCs w:val="24"/>
                <w:lang w:eastAsia="pl-PL"/>
              </w:rPr>
              <w:t>90</w:t>
            </w:r>
            <w:r w:rsidR="002408F4" w:rsidRPr="002408F4">
              <w:rPr>
                <w:rFonts w:ascii="Times New Roman" w:eastAsia="Times New Roman" w:hAnsi="Times New Roman"/>
                <w:sz w:val="24"/>
                <w:szCs w:val="24"/>
                <w:lang w:eastAsia="pl-PL"/>
              </w:rPr>
              <w:t>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4.898,24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99,96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woda</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20</w:t>
            </w:r>
            <w:r w:rsidR="002408F4" w:rsidRPr="002408F4">
              <w:rPr>
                <w:rFonts w:ascii="Times New Roman" w:eastAsia="Times New Roman" w:hAnsi="Times New Roman"/>
                <w:sz w:val="24"/>
                <w:szCs w:val="24"/>
                <w:lang w:eastAsia="pl-PL"/>
              </w:rPr>
              <w:t>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190,64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95,32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energia cieplna</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24.60</w:t>
            </w:r>
            <w:r w:rsidR="002408F4" w:rsidRPr="002408F4">
              <w:rPr>
                <w:rFonts w:ascii="Times New Roman" w:eastAsia="Times New Roman" w:hAnsi="Times New Roman"/>
                <w:sz w:val="24"/>
                <w:szCs w:val="24"/>
                <w:lang w:eastAsia="pl-PL"/>
              </w:rPr>
              <w:t>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24.593,12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100,02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8.</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Usługi</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962A81">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4</w:t>
            </w:r>
            <w:r w:rsidR="00962A81">
              <w:rPr>
                <w:rFonts w:ascii="Times New Roman" w:eastAsia="Times New Roman" w:hAnsi="Times New Roman"/>
                <w:b/>
                <w:sz w:val="24"/>
                <w:szCs w:val="24"/>
                <w:lang w:eastAsia="pl-PL"/>
              </w:rPr>
              <w:t>7</w:t>
            </w:r>
            <w:r>
              <w:rPr>
                <w:rFonts w:ascii="Times New Roman" w:eastAsia="Times New Roman" w:hAnsi="Times New Roman"/>
                <w:b/>
                <w:sz w:val="24"/>
                <w:szCs w:val="24"/>
                <w:lang w:eastAsia="pl-PL"/>
              </w:rPr>
              <w:t>.</w:t>
            </w:r>
            <w:r w:rsidR="00962A81">
              <w:rPr>
                <w:rFonts w:ascii="Times New Roman" w:eastAsia="Times New Roman" w:hAnsi="Times New Roman"/>
                <w:b/>
                <w:sz w:val="24"/>
                <w:szCs w:val="24"/>
                <w:lang w:eastAsia="pl-PL"/>
              </w:rPr>
              <w:t>85</w:t>
            </w:r>
            <w:r>
              <w:rPr>
                <w:rFonts w:ascii="Times New Roman" w:eastAsia="Times New Roman" w:hAnsi="Times New Roman"/>
                <w:b/>
                <w:sz w:val="24"/>
                <w:szCs w:val="24"/>
                <w:lang w:eastAsia="pl-PL"/>
              </w:rPr>
              <w:t>2</w:t>
            </w:r>
            <w:r w:rsidR="002408F4" w:rsidRPr="002408F4">
              <w:rPr>
                <w:rFonts w:ascii="Times New Roman" w:eastAsia="Times New Roman" w:hAnsi="Times New Roman"/>
                <w:b/>
                <w:sz w:val="24"/>
                <w:szCs w:val="24"/>
                <w:lang w:eastAsia="pl-PL"/>
              </w:rPr>
              <w:t>,75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95470C"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47.780,42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99,84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xml:space="preserve">- nieczystości płynne </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300,00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284,82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94,94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nieczystości stałe</w:t>
            </w:r>
          </w:p>
          <w:p w:rsidR="002408F4" w:rsidRPr="002408F4" w:rsidRDefault="002408F4" w:rsidP="002408F4">
            <w:pPr>
              <w:spacing w:after="0" w:line="240" w:lineRule="auto"/>
              <w:rPr>
                <w:rFonts w:ascii="Times New Roman" w:eastAsia="Times New Roman" w:hAnsi="Times New Roman"/>
                <w:sz w:val="24"/>
                <w:szCs w:val="24"/>
                <w:lang w:eastAsia="pl-PL"/>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503C15">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3.</w:t>
            </w:r>
            <w:r w:rsidR="00503C15">
              <w:rPr>
                <w:rFonts w:ascii="Times New Roman" w:eastAsia="Times New Roman" w:hAnsi="Times New Roman"/>
                <w:sz w:val="24"/>
                <w:szCs w:val="24"/>
                <w:lang w:eastAsia="pl-PL"/>
              </w:rPr>
              <w:t>16</w:t>
            </w:r>
            <w:r w:rsidRPr="002408F4">
              <w:rPr>
                <w:rFonts w:ascii="Times New Roman" w:eastAsia="Times New Roman" w:hAnsi="Times New Roman"/>
                <w:sz w:val="24"/>
                <w:szCs w:val="24"/>
                <w:lang w:eastAsia="pl-PL"/>
              </w:rPr>
              <w:t>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tabs>
                <w:tab w:val="left" w:pos="1335"/>
              </w:tabs>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3.151,75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99,73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rozmowy telefoniczne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962A81" w:rsidP="00962A81">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r w:rsidR="002408F4" w:rsidRPr="002408F4">
              <w:rPr>
                <w:rFonts w:ascii="Times New Roman" w:eastAsia="Times New Roman" w:hAnsi="Times New Roman"/>
                <w:sz w:val="24"/>
                <w:szCs w:val="24"/>
                <w:lang w:eastAsia="pl-PL"/>
              </w:rPr>
              <w:t>.</w:t>
            </w:r>
            <w:r>
              <w:rPr>
                <w:rFonts w:ascii="Times New Roman" w:eastAsia="Times New Roman" w:hAnsi="Times New Roman"/>
                <w:sz w:val="24"/>
                <w:szCs w:val="24"/>
                <w:lang w:eastAsia="pl-PL"/>
              </w:rPr>
              <w:t>52</w:t>
            </w:r>
            <w:r w:rsidR="00503C15">
              <w:rPr>
                <w:rFonts w:ascii="Times New Roman" w:eastAsia="Times New Roman" w:hAnsi="Times New Roman"/>
                <w:sz w:val="24"/>
                <w:szCs w:val="24"/>
                <w:lang w:eastAsia="pl-PL"/>
              </w:rPr>
              <w:t>5</w:t>
            </w:r>
            <w:r w:rsidR="002408F4" w:rsidRPr="002408F4">
              <w:rPr>
                <w:rFonts w:ascii="Times New Roman" w:eastAsia="Times New Roman" w:hAnsi="Times New Roman"/>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3.525,07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99,99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naprawa, konserwacja sprzętu</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503C15">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sidR="002408F4" w:rsidRPr="002408F4">
              <w:rPr>
                <w:rFonts w:ascii="Times New Roman" w:eastAsia="Times New Roman" w:hAnsi="Times New Roman"/>
                <w:sz w:val="24"/>
                <w:szCs w:val="24"/>
                <w:lang w:eastAsia="pl-PL"/>
              </w:rPr>
              <w:t>.00</w:t>
            </w:r>
            <w:r>
              <w:rPr>
                <w:rFonts w:ascii="Times New Roman" w:eastAsia="Times New Roman" w:hAnsi="Times New Roman"/>
                <w:sz w:val="24"/>
                <w:szCs w:val="24"/>
                <w:lang w:eastAsia="pl-PL"/>
              </w:rPr>
              <w:t>3</w:t>
            </w:r>
            <w:r w:rsidR="002408F4" w:rsidRPr="002408F4">
              <w:rPr>
                <w:rFonts w:ascii="Times New Roman" w:eastAsia="Times New Roman" w:hAnsi="Times New Roman"/>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5.003,00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100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monitorowanie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520,00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516,60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99,34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pozostałe usługi</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35.344,75</w:t>
            </w:r>
            <w:r w:rsidR="002408F4" w:rsidRPr="002408F4">
              <w:rPr>
                <w:rFonts w:ascii="Times New Roman" w:eastAsia="Times New Roman" w:hAnsi="Times New Roman"/>
                <w:sz w:val="24"/>
                <w:szCs w:val="24"/>
                <w:lang w:eastAsia="pl-PL"/>
              </w:rPr>
              <w:t xml:space="preserve">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35.299,18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99,87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9.</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 xml:space="preserve">Szkolenia </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03C15" w:rsidP="00503C15">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2.533</w:t>
            </w:r>
            <w:r w:rsidR="002408F4" w:rsidRPr="002408F4">
              <w:rPr>
                <w:rFonts w:ascii="Times New Roman" w:eastAsia="Times New Roman" w:hAnsi="Times New Roman"/>
                <w:b/>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F6133B"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2.532,77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99,99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10.</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Podróże służbowe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600,00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F6133B"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560,61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93,43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11.</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lastRenderedPageBreak/>
              <w:t>Materiały i wyposażenie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5606AB">
            <w:pPr>
              <w:spacing w:after="0" w:line="240" w:lineRule="auto"/>
              <w:jc w:val="right"/>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17.5</w:t>
            </w:r>
            <w:r w:rsidR="005606AB">
              <w:rPr>
                <w:rFonts w:ascii="Times New Roman" w:eastAsia="Times New Roman" w:hAnsi="Times New Roman"/>
                <w:b/>
                <w:sz w:val="24"/>
                <w:szCs w:val="24"/>
                <w:lang w:eastAsia="pl-PL"/>
              </w:rPr>
              <w:t>45</w:t>
            </w:r>
            <w:r w:rsidRPr="002408F4">
              <w:rPr>
                <w:rFonts w:ascii="Times New Roman" w:eastAsia="Times New Roman" w:hAnsi="Times New Roman"/>
                <w:b/>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95470C"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17.366,88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98,98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wyposażenie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8.000,00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7.828,96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97,86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środki czystości</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503C15">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2.</w:t>
            </w:r>
            <w:r w:rsidR="00503C15">
              <w:rPr>
                <w:rFonts w:ascii="Times New Roman" w:eastAsia="Times New Roman" w:hAnsi="Times New Roman"/>
                <w:sz w:val="24"/>
                <w:szCs w:val="24"/>
                <w:lang w:eastAsia="pl-PL"/>
              </w:rPr>
              <w:t>925</w:t>
            </w:r>
            <w:r w:rsidRPr="002408F4">
              <w:rPr>
                <w:rFonts w:ascii="Times New Roman" w:eastAsia="Times New Roman" w:hAnsi="Times New Roman"/>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2.924,93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99,99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materiały biurowe i plastyczne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606AB"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6.62</w:t>
            </w:r>
            <w:r w:rsidR="002408F4" w:rsidRPr="002408F4">
              <w:rPr>
                <w:rFonts w:ascii="Times New Roman" w:eastAsia="Times New Roman" w:hAnsi="Times New Roman"/>
                <w:sz w:val="24"/>
                <w:szCs w:val="24"/>
                <w:lang w:eastAsia="pl-PL"/>
              </w:rPr>
              <w:t>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6.612,99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99,89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 xml:space="preserve">12. </w:t>
            </w:r>
          </w:p>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Prasa i zbiory</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606AB" w:rsidP="005606AB">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27</w:t>
            </w:r>
            <w:r w:rsidR="002408F4" w:rsidRPr="002408F4">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717</w:t>
            </w:r>
            <w:r w:rsidR="002408F4" w:rsidRPr="002408F4">
              <w:rPr>
                <w:rFonts w:ascii="Times New Roman" w:eastAsia="Times New Roman" w:hAnsi="Times New Roman"/>
                <w:b/>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95470C"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27.711,77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99,98 </w:t>
            </w:r>
            <w:r w:rsidR="002408F4" w:rsidRPr="002408F4">
              <w:rPr>
                <w:rFonts w:ascii="Times New Roman" w:eastAsia="Times New Roman" w:hAnsi="Times New Roman"/>
                <w:b/>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prasa</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606AB"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2.750</w:t>
            </w:r>
            <w:r w:rsidR="002408F4" w:rsidRPr="002408F4">
              <w:rPr>
                <w:rFonts w:ascii="Times New Roman" w:eastAsia="Times New Roman" w:hAnsi="Times New Roman"/>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2.743,90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99,77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książki – uzupełnienie zbioru</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jc w:val="right"/>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16.000,00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16.000,00 </w:t>
            </w:r>
            <w:r w:rsidR="002408F4" w:rsidRPr="002408F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100 </w:t>
            </w:r>
            <w:r w:rsidR="002408F4" w:rsidRPr="002408F4">
              <w:rPr>
                <w:rFonts w:ascii="Times New Roman" w:eastAsia="Times New Roman" w:hAnsi="Times New Roman"/>
                <w:sz w:val="24"/>
                <w:szCs w:val="24"/>
                <w:lang w:eastAsia="pl-PL"/>
              </w:rPr>
              <w:t>%</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dotacja z Biblioteki Narodowej</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606AB"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8.077</w:t>
            </w:r>
            <w:r w:rsidR="002408F4" w:rsidRPr="002408F4">
              <w:rPr>
                <w:rFonts w:ascii="Times New Roman" w:eastAsia="Times New Roman" w:hAnsi="Times New Roman"/>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1C1402">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8.077,00 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100 %</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sz w:val="24"/>
                <w:szCs w:val="24"/>
                <w:lang w:eastAsia="pl-PL"/>
              </w:rPr>
            </w:pPr>
            <w:r w:rsidRPr="002408F4">
              <w:rPr>
                <w:rFonts w:ascii="Times New Roman" w:eastAsia="Times New Roman" w:hAnsi="Times New Roman"/>
                <w:sz w:val="24"/>
                <w:szCs w:val="24"/>
                <w:lang w:eastAsia="pl-PL"/>
              </w:rPr>
              <w:t>- książki otrzymane w darze</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606AB" w:rsidP="005606AB">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89</w:t>
            </w:r>
            <w:r w:rsidR="002408F4" w:rsidRPr="002408F4">
              <w:rPr>
                <w:rFonts w:ascii="Times New Roman" w:eastAsia="Times New Roman" w:hAnsi="Times New Roman"/>
                <w:sz w:val="24"/>
                <w:szCs w:val="24"/>
                <w:lang w:eastAsia="pl-PL"/>
              </w:rPr>
              <w:t>0,00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1C1402" w:rsidP="00DC5E9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890,87 </w:t>
            </w:r>
            <w:r w:rsidR="00DC5E94">
              <w:rPr>
                <w:rFonts w:ascii="Times New Roman" w:eastAsia="Times New Roman" w:hAnsi="Times New Roman"/>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sz w:val="24"/>
                <w:szCs w:val="24"/>
                <w:lang w:eastAsia="pl-PL"/>
              </w:rPr>
            </w:pPr>
            <w:r>
              <w:rPr>
                <w:rFonts w:ascii="Times New Roman" w:eastAsia="Times New Roman" w:hAnsi="Times New Roman"/>
                <w:sz w:val="24"/>
                <w:szCs w:val="24"/>
                <w:lang w:eastAsia="pl-PL"/>
              </w:rPr>
              <w:t>100,09 %</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13.</w:t>
            </w: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 xml:space="preserve">Pozostałe koszty </w:t>
            </w:r>
            <w:r w:rsidRPr="002408F4">
              <w:rPr>
                <w:rFonts w:ascii="Times New Roman" w:eastAsia="Times New Roman" w:hAnsi="Times New Roman"/>
                <w:sz w:val="24"/>
                <w:szCs w:val="24"/>
                <w:lang w:eastAsia="pl-PL"/>
              </w:rPr>
              <w:t xml:space="preserve">(materiały do bieżących napraw, bieżące i drobne zakupy wyposażenia, naczynia jednorazowe, nagrody w konkursach, art. na spotkania okolicznościowe, druk) </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5606AB"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9.900</w:t>
            </w:r>
            <w:r w:rsidR="002408F4" w:rsidRPr="002408F4">
              <w:rPr>
                <w:rFonts w:ascii="Times New Roman" w:eastAsia="Times New Roman" w:hAnsi="Times New Roman"/>
                <w:b/>
                <w:sz w:val="24"/>
                <w:szCs w:val="24"/>
                <w:lang w:eastAsia="pl-PL"/>
              </w:rPr>
              <w:t>,00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F6133B"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9.850,79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99,50 </w:t>
            </w:r>
            <w:r w:rsidR="002408F4" w:rsidRPr="002408F4">
              <w:rPr>
                <w:rFonts w:ascii="Times New Roman" w:eastAsia="Times New Roman" w:hAnsi="Times New Roman"/>
                <w:b/>
                <w:sz w:val="24"/>
                <w:szCs w:val="24"/>
                <w:lang w:eastAsia="pl-PL"/>
              </w:rPr>
              <w:t>%</w:t>
            </w:r>
          </w:p>
        </w:tc>
      </w:tr>
      <w:tr w:rsidR="007E5FC5"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7E5FC5" w:rsidRPr="002408F4" w:rsidRDefault="007E5FC5" w:rsidP="002408F4">
            <w:pPr>
              <w:spacing w:after="0" w:line="240" w:lineRule="auto"/>
              <w:rPr>
                <w:rFonts w:ascii="Times New Roman" w:eastAsia="Times New Roman" w:hAnsi="Times New Roman"/>
                <w:b/>
                <w:sz w:val="24"/>
                <w:szCs w:val="24"/>
                <w:lang w:eastAsia="pl-PL"/>
              </w:rPr>
            </w:pPr>
            <w:r>
              <w:rPr>
                <w:rFonts w:ascii="Times New Roman" w:eastAsia="Times New Roman" w:hAnsi="Times New Roman"/>
                <w:b/>
                <w:sz w:val="24"/>
                <w:szCs w:val="24"/>
                <w:lang w:eastAsia="pl-PL"/>
              </w:rPr>
              <w:t>14.</w:t>
            </w: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7E5FC5" w:rsidRPr="002408F4" w:rsidRDefault="007E5FC5" w:rsidP="002408F4">
            <w:pPr>
              <w:spacing w:after="0" w:line="240" w:lineRule="auto"/>
              <w:rPr>
                <w:rFonts w:ascii="Times New Roman" w:eastAsia="Times New Roman" w:hAnsi="Times New Roman"/>
                <w:b/>
                <w:sz w:val="24"/>
                <w:szCs w:val="24"/>
                <w:lang w:eastAsia="pl-PL"/>
              </w:rPr>
            </w:pPr>
            <w:r>
              <w:rPr>
                <w:rFonts w:ascii="Times New Roman" w:eastAsia="Times New Roman" w:hAnsi="Times New Roman"/>
                <w:b/>
                <w:sz w:val="24"/>
                <w:szCs w:val="24"/>
                <w:lang w:eastAsia="pl-PL"/>
              </w:rPr>
              <w:t>Amortyzacja</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E5FC5" w:rsidRPr="00FD66F1" w:rsidRDefault="00FD66F1" w:rsidP="002408F4">
            <w:pPr>
              <w:spacing w:after="0" w:line="240" w:lineRule="auto"/>
              <w:jc w:val="right"/>
              <w:rPr>
                <w:rFonts w:ascii="Times New Roman" w:eastAsia="Times New Roman" w:hAnsi="Times New Roman"/>
                <w:b/>
                <w:sz w:val="24"/>
                <w:szCs w:val="24"/>
                <w:lang w:eastAsia="pl-PL"/>
              </w:rPr>
            </w:pPr>
            <w:r w:rsidRPr="00FD66F1">
              <w:rPr>
                <w:rFonts w:ascii="Times New Roman" w:eastAsia="Times New Roman" w:hAnsi="Times New Roman"/>
                <w:b/>
                <w:sz w:val="24"/>
                <w:szCs w:val="24"/>
                <w:lang w:eastAsia="pl-PL"/>
              </w:rPr>
              <w:t>8.732,24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7E5FC5" w:rsidRPr="00FD66F1" w:rsidRDefault="00FD66F1" w:rsidP="002408F4">
            <w:pPr>
              <w:spacing w:after="0" w:line="240" w:lineRule="auto"/>
              <w:jc w:val="right"/>
              <w:rPr>
                <w:rFonts w:ascii="Times New Roman" w:eastAsia="Times New Roman" w:hAnsi="Times New Roman"/>
                <w:b/>
                <w:sz w:val="24"/>
                <w:szCs w:val="24"/>
                <w:lang w:eastAsia="pl-PL"/>
              </w:rPr>
            </w:pPr>
            <w:r w:rsidRPr="00FD66F1">
              <w:rPr>
                <w:rFonts w:ascii="Times New Roman" w:eastAsia="Times New Roman" w:hAnsi="Times New Roman"/>
                <w:b/>
                <w:sz w:val="24"/>
                <w:szCs w:val="24"/>
                <w:lang w:eastAsia="pl-PL"/>
              </w:rPr>
              <w:t>8.732,24 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7E5FC5" w:rsidRPr="002408F4" w:rsidRDefault="00DC5E94"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100 %</w:t>
            </w:r>
          </w:p>
        </w:tc>
      </w:tr>
      <w:tr w:rsidR="002408F4" w:rsidRPr="002408F4" w:rsidTr="00CA36F5">
        <w:tc>
          <w:tcPr>
            <w:tcW w:w="570"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2408F4" w:rsidP="002408F4">
            <w:pPr>
              <w:spacing w:after="0" w:line="240" w:lineRule="auto"/>
              <w:rPr>
                <w:rFonts w:ascii="Times New Roman" w:eastAsia="Times New Roman" w:hAnsi="Times New Roman"/>
                <w:b/>
                <w:sz w:val="24"/>
                <w:szCs w:val="24"/>
                <w:lang w:eastAsia="pl-PL"/>
              </w:rPr>
            </w:pPr>
            <w:r w:rsidRPr="002408F4">
              <w:rPr>
                <w:rFonts w:ascii="Times New Roman" w:eastAsia="Times New Roman" w:hAnsi="Times New Roman"/>
                <w:b/>
                <w:sz w:val="24"/>
                <w:szCs w:val="24"/>
                <w:lang w:eastAsia="pl-PL"/>
              </w:rPr>
              <w:t>Ogółem:</w:t>
            </w: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962A81"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504.885,24</w:t>
            </w:r>
            <w:r w:rsidR="002408F4" w:rsidRPr="002408F4">
              <w:rPr>
                <w:rFonts w:ascii="Times New Roman" w:eastAsia="Times New Roman" w:hAnsi="Times New Roman"/>
                <w:b/>
                <w:sz w:val="24"/>
                <w:szCs w:val="24"/>
                <w:lang w:eastAsia="pl-PL"/>
              </w:rPr>
              <w:t xml:space="preserve"> zł</w:t>
            </w: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FD66F1"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491.934</w:t>
            </w:r>
            <w:r w:rsidR="00402B25">
              <w:rPr>
                <w:rFonts w:ascii="Times New Roman" w:eastAsia="Times New Roman" w:hAnsi="Times New Roman"/>
                <w:b/>
                <w:sz w:val="24"/>
                <w:szCs w:val="24"/>
                <w:lang w:eastAsia="pl-PL"/>
              </w:rPr>
              <w:t xml:space="preserve">,78 </w:t>
            </w:r>
            <w:r w:rsidR="000C3CBE">
              <w:rPr>
                <w:rFonts w:ascii="Times New Roman" w:eastAsia="Times New Roman" w:hAnsi="Times New Roman"/>
                <w:b/>
                <w:sz w:val="24"/>
                <w:szCs w:val="24"/>
                <w:lang w:eastAsia="pl-PL"/>
              </w:rPr>
              <w:t xml:space="preserve"> </w:t>
            </w:r>
            <w:r w:rsidR="002408F4" w:rsidRPr="002408F4">
              <w:rPr>
                <w:rFonts w:ascii="Times New Roman" w:eastAsia="Times New Roman" w:hAnsi="Times New Roman"/>
                <w:b/>
                <w:sz w:val="24"/>
                <w:szCs w:val="24"/>
                <w:lang w:eastAsia="pl-PL"/>
              </w:rPr>
              <w:t>zł</w:t>
            </w:r>
          </w:p>
        </w:tc>
        <w:tc>
          <w:tcPr>
            <w:tcW w:w="1438" w:type="dxa"/>
            <w:tcBorders>
              <w:top w:val="single" w:sz="4" w:space="0" w:color="auto"/>
              <w:left w:val="single" w:sz="4" w:space="0" w:color="auto"/>
              <w:bottom w:val="single" w:sz="4" w:space="0" w:color="auto"/>
              <w:right w:val="single" w:sz="4" w:space="0" w:color="auto"/>
            </w:tcBorders>
            <w:shd w:val="clear" w:color="auto" w:fill="auto"/>
          </w:tcPr>
          <w:p w:rsidR="002408F4" w:rsidRPr="002408F4" w:rsidRDefault="00402B25" w:rsidP="002408F4">
            <w:pPr>
              <w:spacing w:after="0" w:line="240" w:lineRule="auto"/>
              <w:jc w:val="right"/>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97,43 </w:t>
            </w:r>
            <w:r w:rsidR="002408F4" w:rsidRPr="002408F4">
              <w:rPr>
                <w:rFonts w:ascii="Times New Roman" w:eastAsia="Times New Roman" w:hAnsi="Times New Roman"/>
                <w:b/>
                <w:sz w:val="24"/>
                <w:szCs w:val="24"/>
                <w:lang w:eastAsia="pl-PL"/>
              </w:rPr>
              <w:t>%</w:t>
            </w:r>
          </w:p>
        </w:tc>
      </w:tr>
    </w:tbl>
    <w:p w:rsidR="00006280" w:rsidRDefault="00006280" w:rsidP="00313707">
      <w:pPr>
        <w:spacing w:after="0" w:line="240" w:lineRule="auto"/>
        <w:rPr>
          <w:rFonts w:ascii="Times New Roman" w:eastAsia="Times New Roman" w:hAnsi="Times New Roman"/>
          <w:sz w:val="24"/>
          <w:szCs w:val="24"/>
          <w:lang w:eastAsia="pl-PL"/>
        </w:rPr>
      </w:pPr>
    </w:p>
    <w:p w:rsidR="00EB754A" w:rsidRDefault="00EB754A" w:rsidP="00EB754A">
      <w:pPr>
        <w:spacing w:after="0" w:line="240" w:lineRule="auto"/>
        <w:rPr>
          <w:rFonts w:ascii="Times New Roman" w:eastAsia="Times New Roman" w:hAnsi="Times New Roman"/>
          <w:sz w:val="24"/>
          <w:szCs w:val="24"/>
          <w:lang w:eastAsia="pl-PL"/>
        </w:rPr>
      </w:pPr>
    </w:p>
    <w:p w:rsidR="00EB754A" w:rsidRDefault="00EB754A" w:rsidP="00EB754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W zestawieniu zawarte są koszty poniesione na:</w:t>
      </w:r>
    </w:p>
    <w:p w:rsidR="00EB754A" w:rsidRPr="00A359DF" w:rsidRDefault="00EB754A" w:rsidP="00EB754A">
      <w:pPr>
        <w:numPr>
          <w:ilvl w:val="0"/>
          <w:numId w:val="1"/>
        </w:numPr>
        <w:spacing w:after="0" w:line="240" w:lineRule="auto"/>
        <w:rPr>
          <w:rFonts w:ascii="Times New Roman" w:eastAsia="Times New Roman" w:hAnsi="Times New Roman"/>
          <w:b/>
          <w:sz w:val="24"/>
          <w:szCs w:val="24"/>
          <w:lang w:eastAsia="pl-PL"/>
        </w:rPr>
      </w:pPr>
      <w:r w:rsidRPr="00A359DF">
        <w:rPr>
          <w:rFonts w:ascii="Times New Roman" w:eastAsia="Times New Roman" w:hAnsi="Times New Roman"/>
          <w:b/>
          <w:sz w:val="24"/>
          <w:szCs w:val="24"/>
          <w:lang w:eastAsia="pl-PL"/>
        </w:rPr>
        <w:t>Spotkania autorskie –</w:t>
      </w:r>
      <w:r w:rsidR="00D76939"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 xml:space="preserve">           </w:t>
      </w:r>
      <w:r w:rsidR="00D76939"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 xml:space="preserve">- </w:t>
      </w:r>
      <w:r w:rsidRPr="00A359DF">
        <w:rPr>
          <w:rFonts w:ascii="Times New Roman" w:eastAsia="Times New Roman" w:hAnsi="Times New Roman"/>
          <w:b/>
          <w:sz w:val="24"/>
          <w:szCs w:val="24"/>
          <w:lang w:eastAsia="pl-PL"/>
        </w:rPr>
        <w:t>zł</w:t>
      </w:r>
    </w:p>
    <w:p w:rsidR="00EB754A" w:rsidRPr="00A359DF" w:rsidRDefault="00C70B5A" w:rsidP="00EB754A">
      <w:pPr>
        <w:numPr>
          <w:ilvl w:val="0"/>
          <w:numId w:val="1"/>
        </w:numPr>
        <w:spacing w:after="0" w:line="240" w:lineRule="auto"/>
        <w:rPr>
          <w:rFonts w:ascii="Times New Roman" w:eastAsia="Times New Roman" w:hAnsi="Times New Roman"/>
          <w:b/>
          <w:sz w:val="24"/>
          <w:szCs w:val="24"/>
          <w:lang w:eastAsia="pl-PL"/>
        </w:rPr>
      </w:pPr>
      <w:r w:rsidRPr="00A359DF">
        <w:rPr>
          <w:rFonts w:ascii="Times New Roman" w:eastAsia="Times New Roman" w:hAnsi="Times New Roman"/>
          <w:b/>
          <w:sz w:val="24"/>
          <w:szCs w:val="24"/>
          <w:lang w:eastAsia="pl-PL"/>
        </w:rPr>
        <w:t xml:space="preserve">Noc Świętojańska – </w:t>
      </w:r>
      <w:r w:rsidR="00D76939"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 xml:space="preserve"> </w:t>
      </w:r>
      <w:r w:rsidR="00D76939"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 xml:space="preserve">13.837,50 </w:t>
      </w:r>
      <w:r w:rsidR="00EB754A" w:rsidRPr="00A359DF">
        <w:rPr>
          <w:rFonts w:ascii="Times New Roman" w:eastAsia="Times New Roman" w:hAnsi="Times New Roman"/>
          <w:b/>
          <w:sz w:val="24"/>
          <w:szCs w:val="24"/>
          <w:lang w:eastAsia="pl-PL"/>
        </w:rPr>
        <w:t>zł</w:t>
      </w:r>
    </w:p>
    <w:p w:rsidR="00EB754A" w:rsidRPr="00A359DF" w:rsidRDefault="00EB754A" w:rsidP="00EB754A">
      <w:pPr>
        <w:numPr>
          <w:ilvl w:val="0"/>
          <w:numId w:val="1"/>
        </w:numPr>
        <w:spacing w:after="0" w:line="240" w:lineRule="auto"/>
        <w:rPr>
          <w:rFonts w:ascii="Times New Roman" w:eastAsia="Times New Roman" w:hAnsi="Times New Roman"/>
          <w:b/>
          <w:sz w:val="24"/>
          <w:szCs w:val="24"/>
          <w:lang w:eastAsia="pl-PL"/>
        </w:rPr>
      </w:pPr>
      <w:r w:rsidRPr="00A359DF">
        <w:rPr>
          <w:rFonts w:ascii="Times New Roman" w:eastAsia="Times New Roman" w:hAnsi="Times New Roman"/>
          <w:b/>
          <w:sz w:val="24"/>
          <w:szCs w:val="24"/>
          <w:lang w:eastAsia="pl-PL"/>
        </w:rPr>
        <w:t xml:space="preserve">Związek Emerytów i Rencistów </w:t>
      </w:r>
      <w:r w:rsidR="00D76939"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2.080,33</w:t>
      </w:r>
      <w:r w:rsidR="00D76939" w:rsidRPr="00A359DF">
        <w:rPr>
          <w:rFonts w:ascii="Times New Roman" w:eastAsia="Times New Roman" w:hAnsi="Times New Roman"/>
          <w:b/>
          <w:sz w:val="24"/>
          <w:szCs w:val="24"/>
          <w:lang w:eastAsia="pl-PL"/>
        </w:rPr>
        <w:t xml:space="preserve"> </w:t>
      </w:r>
      <w:r w:rsidR="001B1BD6" w:rsidRPr="00A359DF">
        <w:rPr>
          <w:rFonts w:ascii="Times New Roman" w:eastAsia="Times New Roman" w:hAnsi="Times New Roman"/>
          <w:b/>
          <w:sz w:val="24"/>
          <w:szCs w:val="24"/>
          <w:lang w:eastAsia="pl-PL"/>
        </w:rPr>
        <w:t>zł</w:t>
      </w:r>
    </w:p>
    <w:p w:rsidR="00EB754A" w:rsidRPr="00A359DF" w:rsidRDefault="00EB754A" w:rsidP="00EB754A">
      <w:pPr>
        <w:numPr>
          <w:ilvl w:val="0"/>
          <w:numId w:val="1"/>
        </w:numPr>
        <w:spacing w:after="0" w:line="240" w:lineRule="auto"/>
        <w:rPr>
          <w:rFonts w:ascii="Times New Roman" w:eastAsia="Times New Roman" w:hAnsi="Times New Roman"/>
          <w:b/>
          <w:sz w:val="24"/>
          <w:szCs w:val="24"/>
          <w:lang w:eastAsia="pl-PL"/>
        </w:rPr>
      </w:pPr>
      <w:proofErr w:type="spellStart"/>
      <w:r w:rsidRPr="00A359DF">
        <w:rPr>
          <w:rFonts w:ascii="Times New Roman" w:eastAsia="Times New Roman" w:hAnsi="Times New Roman"/>
          <w:b/>
          <w:sz w:val="24"/>
          <w:szCs w:val="24"/>
          <w:lang w:eastAsia="pl-PL"/>
        </w:rPr>
        <w:t>Pozost</w:t>
      </w:r>
      <w:proofErr w:type="spellEnd"/>
      <w:r w:rsidRPr="00A359DF">
        <w:rPr>
          <w:rFonts w:ascii="Times New Roman" w:eastAsia="Times New Roman" w:hAnsi="Times New Roman"/>
          <w:b/>
          <w:sz w:val="24"/>
          <w:szCs w:val="24"/>
          <w:lang w:eastAsia="pl-PL"/>
        </w:rPr>
        <w:t>. imprezy kulturalne</w:t>
      </w:r>
      <w:r w:rsidR="00EA3ADE" w:rsidRPr="00EA3ADE">
        <w:rPr>
          <w:rFonts w:ascii="Times New Roman" w:eastAsia="Times New Roman" w:hAnsi="Times New Roman"/>
          <w:sz w:val="24"/>
          <w:szCs w:val="24"/>
          <w:lang w:eastAsia="pl-PL"/>
        </w:rPr>
        <w:t>(Wielkanoc, Boże Narodzenie, Tydzień Bibliotek</w:t>
      </w:r>
      <w:r w:rsidRPr="00A359DF">
        <w:rPr>
          <w:rFonts w:ascii="Times New Roman" w:eastAsia="Times New Roman" w:hAnsi="Times New Roman"/>
          <w:b/>
          <w:sz w:val="24"/>
          <w:szCs w:val="24"/>
          <w:lang w:eastAsia="pl-PL"/>
        </w:rPr>
        <w:t xml:space="preserve"> – </w:t>
      </w:r>
      <w:r w:rsidR="00D76939"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5.625,95 zł</w:t>
      </w:r>
      <w:r w:rsidR="00D76939" w:rsidRPr="00A359DF">
        <w:rPr>
          <w:rFonts w:ascii="Times New Roman" w:eastAsia="Times New Roman" w:hAnsi="Times New Roman"/>
          <w:b/>
          <w:sz w:val="24"/>
          <w:szCs w:val="24"/>
          <w:lang w:eastAsia="pl-PL"/>
        </w:rPr>
        <w:t xml:space="preserve">          </w:t>
      </w:r>
    </w:p>
    <w:p w:rsidR="00EB754A" w:rsidRPr="00A359DF" w:rsidRDefault="00EB754A" w:rsidP="00EB754A">
      <w:pPr>
        <w:numPr>
          <w:ilvl w:val="0"/>
          <w:numId w:val="1"/>
        </w:numPr>
        <w:spacing w:after="0" w:line="240" w:lineRule="auto"/>
        <w:rPr>
          <w:rFonts w:ascii="Times New Roman" w:eastAsia="Times New Roman" w:hAnsi="Times New Roman"/>
          <w:b/>
          <w:sz w:val="24"/>
          <w:szCs w:val="24"/>
          <w:lang w:eastAsia="pl-PL"/>
        </w:rPr>
      </w:pPr>
      <w:r w:rsidRPr="00A359DF">
        <w:rPr>
          <w:rFonts w:ascii="Times New Roman" w:eastAsia="Times New Roman" w:hAnsi="Times New Roman"/>
          <w:b/>
          <w:sz w:val="24"/>
          <w:szCs w:val="24"/>
          <w:lang w:eastAsia="pl-PL"/>
        </w:rPr>
        <w:t xml:space="preserve">„Ferie w Bibliotece” – </w:t>
      </w:r>
      <w:r w:rsidR="00E860FA"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 xml:space="preserve">  </w:t>
      </w:r>
      <w:r w:rsidR="00E860FA"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1.773,16</w:t>
      </w:r>
      <w:r w:rsidRPr="00A359DF">
        <w:rPr>
          <w:rFonts w:ascii="Times New Roman" w:eastAsia="Times New Roman" w:hAnsi="Times New Roman"/>
          <w:b/>
          <w:sz w:val="24"/>
          <w:szCs w:val="24"/>
          <w:lang w:eastAsia="pl-PL"/>
        </w:rPr>
        <w:t xml:space="preserve"> zł </w:t>
      </w:r>
    </w:p>
    <w:p w:rsidR="00EB754A" w:rsidRPr="00A359DF" w:rsidRDefault="00C70B5A" w:rsidP="00EB754A">
      <w:pPr>
        <w:numPr>
          <w:ilvl w:val="0"/>
          <w:numId w:val="1"/>
        </w:numPr>
        <w:spacing w:after="0" w:line="240" w:lineRule="auto"/>
        <w:rPr>
          <w:rFonts w:ascii="Times New Roman" w:eastAsia="Times New Roman" w:hAnsi="Times New Roman"/>
          <w:b/>
          <w:sz w:val="24"/>
          <w:szCs w:val="24"/>
          <w:lang w:eastAsia="pl-PL"/>
        </w:rPr>
      </w:pPr>
      <w:r w:rsidRPr="00A359DF">
        <w:rPr>
          <w:rFonts w:ascii="Times New Roman" w:eastAsia="Times New Roman" w:hAnsi="Times New Roman"/>
          <w:b/>
          <w:sz w:val="24"/>
          <w:szCs w:val="24"/>
          <w:lang w:eastAsia="pl-PL"/>
        </w:rPr>
        <w:t xml:space="preserve">„Lato w mieście” – </w:t>
      </w:r>
      <w:r w:rsidR="00E860FA"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 xml:space="preserve"> </w:t>
      </w:r>
      <w:r w:rsidR="00E860FA"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 xml:space="preserve"> </w:t>
      </w:r>
      <w:r w:rsidR="00E860FA" w:rsidRPr="00A359DF">
        <w:rPr>
          <w:rFonts w:ascii="Times New Roman" w:eastAsia="Times New Roman" w:hAnsi="Times New Roman"/>
          <w:b/>
          <w:sz w:val="24"/>
          <w:szCs w:val="24"/>
          <w:lang w:eastAsia="pl-PL"/>
        </w:rPr>
        <w:t xml:space="preserve">    </w:t>
      </w:r>
      <w:r w:rsidR="001123B3">
        <w:rPr>
          <w:rFonts w:ascii="Times New Roman" w:eastAsia="Times New Roman" w:hAnsi="Times New Roman"/>
          <w:b/>
          <w:sz w:val="24"/>
          <w:szCs w:val="24"/>
          <w:lang w:eastAsia="pl-PL"/>
        </w:rPr>
        <w:t>2.065,20</w:t>
      </w:r>
      <w:r w:rsidR="00EB754A" w:rsidRPr="00A359DF">
        <w:rPr>
          <w:rFonts w:ascii="Times New Roman" w:eastAsia="Times New Roman" w:hAnsi="Times New Roman"/>
          <w:b/>
          <w:sz w:val="24"/>
          <w:szCs w:val="24"/>
          <w:lang w:eastAsia="pl-PL"/>
        </w:rPr>
        <w:t xml:space="preserve"> zł </w:t>
      </w:r>
    </w:p>
    <w:p w:rsidR="00EB754A" w:rsidRDefault="00EB754A" w:rsidP="00EB754A">
      <w:pPr>
        <w:spacing w:after="0" w:line="240" w:lineRule="auto"/>
        <w:rPr>
          <w:rFonts w:ascii="Times New Roman" w:eastAsia="Times New Roman" w:hAnsi="Times New Roman"/>
          <w:sz w:val="24"/>
          <w:szCs w:val="24"/>
          <w:lang w:eastAsia="pl-PL"/>
        </w:rPr>
      </w:pPr>
    </w:p>
    <w:p w:rsidR="00067514" w:rsidRDefault="00034204" w:rsidP="00EA3ADE">
      <w:pPr>
        <w:rPr>
          <w:rFonts w:ascii="Times New Roman" w:eastAsia="Times New Roman" w:hAnsi="Times New Roman"/>
          <w:sz w:val="24"/>
          <w:szCs w:val="24"/>
          <w:lang w:eastAsia="pl-PL"/>
        </w:rPr>
      </w:pPr>
      <w:r>
        <w:rPr>
          <w:rFonts w:ascii="Times New Roman" w:eastAsia="Times New Roman" w:hAnsi="Times New Roman"/>
          <w:sz w:val="24"/>
          <w:szCs w:val="24"/>
          <w:lang w:eastAsia="pl-PL"/>
        </w:rPr>
        <w:t>Ze środków pieniężnych w 2020 r zostały również zapłacone krótkoterminowe zobowiązania  w ramach prowadzonej działalności za rok 2019 w kwocie</w:t>
      </w:r>
      <w:r w:rsidR="00EB754A">
        <w:rPr>
          <w:rFonts w:ascii="Times New Roman" w:eastAsia="Times New Roman" w:hAnsi="Times New Roman"/>
          <w:sz w:val="24"/>
          <w:szCs w:val="24"/>
          <w:lang w:eastAsia="pl-PL"/>
        </w:rPr>
        <w:t xml:space="preserve"> </w:t>
      </w:r>
      <w:r w:rsidR="00EA3ADE">
        <w:rPr>
          <w:rFonts w:ascii="Times New Roman" w:eastAsia="Times New Roman" w:hAnsi="Times New Roman"/>
          <w:sz w:val="24"/>
          <w:szCs w:val="24"/>
          <w:lang w:eastAsia="pl-PL"/>
        </w:rPr>
        <w:t>12.140,57</w:t>
      </w:r>
      <w:r w:rsidR="00EB754A">
        <w:rPr>
          <w:rFonts w:ascii="Times New Roman" w:eastAsia="Times New Roman" w:hAnsi="Times New Roman"/>
          <w:sz w:val="24"/>
          <w:szCs w:val="24"/>
          <w:lang w:eastAsia="pl-PL"/>
        </w:rPr>
        <w:t xml:space="preserve"> zł. Składają się na nie bieżące krótkoterminowe zobowiązania z tytułu dostaw i usług – </w:t>
      </w:r>
      <w:r w:rsidR="00EA3ADE">
        <w:rPr>
          <w:rFonts w:ascii="Times New Roman" w:eastAsia="Times New Roman" w:hAnsi="Times New Roman"/>
          <w:sz w:val="24"/>
          <w:szCs w:val="24"/>
          <w:lang w:eastAsia="pl-PL"/>
        </w:rPr>
        <w:t>283,46</w:t>
      </w:r>
      <w:r w:rsidR="00067514">
        <w:rPr>
          <w:rFonts w:ascii="Times New Roman" w:eastAsia="Times New Roman" w:hAnsi="Times New Roman"/>
          <w:sz w:val="24"/>
          <w:szCs w:val="24"/>
          <w:lang w:eastAsia="pl-PL"/>
        </w:rPr>
        <w:t xml:space="preserve"> zł,</w:t>
      </w:r>
      <w:r w:rsidR="00067514" w:rsidRPr="00067514">
        <w:rPr>
          <w:rFonts w:ascii="Times New Roman" w:eastAsia="Times New Roman" w:hAnsi="Times New Roman"/>
          <w:sz w:val="24"/>
          <w:szCs w:val="24"/>
          <w:lang w:eastAsia="pl-PL"/>
        </w:rPr>
        <w:t xml:space="preserve"> </w:t>
      </w:r>
      <w:r w:rsidR="00EA3ADE">
        <w:rPr>
          <w:rFonts w:ascii="Times New Roman" w:eastAsia="Times New Roman" w:hAnsi="Times New Roman"/>
          <w:sz w:val="24"/>
          <w:szCs w:val="24"/>
          <w:lang w:eastAsia="pl-PL"/>
        </w:rPr>
        <w:t>podatek dochodowy – 1.991</w:t>
      </w:r>
      <w:r w:rsidR="0006691B">
        <w:rPr>
          <w:rFonts w:ascii="Times New Roman" w:eastAsia="Times New Roman" w:hAnsi="Times New Roman"/>
          <w:sz w:val="24"/>
          <w:szCs w:val="24"/>
          <w:lang w:eastAsia="pl-PL"/>
        </w:rPr>
        <w:t>,</w:t>
      </w:r>
      <w:r w:rsidR="00067514">
        <w:rPr>
          <w:rFonts w:ascii="Times New Roman" w:eastAsia="Times New Roman" w:hAnsi="Times New Roman"/>
          <w:sz w:val="24"/>
          <w:szCs w:val="24"/>
          <w:lang w:eastAsia="pl-PL"/>
        </w:rPr>
        <w:t xml:space="preserve">00 zł, rozrachunki </w:t>
      </w:r>
      <w:proofErr w:type="spellStart"/>
      <w:r w:rsidR="00067514">
        <w:rPr>
          <w:rFonts w:ascii="Times New Roman" w:eastAsia="Times New Roman" w:hAnsi="Times New Roman"/>
          <w:sz w:val="24"/>
          <w:szCs w:val="24"/>
          <w:lang w:eastAsia="pl-PL"/>
        </w:rPr>
        <w:t>publiczno</w:t>
      </w:r>
      <w:proofErr w:type="spellEnd"/>
      <w:r w:rsidR="00067514">
        <w:rPr>
          <w:rFonts w:ascii="Times New Roman" w:eastAsia="Times New Roman" w:hAnsi="Times New Roman"/>
          <w:sz w:val="24"/>
          <w:szCs w:val="24"/>
          <w:lang w:eastAsia="pl-PL"/>
        </w:rPr>
        <w:t xml:space="preserve"> – prawne – </w:t>
      </w:r>
      <w:r w:rsidR="00EA3ADE">
        <w:rPr>
          <w:rFonts w:ascii="Times New Roman" w:eastAsia="Times New Roman" w:hAnsi="Times New Roman"/>
          <w:sz w:val="24"/>
          <w:szCs w:val="24"/>
          <w:lang w:eastAsia="pl-PL"/>
        </w:rPr>
        <w:t>9.843,11</w:t>
      </w:r>
      <w:r w:rsidR="0006691B">
        <w:rPr>
          <w:rFonts w:ascii="Times New Roman" w:eastAsia="Times New Roman" w:hAnsi="Times New Roman"/>
          <w:sz w:val="24"/>
          <w:szCs w:val="24"/>
          <w:lang w:eastAsia="pl-PL"/>
        </w:rPr>
        <w:t xml:space="preserve"> zł, pozostałe – 2</w:t>
      </w:r>
      <w:r w:rsidR="00067514">
        <w:rPr>
          <w:rFonts w:ascii="Times New Roman" w:eastAsia="Times New Roman" w:hAnsi="Times New Roman"/>
          <w:sz w:val="24"/>
          <w:szCs w:val="24"/>
          <w:lang w:eastAsia="pl-PL"/>
        </w:rPr>
        <w:t>3,00 zł.</w:t>
      </w:r>
    </w:p>
    <w:p w:rsidR="00034204" w:rsidRDefault="00034204" w:rsidP="00034204">
      <w:pPr>
        <w:rPr>
          <w:rFonts w:ascii="Times New Roman" w:eastAsia="Times New Roman" w:hAnsi="Times New Roman"/>
          <w:sz w:val="24"/>
          <w:szCs w:val="24"/>
          <w:lang w:eastAsia="pl-PL"/>
        </w:rPr>
      </w:pPr>
      <w:r>
        <w:rPr>
          <w:rFonts w:ascii="Times New Roman" w:eastAsia="Times New Roman" w:hAnsi="Times New Roman"/>
          <w:sz w:val="24"/>
          <w:szCs w:val="24"/>
          <w:lang w:eastAsia="pl-PL"/>
        </w:rPr>
        <w:t>Na dzień 31.12.2020 roku zobowiązania z bieżącej działalności biblioteki wynoszą 367,92 zł. Składają się na nie bieżące krótkoterminowe zobowiązania z tytułu dostaw i usług.</w:t>
      </w:r>
    </w:p>
    <w:p w:rsidR="00034204" w:rsidRDefault="00034204" w:rsidP="001C7039">
      <w:pPr>
        <w:spacing w:after="0" w:line="240" w:lineRule="auto"/>
        <w:rPr>
          <w:rFonts w:ascii="Times New Roman" w:eastAsia="Times New Roman" w:hAnsi="Times New Roman"/>
          <w:sz w:val="24"/>
          <w:szCs w:val="24"/>
          <w:lang w:eastAsia="pl-PL"/>
        </w:rPr>
      </w:pPr>
    </w:p>
    <w:p w:rsidR="001C7039" w:rsidRPr="001C7039" w:rsidRDefault="00034204" w:rsidP="001C7039">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Na dzień 31.12.2020</w:t>
      </w:r>
      <w:r w:rsidR="001C7039">
        <w:rPr>
          <w:rFonts w:ascii="Times New Roman" w:eastAsia="Times New Roman" w:hAnsi="Times New Roman"/>
          <w:sz w:val="24"/>
          <w:szCs w:val="24"/>
          <w:lang w:eastAsia="pl-PL"/>
        </w:rPr>
        <w:t>r Biblioteka Publiczna</w:t>
      </w:r>
      <w:r w:rsidR="001C7039" w:rsidRPr="001C7039">
        <w:rPr>
          <w:rFonts w:ascii="Times New Roman" w:eastAsia="Times New Roman" w:hAnsi="Times New Roman"/>
          <w:sz w:val="24"/>
          <w:szCs w:val="24"/>
          <w:lang w:eastAsia="pl-PL"/>
        </w:rPr>
        <w:t xml:space="preserve"> nie posiada zaległości wymagalnych oraz zobowiązań wymagalnych.</w:t>
      </w:r>
    </w:p>
    <w:p w:rsidR="001C7039" w:rsidRDefault="001C7039" w:rsidP="00EA3ADE">
      <w:pPr>
        <w:rPr>
          <w:rFonts w:ascii="Times New Roman" w:eastAsia="Times New Roman" w:hAnsi="Times New Roman"/>
          <w:sz w:val="24"/>
          <w:szCs w:val="24"/>
          <w:lang w:eastAsia="pl-PL"/>
        </w:rPr>
      </w:pPr>
    </w:p>
    <w:p w:rsidR="002E6712" w:rsidRDefault="002E6712" w:rsidP="00EB754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Na dzień 31.12.20</w:t>
      </w:r>
      <w:r w:rsidR="00034204">
        <w:rPr>
          <w:rFonts w:ascii="Times New Roman" w:eastAsia="Times New Roman" w:hAnsi="Times New Roman"/>
          <w:sz w:val="24"/>
          <w:szCs w:val="24"/>
          <w:lang w:eastAsia="pl-PL"/>
        </w:rPr>
        <w:t>20</w:t>
      </w:r>
      <w:r w:rsidR="00EB754A">
        <w:rPr>
          <w:rFonts w:ascii="Times New Roman" w:eastAsia="Times New Roman" w:hAnsi="Times New Roman"/>
          <w:sz w:val="24"/>
          <w:szCs w:val="24"/>
          <w:lang w:eastAsia="pl-PL"/>
        </w:rPr>
        <w:t xml:space="preserve"> roku należności z bieżącej działalności biblioteki wynoszą </w:t>
      </w:r>
      <w:r>
        <w:rPr>
          <w:rFonts w:ascii="Times New Roman" w:eastAsia="Times New Roman" w:hAnsi="Times New Roman"/>
          <w:sz w:val="24"/>
          <w:szCs w:val="24"/>
          <w:lang w:eastAsia="pl-PL"/>
        </w:rPr>
        <w:t xml:space="preserve">– </w:t>
      </w:r>
      <w:r w:rsidR="0055291F">
        <w:rPr>
          <w:rFonts w:ascii="Times New Roman" w:eastAsia="Times New Roman" w:hAnsi="Times New Roman"/>
          <w:sz w:val="24"/>
          <w:szCs w:val="24"/>
          <w:lang w:eastAsia="pl-PL"/>
        </w:rPr>
        <w:t>0</w:t>
      </w:r>
      <w:r w:rsidR="00EB754A">
        <w:rPr>
          <w:rFonts w:ascii="Times New Roman" w:eastAsia="Times New Roman" w:hAnsi="Times New Roman"/>
          <w:sz w:val="24"/>
          <w:szCs w:val="24"/>
          <w:lang w:eastAsia="pl-PL"/>
        </w:rPr>
        <w:t xml:space="preserve"> zł.  </w:t>
      </w:r>
    </w:p>
    <w:p w:rsidR="002E6712" w:rsidRDefault="002E6712" w:rsidP="00EB754A">
      <w:pPr>
        <w:spacing w:after="0" w:line="240" w:lineRule="auto"/>
        <w:rPr>
          <w:rFonts w:ascii="Times New Roman" w:eastAsia="Times New Roman" w:hAnsi="Times New Roman"/>
          <w:sz w:val="24"/>
          <w:szCs w:val="24"/>
          <w:lang w:eastAsia="pl-PL"/>
        </w:rPr>
      </w:pPr>
    </w:p>
    <w:p w:rsidR="00EB754A" w:rsidRDefault="00EB754A" w:rsidP="00EB754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Stan środków finansowych na rachunku bieżącym Biblioteki Publicznej </w:t>
      </w:r>
      <w:r w:rsidR="00034204">
        <w:rPr>
          <w:rFonts w:ascii="Times New Roman" w:eastAsia="Times New Roman" w:hAnsi="Times New Roman"/>
          <w:sz w:val="24"/>
          <w:szCs w:val="24"/>
          <w:lang w:eastAsia="pl-PL"/>
        </w:rPr>
        <w:t>w Kałuszynie  na dzień 01.01.2020</w:t>
      </w:r>
      <w:r>
        <w:rPr>
          <w:rFonts w:ascii="Times New Roman" w:eastAsia="Times New Roman" w:hAnsi="Times New Roman"/>
          <w:sz w:val="24"/>
          <w:szCs w:val="24"/>
          <w:lang w:eastAsia="pl-PL"/>
        </w:rPr>
        <w:t xml:space="preserve">r wynosił: </w:t>
      </w:r>
      <w:r w:rsidR="00034204">
        <w:rPr>
          <w:rFonts w:ascii="Times New Roman" w:eastAsia="Times New Roman" w:hAnsi="Times New Roman"/>
          <w:sz w:val="24"/>
          <w:szCs w:val="24"/>
          <w:lang w:eastAsia="pl-PL"/>
        </w:rPr>
        <w:t>1.411,70</w:t>
      </w:r>
      <w:r>
        <w:rPr>
          <w:rFonts w:ascii="Times New Roman" w:eastAsia="Times New Roman" w:hAnsi="Times New Roman"/>
          <w:sz w:val="24"/>
          <w:szCs w:val="24"/>
          <w:lang w:eastAsia="pl-PL"/>
        </w:rPr>
        <w:t xml:space="preserve"> zł.</w:t>
      </w:r>
    </w:p>
    <w:p w:rsidR="00EB754A" w:rsidRDefault="00EB754A" w:rsidP="00EB754A">
      <w:pPr>
        <w:spacing w:after="0" w:line="240" w:lineRule="auto"/>
        <w:rPr>
          <w:rFonts w:ascii="Times New Roman" w:eastAsia="Times New Roman" w:hAnsi="Times New Roman"/>
          <w:sz w:val="24"/>
          <w:szCs w:val="24"/>
          <w:lang w:eastAsia="pl-PL"/>
        </w:rPr>
      </w:pPr>
    </w:p>
    <w:p w:rsidR="00EB754A" w:rsidRDefault="00EB754A" w:rsidP="00EB754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Stan środków finansowych na rachunku bieżącym Biblioteki Publicznej w Kałuszynie  na dzień 31.12.20</w:t>
      </w:r>
      <w:r w:rsidR="00034204">
        <w:rPr>
          <w:rFonts w:ascii="Times New Roman" w:eastAsia="Times New Roman" w:hAnsi="Times New Roman"/>
          <w:sz w:val="24"/>
          <w:szCs w:val="24"/>
          <w:lang w:eastAsia="pl-PL"/>
        </w:rPr>
        <w:t>20</w:t>
      </w:r>
      <w:r w:rsidR="0006691B">
        <w:rPr>
          <w:rFonts w:ascii="Times New Roman" w:eastAsia="Times New Roman" w:hAnsi="Times New Roman"/>
          <w:sz w:val="24"/>
          <w:szCs w:val="24"/>
          <w:lang w:eastAsia="pl-PL"/>
        </w:rPr>
        <w:t xml:space="preserve">r wynosi: </w:t>
      </w:r>
      <w:r w:rsidR="00034204">
        <w:rPr>
          <w:rFonts w:ascii="Times New Roman" w:eastAsia="Times New Roman" w:hAnsi="Times New Roman"/>
          <w:sz w:val="24"/>
          <w:szCs w:val="24"/>
          <w:lang w:eastAsia="pl-PL"/>
        </w:rPr>
        <w:t>95,90</w:t>
      </w:r>
      <w:r>
        <w:rPr>
          <w:rFonts w:ascii="Times New Roman" w:eastAsia="Times New Roman" w:hAnsi="Times New Roman"/>
          <w:sz w:val="24"/>
          <w:szCs w:val="24"/>
          <w:lang w:eastAsia="pl-PL"/>
        </w:rPr>
        <w:t xml:space="preserve"> zł.</w:t>
      </w:r>
    </w:p>
    <w:p w:rsidR="00EB754A" w:rsidRDefault="00EB754A" w:rsidP="00EB754A">
      <w:pPr>
        <w:spacing w:after="0" w:line="240" w:lineRule="auto"/>
        <w:rPr>
          <w:rFonts w:ascii="Times New Roman" w:eastAsia="Times New Roman" w:hAnsi="Times New Roman"/>
          <w:sz w:val="24"/>
          <w:szCs w:val="24"/>
          <w:lang w:eastAsia="pl-PL"/>
        </w:rPr>
      </w:pPr>
    </w:p>
    <w:p w:rsidR="00EB754A" w:rsidRPr="0006691B" w:rsidRDefault="00EB754A" w:rsidP="00EB754A">
      <w:pPr>
        <w:spacing w:after="0" w:line="240" w:lineRule="auto"/>
        <w:rPr>
          <w:rFonts w:ascii="Times New Roman" w:eastAsia="Times New Roman" w:hAnsi="Times New Roman"/>
          <w:b/>
          <w:sz w:val="24"/>
          <w:szCs w:val="24"/>
          <w:lang w:eastAsia="pl-PL"/>
        </w:rPr>
      </w:pPr>
      <w:r>
        <w:rPr>
          <w:rFonts w:ascii="Times New Roman" w:eastAsia="Times New Roman" w:hAnsi="Times New Roman"/>
          <w:sz w:val="24"/>
          <w:szCs w:val="24"/>
          <w:lang w:eastAsia="pl-PL"/>
        </w:rPr>
        <w:t xml:space="preserve">Łączna wartość majątku Biblioteki Publicznej wynosi  </w:t>
      </w:r>
      <w:r w:rsidR="005C68A5">
        <w:rPr>
          <w:rFonts w:ascii="Times New Roman" w:eastAsia="Times New Roman" w:hAnsi="Times New Roman"/>
          <w:b/>
          <w:sz w:val="24"/>
          <w:szCs w:val="24"/>
          <w:lang w:eastAsia="pl-PL"/>
        </w:rPr>
        <w:t>1.0</w:t>
      </w:r>
      <w:r w:rsidR="00FF1486">
        <w:rPr>
          <w:rFonts w:ascii="Times New Roman" w:eastAsia="Times New Roman" w:hAnsi="Times New Roman"/>
          <w:b/>
          <w:sz w:val="24"/>
          <w:szCs w:val="24"/>
          <w:lang w:eastAsia="pl-PL"/>
        </w:rPr>
        <w:t>48.748,35</w:t>
      </w:r>
      <w:r w:rsidR="005C68A5">
        <w:rPr>
          <w:rFonts w:ascii="Times New Roman" w:eastAsia="Times New Roman" w:hAnsi="Times New Roman"/>
          <w:b/>
          <w:sz w:val="24"/>
          <w:szCs w:val="24"/>
          <w:lang w:eastAsia="pl-PL"/>
        </w:rPr>
        <w:t xml:space="preserve"> </w:t>
      </w:r>
      <w:r>
        <w:rPr>
          <w:rFonts w:ascii="Times New Roman" w:eastAsia="Times New Roman" w:hAnsi="Times New Roman"/>
          <w:sz w:val="24"/>
          <w:szCs w:val="24"/>
          <w:lang w:eastAsia="pl-PL"/>
        </w:rPr>
        <w:t xml:space="preserve">zł z czego: </w:t>
      </w:r>
    </w:p>
    <w:p w:rsidR="00EB754A" w:rsidRDefault="00EB754A" w:rsidP="00EB754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środki trwałe brutto                                                      -    48</w:t>
      </w:r>
      <w:r w:rsidR="00034204">
        <w:rPr>
          <w:rFonts w:ascii="Times New Roman" w:eastAsia="Times New Roman" w:hAnsi="Times New Roman"/>
          <w:sz w:val="24"/>
          <w:szCs w:val="24"/>
          <w:lang w:eastAsia="pl-PL"/>
        </w:rPr>
        <w:t>1.133,55</w:t>
      </w:r>
    </w:p>
    <w:p w:rsidR="00EB754A" w:rsidRDefault="00EB754A" w:rsidP="00EB754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pozostałe środki trwałe w użyciu       </w:t>
      </w:r>
      <w:r w:rsidR="002E6712">
        <w:rPr>
          <w:rFonts w:ascii="Times New Roman" w:eastAsia="Times New Roman" w:hAnsi="Times New Roman"/>
          <w:sz w:val="24"/>
          <w:szCs w:val="24"/>
          <w:lang w:eastAsia="pl-PL"/>
        </w:rPr>
        <w:t xml:space="preserve">                          -   </w:t>
      </w:r>
      <w:r>
        <w:rPr>
          <w:rFonts w:ascii="Times New Roman" w:eastAsia="Times New Roman" w:hAnsi="Times New Roman"/>
          <w:sz w:val="24"/>
          <w:szCs w:val="24"/>
          <w:lang w:eastAsia="pl-PL"/>
        </w:rPr>
        <w:t xml:space="preserve"> </w:t>
      </w:r>
      <w:r w:rsidR="00034204">
        <w:rPr>
          <w:rFonts w:ascii="Times New Roman" w:eastAsia="Times New Roman" w:hAnsi="Times New Roman"/>
          <w:sz w:val="24"/>
          <w:szCs w:val="24"/>
          <w:lang w:eastAsia="pl-PL"/>
        </w:rPr>
        <w:t>112.813,31</w:t>
      </w:r>
    </w:p>
    <w:p w:rsidR="00EB754A" w:rsidRDefault="00EB754A" w:rsidP="00EB754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wartości niematerialne i prawne                                  -      </w:t>
      </w:r>
      <w:r w:rsidR="002E6712">
        <w:rPr>
          <w:rFonts w:ascii="Times New Roman" w:eastAsia="Times New Roman" w:hAnsi="Times New Roman"/>
          <w:sz w:val="24"/>
          <w:szCs w:val="24"/>
          <w:lang w:eastAsia="pl-PL"/>
        </w:rPr>
        <w:t>37.227,69</w:t>
      </w:r>
    </w:p>
    <w:p w:rsidR="00EB754A" w:rsidRDefault="00EB754A" w:rsidP="00EB754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Zbiory biblioteczne                                                         -   </w:t>
      </w:r>
      <w:r w:rsidR="00034204">
        <w:rPr>
          <w:rFonts w:ascii="Times New Roman" w:eastAsia="Times New Roman" w:hAnsi="Times New Roman"/>
          <w:sz w:val="24"/>
          <w:szCs w:val="24"/>
          <w:lang w:eastAsia="pl-PL"/>
        </w:rPr>
        <w:t>417.573,80</w:t>
      </w:r>
    </w:p>
    <w:p w:rsidR="009843C1" w:rsidRDefault="009843C1" w:rsidP="0006691B">
      <w:pPr>
        <w:spacing w:before="120" w:after="0" w:line="240" w:lineRule="auto"/>
        <w:rPr>
          <w:rFonts w:ascii="Times New Roman" w:eastAsia="Times New Roman" w:hAnsi="Times New Roman"/>
          <w:sz w:val="18"/>
          <w:szCs w:val="18"/>
          <w:lang w:eastAsia="pl-PL"/>
        </w:rPr>
      </w:pPr>
    </w:p>
    <w:p w:rsidR="00995F73" w:rsidRDefault="00995F73" w:rsidP="0006691B">
      <w:pPr>
        <w:spacing w:before="120" w:after="0" w:line="240" w:lineRule="auto"/>
        <w:rPr>
          <w:rFonts w:ascii="Times New Roman" w:eastAsia="Times New Roman" w:hAnsi="Times New Roman"/>
          <w:sz w:val="18"/>
          <w:szCs w:val="18"/>
          <w:lang w:eastAsia="pl-PL"/>
        </w:rPr>
      </w:pPr>
    </w:p>
    <w:p w:rsidR="00995F73" w:rsidRPr="0006691B" w:rsidRDefault="00995F73" w:rsidP="0006691B">
      <w:pPr>
        <w:spacing w:before="120" w:after="0" w:line="240" w:lineRule="auto"/>
        <w:rPr>
          <w:rFonts w:ascii="Times New Roman" w:eastAsia="Times New Roman" w:hAnsi="Times New Roman"/>
          <w:sz w:val="18"/>
          <w:szCs w:val="18"/>
          <w:lang w:eastAsia="pl-PL"/>
        </w:rPr>
      </w:pPr>
      <w:bookmarkStart w:id="0" w:name="_GoBack"/>
      <w:bookmarkEnd w:id="0"/>
    </w:p>
    <w:sectPr w:rsidR="00995F73" w:rsidRPr="000669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F34AF9"/>
    <w:multiLevelType w:val="hybridMultilevel"/>
    <w:tmpl w:val="8C2018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54A"/>
    <w:rsid w:val="00006280"/>
    <w:rsid w:val="00017EDB"/>
    <w:rsid w:val="000316C7"/>
    <w:rsid w:val="00034204"/>
    <w:rsid w:val="0004574E"/>
    <w:rsid w:val="0006691B"/>
    <w:rsid w:val="00067514"/>
    <w:rsid w:val="000C3CBE"/>
    <w:rsid w:val="000F6E0D"/>
    <w:rsid w:val="001123B3"/>
    <w:rsid w:val="001179E3"/>
    <w:rsid w:val="001378E9"/>
    <w:rsid w:val="001A7E5D"/>
    <w:rsid w:val="001B1BD6"/>
    <w:rsid w:val="001C1402"/>
    <w:rsid w:val="001C7039"/>
    <w:rsid w:val="001F6CFD"/>
    <w:rsid w:val="00205C20"/>
    <w:rsid w:val="002408F4"/>
    <w:rsid w:val="002575E3"/>
    <w:rsid w:val="002A5F34"/>
    <w:rsid w:val="002E6712"/>
    <w:rsid w:val="00313707"/>
    <w:rsid w:val="00364C03"/>
    <w:rsid w:val="003F68BA"/>
    <w:rsid w:val="00402B25"/>
    <w:rsid w:val="00495163"/>
    <w:rsid w:val="004B3B60"/>
    <w:rsid w:val="00503C15"/>
    <w:rsid w:val="0055291F"/>
    <w:rsid w:val="005606AB"/>
    <w:rsid w:val="00590629"/>
    <w:rsid w:val="00595213"/>
    <w:rsid w:val="005C68A5"/>
    <w:rsid w:val="005F0C13"/>
    <w:rsid w:val="00601A25"/>
    <w:rsid w:val="0061575C"/>
    <w:rsid w:val="00641DF1"/>
    <w:rsid w:val="006639A6"/>
    <w:rsid w:val="00673625"/>
    <w:rsid w:val="00680BF2"/>
    <w:rsid w:val="006C1E8C"/>
    <w:rsid w:val="00785763"/>
    <w:rsid w:val="00792DDD"/>
    <w:rsid w:val="007E5FC5"/>
    <w:rsid w:val="00816A9B"/>
    <w:rsid w:val="00842804"/>
    <w:rsid w:val="0086037A"/>
    <w:rsid w:val="008D01DD"/>
    <w:rsid w:val="0095470C"/>
    <w:rsid w:val="00962A81"/>
    <w:rsid w:val="009843C1"/>
    <w:rsid w:val="00995F73"/>
    <w:rsid w:val="009A05DD"/>
    <w:rsid w:val="009D0128"/>
    <w:rsid w:val="009D1305"/>
    <w:rsid w:val="00A359DF"/>
    <w:rsid w:val="00A609CC"/>
    <w:rsid w:val="00A616D5"/>
    <w:rsid w:val="00B64B9F"/>
    <w:rsid w:val="00BF735B"/>
    <w:rsid w:val="00C13334"/>
    <w:rsid w:val="00C70B5A"/>
    <w:rsid w:val="00C87090"/>
    <w:rsid w:val="00D76939"/>
    <w:rsid w:val="00DC5E94"/>
    <w:rsid w:val="00DD0E77"/>
    <w:rsid w:val="00E71DD2"/>
    <w:rsid w:val="00E860FA"/>
    <w:rsid w:val="00E901BC"/>
    <w:rsid w:val="00EA388E"/>
    <w:rsid w:val="00EA3ADE"/>
    <w:rsid w:val="00EB754A"/>
    <w:rsid w:val="00EE2E0D"/>
    <w:rsid w:val="00F26D81"/>
    <w:rsid w:val="00F32552"/>
    <w:rsid w:val="00F6133B"/>
    <w:rsid w:val="00FD4C9F"/>
    <w:rsid w:val="00FD66F1"/>
    <w:rsid w:val="00FF14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D5CF34-1999-4486-A162-BA3AE22C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54A"/>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41D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1DF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0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906</Words>
  <Characters>5437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Czyżewska</dc:creator>
  <cp:keywords/>
  <dc:description/>
  <cp:lastModifiedBy>Maria Bugno</cp:lastModifiedBy>
  <cp:revision>2</cp:revision>
  <cp:lastPrinted>2021-01-20T09:15:00Z</cp:lastPrinted>
  <dcterms:created xsi:type="dcterms:W3CDTF">2021-03-26T11:58:00Z</dcterms:created>
  <dcterms:modified xsi:type="dcterms:W3CDTF">2021-03-26T11:58:00Z</dcterms:modified>
</cp:coreProperties>
</file>