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B2F" w:rsidRPr="00E77607" w:rsidRDefault="00E77607" w:rsidP="00E77607">
      <w:pPr>
        <w:autoSpaceDE w:val="0"/>
        <w:autoSpaceDN w:val="0"/>
        <w:adjustRightInd w:val="0"/>
        <w:spacing w:after="160" w:line="360" w:lineRule="auto"/>
        <w:ind w:right="-432"/>
        <w:jc w:val="center"/>
        <w:rPr>
          <w:rFonts w:ascii="Times" w:hAnsi="Times" w:cs="Times"/>
          <w:bCs/>
          <w:sz w:val="28"/>
          <w:szCs w:val="28"/>
        </w:rPr>
      </w:pPr>
      <w:r>
        <w:rPr>
          <w:rFonts w:ascii="Times" w:hAnsi="Times" w:cs="Times"/>
          <w:bCs/>
          <w:sz w:val="28"/>
          <w:szCs w:val="28"/>
        </w:rPr>
        <w:t>UMOWA</w:t>
      </w:r>
      <w:r w:rsidRPr="00E77607">
        <w:rPr>
          <w:rFonts w:ascii="Times" w:hAnsi="Times" w:cs="Times"/>
          <w:bCs/>
          <w:sz w:val="28"/>
          <w:szCs w:val="28"/>
        </w:rPr>
        <w:t xml:space="preserve"> </w:t>
      </w:r>
      <w:r w:rsidR="00444B2F" w:rsidRPr="00E77607">
        <w:rPr>
          <w:rFonts w:ascii="Times" w:hAnsi="Times" w:cs="Times"/>
          <w:bCs/>
          <w:sz w:val="28"/>
          <w:szCs w:val="28"/>
        </w:rPr>
        <w:t xml:space="preserve">nr </w:t>
      </w:r>
      <w:r w:rsidR="00CF23EB">
        <w:rPr>
          <w:rFonts w:ascii="Times" w:hAnsi="Times" w:cs="Times"/>
          <w:sz w:val="28"/>
          <w:szCs w:val="28"/>
        </w:rPr>
        <w:t>271/</w:t>
      </w:r>
      <w:r w:rsidR="000D2B6F">
        <w:rPr>
          <w:rFonts w:ascii="Times" w:hAnsi="Times" w:cs="Times"/>
          <w:sz w:val="28"/>
          <w:szCs w:val="28"/>
        </w:rPr>
        <w:t>4</w:t>
      </w:r>
      <w:r w:rsidR="00336EC6" w:rsidRPr="00E77607">
        <w:rPr>
          <w:rFonts w:ascii="Times" w:hAnsi="Times" w:cs="Times"/>
          <w:sz w:val="28"/>
          <w:szCs w:val="28"/>
        </w:rPr>
        <w:t>/2021</w:t>
      </w:r>
    </w:p>
    <w:p w:rsidR="00444B2F" w:rsidRDefault="00444B2F" w:rsidP="00E65D7D">
      <w:pPr>
        <w:autoSpaceDE w:val="0"/>
        <w:autoSpaceDN w:val="0"/>
        <w:adjustRightInd w:val="0"/>
        <w:spacing w:after="160" w:line="360" w:lineRule="auto"/>
        <w:ind w:right="-432"/>
        <w:jc w:val="center"/>
        <w:rPr>
          <w:rFonts w:ascii="Times" w:hAnsi="Times" w:cs="Times"/>
          <w:b w:val="0"/>
        </w:rPr>
      </w:pPr>
      <w:r>
        <w:rPr>
          <w:rFonts w:ascii="Times" w:hAnsi="Times" w:cs="Times"/>
          <w:b w:val="0"/>
        </w:rPr>
        <w:t>zawarta w</w:t>
      </w:r>
      <w:r w:rsidR="000D2B6F">
        <w:rPr>
          <w:rFonts w:ascii="Times" w:hAnsi="Times" w:cs="Times"/>
          <w:b w:val="0"/>
        </w:rPr>
        <w:t xml:space="preserve"> Kałuszynie, dnia …………</w:t>
      </w:r>
      <w:r>
        <w:rPr>
          <w:rFonts w:ascii="Times" w:hAnsi="Times" w:cs="Times"/>
          <w:b w:val="0"/>
        </w:rPr>
        <w:t>r.</w:t>
      </w:r>
    </w:p>
    <w:p w:rsidR="00AE2898" w:rsidRDefault="00AE2898" w:rsidP="00E65D7D">
      <w:pPr>
        <w:autoSpaceDE w:val="0"/>
        <w:autoSpaceDN w:val="0"/>
        <w:adjustRightInd w:val="0"/>
        <w:spacing w:after="160" w:line="360" w:lineRule="auto"/>
        <w:ind w:right="-432"/>
        <w:jc w:val="both"/>
        <w:rPr>
          <w:rFonts w:ascii="Times" w:hAnsi="Times" w:cs="Times"/>
          <w:b w:val="0"/>
        </w:rPr>
      </w:pPr>
      <w:r w:rsidRPr="00AE2898">
        <w:rPr>
          <w:rFonts w:ascii="Times" w:hAnsi="Times" w:cs="Times"/>
          <w:b w:val="0"/>
        </w:rPr>
        <w:tab/>
      </w:r>
      <w:r w:rsidRPr="00AE2898">
        <w:rPr>
          <w:rFonts w:ascii="Times" w:hAnsi="Times" w:cs="Times"/>
          <w:b w:val="0"/>
        </w:rPr>
        <w:tab/>
      </w:r>
    </w:p>
    <w:p w:rsidR="00AE2898" w:rsidRPr="00AE2898" w:rsidRDefault="00AE2898" w:rsidP="009D0811">
      <w:pPr>
        <w:autoSpaceDE w:val="0"/>
        <w:autoSpaceDN w:val="0"/>
        <w:adjustRightInd w:val="0"/>
        <w:spacing w:after="160" w:line="360" w:lineRule="auto"/>
        <w:ind w:right="50"/>
        <w:jc w:val="both"/>
        <w:rPr>
          <w:rFonts w:ascii="Times" w:hAnsi="Times" w:cs="Times"/>
          <w:b w:val="0"/>
        </w:rPr>
      </w:pPr>
      <w:r>
        <w:rPr>
          <w:rFonts w:ascii="Times" w:hAnsi="Times" w:cs="Times"/>
          <w:b w:val="0"/>
        </w:rPr>
        <w:t xml:space="preserve">pomiędzy </w:t>
      </w:r>
      <w:r w:rsidRPr="00AE2898">
        <w:rPr>
          <w:rFonts w:ascii="Times" w:hAnsi="Times" w:cs="Times"/>
          <w:b w:val="0"/>
        </w:rPr>
        <w:t xml:space="preserve">Gminą Kałuszyn, </w:t>
      </w:r>
      <w:r w:rsidR="00B37F24" w:rsidRPr="00AE2898">
        <w:rPr>
          <w:rFonts w:ascii="Times" w:hAnsi="Times" w:cs="Times"/>
          <w:b w:val="0"/>
        </w:rPr>
        <w:t>siedziba:</w:t>
      </w:r>
      <w:r w:rsidRPr="00AE2898">
        <w:rPr>
          <w:rFonts w:ascii="Times" w:hAnsi="Times" w:cs="Times"/>
          <w:b w:val="0"/>
        </w:rPr>
        <w:t xml:space="preserve"> 05-310 Kałuszyn ul. Pocztowa 1, NIP 822-21-58-817, </w:t>
      </w:r>
      <w:r w:rsidR="00445D61">
        <w:rPr>
          <w:rFonts w:ascii="Times" w:hAnsi="Times" w:cs="Times"/>
          <w:b w:val="0"/>
        </w:rPr>
        <w:t xml:space="preserve">               </w:t>
      </w:r>
      <w:r w:rsidRPr="00AE2898">
        <w:rPr>
          <w:rFonts w:ascii="Times" w:hAnsi="Times" w:cs="Times"/>
          <w:b w:val="0"/>
        </w:rPr>
        <w:t>Regon 000528451 zwanym dalej „Zamawiającym”, reprezentowanym przez:</w:t>
      </w:r>
    </w:p>
    <w:p w:rsidR="00AE2898" w:rsidRPr="00AE2898" w:rsidRDefault="00AE2898" w:rsidP="00E65D7D">
      <w:pPr>
        <w:autoSpaceDE w:val="0"/>
        <w:autoSpaceDN w:val="0"/>
        <w:adjustRightInd w:val="0"/>
        <w:spacing w:after="160" w:line="360" w:lineRule="auto"/>
        <w:ind w:right="-432"/>
        <w:jc w:val="both"/>
        <w:rPr>
          <w:rFonts w:ascii="Times" w:hAnsi="Times" w:cs="Times"/>
          <w:b w:val="0"/>
        </w:rPr>
      </w:pPr>
      <w:r w:rsidRPr="00AE2898">
        <w:rPr>
          <w:rFonts w:ascii="Times" w:hAnsi="Times" w:cs="Times"/>
          <w:b w:val="0"/>
        </w:rPr>
        <w:tab/>
        <w:t xml:space="preserve">Arkadiusza Czyżewskiego – Burmistrza </w:t>
      </w:r>
    </w:p>
    <w:p w:rsidR="00AE2898" w:rsidRPr="00AE2898" w:rsidRDefault="00AE2898" w:rsidP="00E65D7D">
      <w:pPr>
        <w:autoSpaceDE w:val="0"/>
        <w:autoSpaceDN w:val="0"/>
        <w:adjustRightInd w:val="0"/>
        <w:spacing w:after="160" w:line="360" w:lineRule="auto"/>
        <w:ind w:right="-432"/>
        <w:jc w:val="both"/>
        <w:rPr>
          <w:rFonts w:ascii="Times" w:hAnsi="Times" w:cs="Times"/>
          <w:b w:val="0"/>
        </w:rPr>
      </w:pPr>
      <w:r w:rsidRPr="00AE2898">
        <w:rPr>
          <w:rFonts w:ascii="Times" w:hAnsi="Times" w:cs="Times"/>
          <w:b w:val="0"/>
        </w:rPr>
        <w:tab/>
      </w:r>
      <w:r w:rsidR="00445D61">
        <w:rPr>
          <w:rFonts w:ascii="Times" w:hAnsi="Times" w:cs="Times"/>
          <w:b w:val="0"/>
        </w:rPr>
        <w:t>p</w:t>
      </w:r>
      <w:r w:rsidRPr="00AE2898">
        <w:rPr>
          <w:rFonts w:ascii="Times" w:hAnsi="Times" w:cs="Times"/>
          <w:b w:val="0"/>
        </w:rPr>
        <w:t>rzy kontrasygnacie Skarbnika</w:t>
      </w:r>
    </w:p>
    <w:p w:rsidR="00AE2898" w:rsidRDefault="00AE2898" w:rsidP="009D0811">
      <w:pPr>
        <w:autoSpaceDE w:val="0"/>
        <w:autoSpaceDN w:val="0"/>
        <w:adjustRightInd w:val="0"/>
        <w:spacing w:after="160" w:line="360" w:lineRule="auto"/>
        <w:ind w:right="50"/>
        <w:jc w:val="both"/>
        <w:rPr>
          <w:rFonts w:ascii="Times" w:hAnsi="Times" w:cs="Times"/>
          <w:b w:val="0"/>
        </w:rPr>
      </w:pPr>
      <w:r w:rsidRPr="00AE2898">
        <w:rPr>
          <w:rFonts w:ascii="Times" w:hAnsi="Times" w:cs="Times"/>
          <w:b w:val="0"/>
        </w:rPr>
        <w:t xml:space="preserve">a </w:t>
      </w:r>
      <w:r w:rsidR="000D2B6F">
        <w:rPr>
          <w:rFonts w:ascii="Times" w:hAnsi="Times" w:cs="Times"/>
        </w:rPr>
        <w:t>……………………………………………………………………………………………………………………………….</w:t>
      </w:r>
      <w:r w:rsidRPr="00AE2898">
        <w:rPr>
          <w:rFonts w:ascii="Times" w:hAnsi="Times" w:cs="Times"/>
          <w:b w:val="0"/>
        </w:rPr>
        <w:t>, zwanym dalej „Wykonawcą” reprezentowanym przez:</w:t>
      </w:r>
    </w:p>
    <w:p w:rsidR="00AE2898" w:rsidRPr="00AE2898" w:rsidRDefault="000D2B6F" w:rsidP="00E65D7D">
      <w:pPr>
        <w:autoSpaceDE w:val="0"/>
        <w:autoSpaceDN w:val="0"/>
        <w:adjustRightInd w:val="0"/>
        <w:spacing w:after="160" w:line="360" w:lineRule="auto"/>
        <w:ind w:right="-432"/>
        <w:rPr>
          <w:rFonts w:ascii="Times" w:hAnsi="Times" w:cs="Times"/>
          <w:b w:val="0"/>
        </w:rPr>
      </w:pPr>
      <w:r>
        <w:rPr>
          <w:rFonts w:ascii="Times" w:hAnsi="Times" w:cs="Times"/>
          <w:b w:val="0"/>
        </w:rPr>
        <w:t>………………………………</w:t>
      </w:r>
    </w:p>
    <w:p w:rsidR="00AE2898" w:rsidRPr="00AB69CF" w:rsidRDefault="00AE2898" w:rsidP="00E65D7D">
      <w:pPr>
        <w:autoSpaceDE w:val="0"/>
        <w:autoSpaceDN w:val="0"/>
        <w:adjustRightInd w:val="0"/>
        <w:spacing w:after="160" w:line="360" w:lineRule="auto"/>
        <w:ind w:right="-432"/>
        <w:jc w:val="both"/>
        <w:rPr>
          <w:rFonts w:ascii="Times New Roman" w:hAnsi="Times New Roman"/>
          <w:b w:val="0"/>
        </w:rPr>
      </w:pPr>
      <w:r w:rsidRPr="00AE2898">
        <w:rPr>
          <w:rFonts w:ascii="Times" w:hAnsi="Times" w:cs="Times"/>
          <w:b w:val="0"/>
        </w:rPr>
        <w:t>zwanych dalej „</w:t>
      </w:r>
      <w:r w:rsidRPr="00AB69CF">
        <w:rPr>
          <w:rFonts w:ascii="Times New Roman" w:hAnsi="Times New Roman"/>
          <w:b w:val="0"/>
        </w:rPr>
        <w:t>Stronami”</w:t>
      </w:r>
    </w:p>
    <w:p w:rsidR="00AB69CF" w:rsidRPr="00AB69CF" w:rsidRDefault="00AB69CF" w:rsidP="00E65D7D">
      <w:pPr>
        <w:spacing w:line="360" w:lineRule="auto"/>
        <w:jc w:val="both"/>
        <w:rPr>
          <w:rFonts w:ascii="Times New Roman" w:hAnsi="Times New Roman"/>
          <w:b w:val="0"/>
        </w:rPr>
      </w:pPr>
      <w:r w:rsidRPr="00AB69CF">
        <w:rPr>
          <w:rFonts w:ascii="Times New Roman" w:hAnsi="Times New Roman"/>
          <w:b w:val="0"/>
        </w:rPr>
        <w:t xml:space="preserve">W rezultacie dokonania przez Zamawiającego wyboru oferty Wykonawcy, </w:t>
      </w:r>
      <w:r w:rsidR="00454EA5">
        <w:rPr>
          <w:rFonts w:ascii="Times New Roman" w:hAnsi="Times New Roman"/>
          <w:b w:val="0"/>
        </w:rPr>
        <w:t>na podstawie</w:t>
      </w:r>
      <w:r w:rsidRPr="00AB69CF">
        <w:rPr>
          <w:rFonts w:ascii="Times New Roman" w:hAnsi="Times New Roman"/>
          <w:b w:val="0"/>
        </w:rPr>
        <w:br/>
        <w:t>wynik</w:t>
      </w:r>
      <w:r w:rsidR="00454EA5">
        <w:rPr>
          <w:rFonts w:ascii="Times New Roman" w:hAnsi="Times New Roman"/>
          <w:b w:val="0"/>
        </w:rPr>
        <w:t>u</w:t>
      </w:r>
      <w:r w:rsidRPr="00AB69CF">
        <w:rPr>
          <w:rFonts w:ascii="Times New Roman" w:hAnsi="Times New Roman"/>
          <w:b w:val="0"/>
        </w:rPr>
        <w:t xml:space="preserve"> postępowania o udzielenie zamówienia publicznego w trybie </w:t>
      </w:r>
      <w:r w:rsidR="00B16C07">
        <w:rPr>
          <w:rFonts w:ascii="Times New Roman" w:hAnsi="Times New Roman"/>
          <w:b w:val="0"/>
        </w:rPr>
        <w:t>podstawowym</w:t>
      </w:r>
      <w:r w:rsidRPr="00AB69CF">
        <w:rPr>
          <w:rFonts w:ascii="Times New Roman" w:hAnsi="Times New Roman"/>
          <w:b w:val="0"/>
        </w:rPr>
        <w:t xml:space="preserve"> </w:t>
      </w:r>
      <w:r w:rsidR="00454EA5">
        <w:rPr>
          <w:rFonts w:ascii="Times New Roman" w:hAnsi="Times New Roman"/>
          <w:b w:val="0"/>
        </w:rPr>
        <w:t xml:space="preserve">zgodnie z </w:t>
      </w:r>
      <w:r w:rsidR="00B16C07">
        <w:rPr>
          <w:rFonts w:ascii="Times New Roman" w:hAnsi="Times New Roman"/>
          <w:b w:val="0"/>
        </w:rPr>
        <w:t xml:space="preserve">art. 275 </w:t>
      </w:r>
      <w:r w:rsidR="0002664C">
        <w:rPr>
          <w:rFonts w:ascii="Times New Roman" w:hAnsi="Times New Roman"/>
          <w:b w:val="0"/>
        </w:rPr>
        <w:t>ustaw</w:t>
      </w:r>
      <w:r w:rsidR="00B16C07">
        <w:rPr>
          <w:rFonts w:ascii="Times New Roman" w:hAnsi="Times New Roman"/>
          <w:b w:val="0"/>
        </w:rPr>
        <w:t>y</w:t>
      </w:r>
      <w:r w:rsidR="0002664C">
        <w:rPr>
          <w:rFonts w:ascii="Times New Roman" w:hAnsi="Times New Roman"/>
          <w:b w:val="0"/>
        </w:rPr>
        <w:t xml:space="preserve"> </w:t>
      </w:r>
      <w:r w:rsidR="0002664C" w:rsidRPr="0002664C">
        <w:rPr>
          <w:rFonts w:ascii="Times New Roman" w:hAnsi="Times New Roman"/>
          <w:b w:val="0"/>
        </w:rPr>
        <w:t xml:space="preserve">z dnia 11 września 2019 r. Prawo zamówień publicznych </w:t>
      </w:r>
      <w:r w:rsidR="00147207">
        <w:rPr>
          <w:rFonts w:ascii="Times New Roman" w:hAnsi="Times New Roman"/>
          <w:b w:val="0"/>
        </w:rPr>
        <w:t>(</w:t>
      </w:r>
      <w:r w:rsidR="00147207" w:rsidRPr="00147207">
        <w:rPr>
          <w:rFonts w:ascii="Times New Roman" w:hAnsi="Times New Roman"/>
          <w:b w:val="0"/>
        </w:rPr>
        <w:t>Dz.</w:t>
      </w:r>
      <w:r w:rsidR="00147207">
        <w:rPr>
          <w:rFonts w:ascii="Times New Roman" w:hAnsi="Times New Roman"/>
          <w:b w:val="0"/>
        </w:rPr>
        <w:t xml:space="preserve"> </w:t>
      </w:r>
      <w:r w:rsidR="00147207" w:rsidRPr="00147207">
        <w:rPr>
          <w:rFonts w:ascii="Times New Roman" w:hAnsi="Times New Roman"/>
          <w:b w:val="0"/>
        </w:rPr>
        <w:t>U.</w:t>
      </w:r>
      <w:r w:rsidR="00147207">
        <w:rPr>
          <w:rFonts w:ascii="Times New Roman" w:hAnsi="Times New Roman"/>
          <w:b w:val="0"/>
        </w:rPr>
        <w:t xml:space="preserve"> z </w:t>
      </w:r>
      <w:r w:rsidR="00147207" w:rsidRPr="00147207">
        <w:rPr>
          <w:rFonts w:ascii="Times New Roman" w:hAnsi="Times New Roman"/>
          <w:b w:val="0"/>
        </w:rPr>
        <w:t>2019</w:t>
      </w:r>
      <w:r w:rsidR="00147207">
        <w:rPr>
          <w:rFonts w:ascii="Times New Roman" w:hAnsi="Times New Roman"/>
          <w:b w:val="0"/>
        </w:rPr>
        <w:t xml:space="preserve"> r</w:t>
      </w:r>
      <w:r w:rsidR="00147207" w:rsidRPr="00147207">
        <w:rPr>
          <w:rFonts w:ascii="Times New Roman" w:hAnsi="Times New Roman"/>
          <w:b w:val="0"/>
        </w:rPr>
        <w:t>.</w:t>
      </w:r>
      <w:r w:rsidR="00147207">
        <w:rPr>
          <w:rFonts w:ascii="Times New Roman" w:hAnsi="Times New Roman"/>
          <w:b w:val="0"/>
        </w:rPr>
        <w:t xml:space="preserve"> poz. </w:t>
      </w:r>
      <w:r w:rsidR="00147207" w:rsidRPr="00147207">
        <w:rPr>
          <w:rFonts w:ascii="Times New Roman" w:hAnsi="Times New Roman"/>
          <w:b w:val="0"/>
        </w:rPr>
        <w:t>2019</w:t>
      </w:r>
      <w:r w:rsidR="00147207">
        <w:rPr>
          <w:rFonts w:ascii="Times New Roman" w:hAnsi="Times New Roman"/>
          <w:b w:val="0"/>
        </w:rPr>
        <w:t xml:space="preserve"> z późn. zm.) </w:t>
      </w:r>
      <w:r w:rsidRPr="00AB69CF">
        <w:rPr>
          <w:rFonts w:ascii="Times New Roman" w:hAnsi="Times New Roman"/>
          <w:b w:val="0"/>
        </w:rPr>
        <w:t xml:space="preserve">na </w:t>
      </w:r>
      <w:r w:rsidR="000D2B6F">
        <w:rPr>
          <w:rFonts w:ascii="Times New Roman" w:hAnsi="Times New Roman"/>
          <w:b w:val="0"/>
          <w:u w:val="single"/>
        </w:rPr>
        <w:t xml:space="preserve">Termomodernizację istniejącego budynku świetlicy wiejskiej w Milewie – prace wewnętrzne </w:t>
      </w:r>
      <w:r w:rsidRPr="00AB69CF">
        <w:rPr>
          <w:rFonts w:ascii="Times New Roman" w:hAnsi="Times New Roman"/>
          <w:b w:val="0"/>
        </w:rPr>
        <w:t>, została zawarta umowa</w:t>
      </w:r>
      <w:r w:rsidR="00454EA5">
        <w:rPr>
          <w:rFonts w:ascii="Times New Roman" w:hAnsi="Times New Roman"/>
          <w:b w:val="0"/>
        </w:rPr>
        <w:t xml:space="preserve"> </w:t>
      </w:r>
      <w:r w:rsidRPr="00AB69CF">
        <w:rPr>
          <w:rFonts w:ascii="Times New Roman" w:hAnsi="Times New Roman"/>
          <w:b w:val="0"/>
        </w:rPr>
        <w:t>o następującej treści:</w:t>
      </w:r>
    </w:p>
    <w:p w:rsidR="00444B2F" w:rsidRPr="00AB69CF" w:rsidRDefault="00444B2F" w:rsidP="00E65D7D">
      <w:pPr>
        <w:autoSpaceDE w:val="0"/>
        <w:autoSpaceDN w:val="0"/>
        <w:adjustRightInd w:val="0"/>
        <w:spacing w:after="160" w:line="360" w:lineRule="auto"/>
        <w:ind w:right="-432"/>
        <w:rPr>
          <w:rFonts w:ascii="Times New Roman" w:hAnsi="Times New Roman"/>
          <w:bCs/>
        </w:rPr>
      </w:pPr>
    </w:p>
    <w:p w:rsidR="0002664C" w:rsidRDefault="0002664C" w:rsidP="00E65D7D">
      <w:pPr>
        <w:autoSpaceDE w:val="0"/>
        <w:autoSpaceDN w:val="0"/>
        <w:adjustRightInd w:val="0"/>
        <w:spacing w:line="360" w:lineRule="auto"/>
        <w:ind w:right="-432" w:firstLine="426"/>
        <w:jc w:val="both"/>
        <w:rPr>
          <w:rFonts w:ascii="Times" w:hAnsi="Times" w:cs="Times"/>
          <w:b w:val="0"/>
        </w:rPr>
      </w:pPr>
    </w:p>
    <w:p w:rsidR="0002664C" w:rsidRDefault="0002664C" w:rsidP="00E65D7D">
      <w:pPr>
        <w:autoSpaceDE w:val="0"/>
        <w:autoSpaceDN w:val="0"/>
        <w:adjustRightInd w:val="0"/>
        <w:spacing w:line="360" w:lineRule="auto"/>
        <w:ind w:right="-432" w:firstLine="426"/>
        <w:jc w:val="both"/>
        <w:rPr>
          <w:rFonts w:ascii="Times" w:hAnsi="Times" w:cs="Times"/>
          <w:b w:val="0"/>
        </w:rPr>
      </w:pPr>
    </w:p>
    <w:p w:rsidR="00B125E6" w:rsidRDefault="00B125E6" w:rsidP="00E65D7D">
      <w:pPr>
        <w:autoSpaceDE w:val="0"/>
        <w:autoSpaceDN w:val="0"/>
        <w:adjustRightInd w:val="0"/>
        <w:spacing w:line="360" w:lineRule="auto"/>
        <w:ind w:right="-432"/>
        <w:jc w:val="center"/>
        <w:rPr>
          <w:rFonts w:ascii="Times" w:hAnsi="Times" w:cs="Times"/>
        </w:rPr>
      </w:pPr>
      <w:r w:rsidRPr="008E4E8D">
        <w:rPr>
          <w:rFonts w:ascii="Times" w:hAnsi="Times" w:cs="Times"/>
        </w:rPr>
        <w:t>§ 1 Przedmiot umowy</w:t>
      </w:r>
    </w:p>
    <w:p w:rsidR="008F75E1" w:rsidRPr="008E4E8D" w:rsidRDefault="008F75E1" w:rsidP="00E65D7D">
      <w:pPr>
        <w:autoSpaceDE w:val="0"/>
        <w:autoSpaceDN w:val="0"/>
        <w:adjustRightInd w:val="0"/>
        <w:spacing w:line="360" w:lineRule="auto"/>
        <w:ind w:right="-432"/>
        <w:jc w:val="center"/>
        <w:rPr>
          <w:rFonts w:ascii="Times" w:hAnsi="Times" w:cs="Times"/>
        </w:rPr>
      </w:pPr>
    </w:p>
    <w:p w:rsidR="002D3DD6" w:rsidRDefault="00B125E6" w:rsidP="00E65D7D">
      <w:pPr>
        <w:autoSpaceDE w:val="0"/>
        <w:autoSpaceDN w:val="0"/>
        <w:adjustRightInd w:val="0"/>
        <w:spacing w:after="160" w:line="360" w:lineRule="auto"/>
        <w:ind w:right="50"/>
        <w:jc w:val="both"/>
        <w:rPr>
          <w:rFonts w:ascii="Times" w:hAnsi="Times" w:cs="Times"/>
          <w:b w:val="0"/>
        </w:rPr>
      </w:pPr>
      <w:r w:rsidRPr="00B125E6">
        <w:rPr>
          <w:rFonts w:ascii="Times" w:hAnsi="Times" w:cs="Times"/>
          <w:b w:val="0"/>
        </w:rPr>
        <w:t>W ramach niniejszej umowy Wykonawca zobowiązuje się do wykonania robót budowlanych w zakresie:</w:t>
      </w:r>
      <w:r w:rsidR="0002664C">
        <w:rPr>
          <w:rFonts w:ascii="Times" w:hAnsi="Times" w:cs="Times"/>
          <w:b w:val="0"/>
        </w:rPr>
        <w:t xml:space="preserve"> </w:t>
      </w:r>
      <w:r w:rsidR="000D2B6F">
        <w:rPr>
          <w:rFonts w:ascii="Times" w:hAnsi="Times" w:cs="Times"/>
          <w:b w:val="0"/>
        </w:rPr>
        <w:t xml:space="preserve">remontu wnętrza świetlicy wiejskiej w Milewie </w:t>
      </w:r>
      <w:r w:rsidR="00CF23EB">
        <w:rPr>
          <w:rFonts w:ascii="Times" w:hAnsi="Times" w:cs="Times"/>
          <w:b w:val="0"/>
        </w:rPr>
        <w:t>. Prace polegają na wykonaniu:</w:t>
      </w:r>
    </w:p>
    <w:p w:rsidR="000D2B6F" w:rsidRDefault="000D2B6F" w:rsidP="00E65D7D">
      <w:pPr>
        <w:autoSpaceDE w:val="0"/>
        <w:autoSpaceDN w:val="0"/>
        <w:adjustRightInd w:val="0"/>
        <w:spacing w:after="160" w:line="360" w:lineRule="auto"/>
        <w:ind w:right="50"/>
        <w:jc w:val="both"/>
        <w:rPr>
          <w:rFonts w:ascii="Times" w:hAnsi="Times" w:cs="Times"/>
          <w:b w:val="0"/>
        </w:rPr>
      </w:pPr>
      <w:r>
        <w:rPr>
          <w:rFonts w:ascii="Times" w:hAnsi="Times" w:cs="Times"/>
          <w:b w:val="0"/>
        </w:rPr>
        <w:t>- skuciu tynków,</w:t>
      </w:r>
    </w:p>
    <w:p w:rsidR="000D2B6F" w:rsidRDefault="000D2B6F" w:rsidP="00E65D7D">
      <w:pPr>
        <w:autoSpaceDE w:val="0"/>
        <w:autoSpaceDN w:val="0"/>
        <w:adjustRightInd w:val="0"/>
        <w:spacing w:after="160" w:line="360" w:lineRule="auto"/>
        <w:ind w:right="50"/>
        <w:jc w:val="both"/>
        <w:rPr>
          <w:rFonts w:ascii="Times" w:hAnsi="Times" w:cs="Times"/>
          <w:b w:val="0"/>
        </w:rPr>
      </w:pPr>
      <w:r>
        <w:rPr>
          <w:rFonts w:ascii="Times" w:hAnsi="Times" w:cs="Times"/>
          <w:b w:val="0"/>
        </w:rPr>
        <w:t>- demontażu istniejącego osprzętu</w:t>
      </w:r>
      <w:r w:rsidR="00935DE7">
        <w:rPr>
          <w:rFonts w:ascii="Times" w:hAnsi="Times" w:cs="Times"/>
          <w:b w:val="0"/>
        </w:rPr>
        <w:t xml:space="preserve"> elektrycznego,</w:t>
      </w:r>
    </w:p>
    <w:p w:rsidR="00935DE7" w:rsidRDefault="00935DE7" w:rsidP="00E65D7D">
      <w:pPr>
        <w:autoSpaceDE w:val="0"/>
        <w:autoSpaceDN w:val="0"/>
        <w:adjustRightInd w:val="0"/>
        <w:spacing w:after="160" w:line="360" w:lineRule="auto"/>
        <w:ind w:right="50"/>
        <w:jc w:val="both"/>
        <w:rPr>
          <w:rFonts w:ascii="Times" w:hAnsi="Times" w:cs="Times"/>
          <w:b w:val="0"/>
        </w:rPr>
      </w:pPr>
      <w:r>
        <w:rPr>
          <w:rFonts w:ascii="Times" w:hAnsi="Times" w:cs="Times"/>
          <w:b w:val="0"/>
        </w:rPr>
        <w:lastRenderedPageBreak/>
        <w:t>-</w:t>
      </w:r>
      <w:r w:rsidR="00966C8B">
        <w:rPr>
          <w:rFonts w:ascii="Times" w:hAnsi="Times" w:cs="Times"/>
          <w:b w:val="0"/>
        </w:rPr>
        <w:t xml:space="preserve"> </w:t>
      </w:r>
      <w:r>
        <w:rPr>
          <w:rFonts w:ascii="Times" w:hAnsi="Times" w:cs="Times"/>
          <w:b w:val="0"/>
        </w:rPr>
        <w:t>demontaż istniejącego osprzętu sanitarnego w łazienkach,</w:t>
      </w:r>
    </w:p>
    <w:p w:rsidR="00935DE7" w:rsidRDefault="00935DE7" w:rsidP="00E65D7D">
      <w:pPr>
        <w:autoSpaceDE w:val="0"/>
        <w:autoSpaceDN w:val="0"/>
        <w:adjustRightInd w:val="0"/>
        <w:spacing w:after="160" w:line="360" w:lineRule="auto"/>
        <w:ind w:right="50"/>
        <w:jc w:val="both"/>
        <w:rPr>
          <w:rFonts w:ascii="Times" w:hAnsi="Times" w:cs="Times"/>
          <w:b w:val="0"/>
        </w:rPr>
      </w:pPr>
      <w:r>
        <w:rPr>
          <w:rFonts w:ascii="Times" w:hAnsi="Times" w:cs="Times"/>
          <w:b w:val="0"/>
        </w:rPr>
        <w:t>- demontaż drzwi wewnętrznych,</w:t>
      </w:r>
    </w:p>
    <w:p w:rsidR="00935DE7" w:rsidRDefault="00935DE7" w:rsidP="00E65D7D">
      <w:pPr>
        <w:autoSpaceDE w:val="0"/>
        <w:autoSpaceDN w:val="0"/>
        <w:adjustRightInd w:val="0"/>
        <w:spacing w:after="160" w:line="360" w:lineRule="auto"/>
        <w:ind w:right="50"/>
        <w:jc w:val="both"/>
        <w:rPr>
          <w:rFonts w:ascii="Times" w:hAnsi="Times" w:cs="Times"/>
          <w:b w:val="0"/>
        </w:rPr>
      </w:pPr>
      <w:r>
        <w:rPr>
          <w:rFonts w:ascii="Times" w:hAnsi="Times" w:cs="Times"/>
          <w:b w:val="0"/>
        </w:rPr>
        <w:t>- rozbiórka ścian działowych,</w:t>
      </w:r>
    </w:p>
    <w:p w:rsidR="00935DE7" w:rsidRDefault="00CF23EB" w:rsidP="00E65D7D">
      <w:pPr>
        <w:autoSpaceDE w:val="0"/>
        <w:autoSpaceDN w:val="0"/>
        <w:adjustRightInd w:val="0"/>
        <w:spacing w:after="160" w:line="360" w:lineRule="auto"/>
        <w:ind w:right="50"/>
        <w:jc w:val="both"/>
        <w:rPr>
          <w:rFonts w:ascii="Times" w:hAnsi="Times" w:cs="Times"/>
          <w:b w:val="0"/>
        </w:rPr>
      </w:pPr>
      <w:r>
        <w:rPr>
          <w:rFonts w:ascii="Times" w:hAnsi="Times" w:cs="Times"/>
          <w:b w:val="0"/>
        </w:rPr>
        <w:t>-</w:t>
      </w:r>
      <w:r w:rsidR="00935DE7">
        <w:rPr>
          <w:rFonts w:ascii="Times" w:hAnsi="Times" w:cs="Times"/>
          <w:b w:val="0"/>
        </w:rPr>
        <w:t xml:space="preserve"> zdjęcie warstw podłogowych,</w:t>
      </w:r>
    </w:p>
    <w:p w:rsidR="00935DE7" w:rsidRDefault="00935DE7" w:rsidP="00E65D7D">
      <w:pPr>
        <w:autoSpaceDE w:val="0"/>
        <w:autoSpaceDN w:val="0"/>
        <w:adjustRightInd w:val="0"/>
        <w:spacing w:after="160" w:line="360" w:lineRule="auto"/>
        <w:ind w:right="50"/>
        <w:jc w:val="both"/>
        <w:rPr>
          <w:rFonts w:ascii="Times" w:hAnsi="Times" w:cs="Times"/>
          <w:b w:val="0"/>
        </w:rPr>
      </w:pPr>
      <w:r>
        <w:rPr>
          <w:rFonts w:ascii="Times" w:hAnsi="Times" w:cs="Times"/>
          <w:b w:val="0"/>
        </w:rPr>
        <w:t>-  uzupełnienie tynków wewnętrznych ścian i sufitów,</w:t>
      </w:r>
    </w:p>
    <w:p w:rsidR="00935DE7" w:rsidRDefault="00935DE7" w:rsidP="00E65D7D">
      <w:pPr>
        <w:autoSpaceDE w:val="0"/>
        <w:autoSpaceDN w:val="0"/>
        <w:adjustRightInd w:val="0"/>
        <w:spacing w:after="160" w:line="360" w:lineRule="auto"/>
        <w:ind w:right="50"/>
        <w:jc w:val="both"/>
        <w:rPr>
          <w:rFonts w:ascii="Times" w:hAnsi="Times" w:cs="Times"/>
          <w:b w:val="0"/>
        </w:rPr>
      </w:pPr>
      <w:r>
        <w:rPr>
          <w:rFonts w:ascii="Times" w:hAnsi="Times" w:cs="Times"/>
          <w:b w:val="0"/>
        </w:rPr>
        <w:t xml:space="preserve">- ułożenie warstw posadzek wg rysunków przekroju, </w:t>
      </w:r>
    </w:p>
    <w:p w:rsidR="00935DE7" w:rsidRDefault="00935DE7" w:rsidP="00E65D7D">
      <w:pPr>
        <w:autoSpaceDE w:val="0"/>
        <w:autoSpaceDN w:val="0"/>
        <w:adjustRightInd w:val="0"/>
        <w:spacing w:after="160" w:line="360" w:lineRule="auto"/>
        <w:ind w:right="50"/>
        <w:jc w:val="both"/>
        <w:rPr>
          <w:rFonts w:ascii="Times" w:hAnsi="Times" w:cs="Times"/>
          <w:b w:val="0"/>
        </w:rPr>
      </w:pPr>
      <w:r>
        <w:rPr>
          <w:rFonts w:ascii="Times" w:hAnsi="Times" w:cs="Times"/>
          <w:b w:val="0"/>
        </w:rPr>
        <w:t>-</w:t>
      </w:r>
      <w:r w:rsidR="00966C8B">
        <w:rPr>
          <w:rFonts w:ascii="Times" w:hAnsi="Times" w:cs="Times"/>
          <w:b w:val="0"/>
        </w:rPr>
        <w:t xml:space="preserve"> </w:t>
      </w:r>
      <w:r>
        <w:rPr>
          <w:rFonts w:ascii="Times" w:hAnsi="Times" w:cs="Times"/>
          <w:b w:val="0"/>
        </w:rPr>
        <w:t>malowanie ścian i sufitów farbami akrylowymi,</w:t>
      </w:r>
    </w:p>
    <w:p w:rsidR="00935DE7" w:rsidRDefault="00935DE7" w:rsidP="00E65D7D">
      <w:pPr>
        <w:autoSpaceDE w:val="0"/>
        <w:autoSpaceDN w:val="0"/>
        <w:adjustRightInd w:val="0"/>
        <w:spacing w:after="160" w:line="360" w:lineRule="auto"/>
        <w:ind w:right="50"/>
        <w:jc w:val="both"/>
        <w:rPr>
          <w:rFonts w:ascii="Times" w:hAnsi="Times" w:cs="Times"/>
          <w:b w:val="0"/>
        </w:rPr>
      </w:pPr>
      <w:r>
        <w:rPr>
          <w:rFonts w:ascii="Times" w:hAnsi="Times" w:cs="Times"/>
          <w:b w:val="0"/>
        </w:rPr>
        <w:t>- obsadzenie stolarki drzwiowej w gotowych otworach,</w:t>
      </w:r>
    </w:p>
    <w:p w:rsidR="00935DE7" w:rsidRDefault="00966C8B" w:rsidP="00E65D7D">
      <w:pPr>
        <w:autoSpaceDE w:val="0"/>
        <w:autoSpaceDN w:val="0"/>
        <w:adjustRightInd w:val="0"/>
        <w:spacing w:after="160" w:line="360" w:lineRule="auto"/>
        <w:ind w:right="50"/>
        <w:jc w:val="both"/>
        <w:rPr>
          <w:rFonts w:ascii="Times" w:hAnsi="Times" w:cs="Times"/>
          <w:b w:val="0"/>
        </w:rPr>
      </w:pPr>
      <w:r>
        <w:rPr>
          <w:rFonts w:ascii="Times" w:hAnsi="Times" w:cs="Times"/>
          <w:b w:val="0"/>
        </w:rPr>
        <w:t>-o</w:t>
      </w:r>
      <w:r w:rsidR="00935DE7">
        <w:rPr>
          <w:rFonts w:ascii="Times" w:hAnsi="Times" w:cs="Times"/>
          <w:b w:val="0"/>
        </w:rPr>
        <w:t xml:space="preserve">bsadzenie parapetów </w:t>
      </w:r>
      <w:r>
        <w:rPr>
          <w:rFonts w:ascii="Times" w:hAnsi="Times" w:cs="Times"/>
          <w:b w:val="0"/>
        </w:rPr>
        <w:t>z konglomeratu</w:t>
      </w:r>
    </w:p>
    <w:p w:rsidR="00966C8B" w:rsidRDefault="00966C8B" w:rsidP="00E65D7D">
      <w:pPr>
        <w:autoSpaceDE w:val="0"/>
        <w:autoSpaceDN w:val="0"/>
        <w:adjustRightInd w:val="0"/>
        <w:spacing w:after="160" w:line="360" w:lineRule="auto"/>
        <w:ind w:right="50"/>
        <w:jc w:val="both"/>
        <w:rPr>
          <w:rFonts w:ascii="Times" w:hAnsi="Times" w:cs="Times"/>
          <w:b w:val="0"/>
        </w:rPr>
      </w:pPr>
      <w:r>
        <w:rPr>
          <w:rFonts w:ascii="Times" w:hAnsi="Times" w:cs="Times"/>
          <w:b w:val="0"/>
        </w:rPr>
        <w:t xml:space="preserve">- wykonanie instalacji: sanitarnej wod-kan., elektrycznej </w:t>
      </w:r>
    </w:p>
    <w:p w:rsidR="00B125E6" w:rsidRPr="00B125E6" w:rsidRDefault="00966C8B" w:rsidP="00E65D7D">
      <w:pPr>
        <w:autoSpaceDE w:val="0"/>
        <w:autoSpaceDN w:val="0"/>
        <w:adjustRightInd w:val="0"/>
        <w:spacing w:after="160" w:line="360" w:lineRule="auto"/>
        <w:ind w:right="50"/>
        <w:jc w:val="both"/>
        <w:rPr>
          <w:rFonts w:ascii="Times" w:hAnsi="Times" w:cs="Times"/>
          <w:b w:val="0"/>
        </w:rPr>
      </w:pPr>
      <w:r>
        <w:rPr>
          <w:rFonts w:ascii="Times" w:hAnsi="Times" w:cs="Times"/>
          <w:b w:val="0"/>
        </w:rPr>
        <w:t>- montaż grzejników elektrycznych</w:t>
      </w:r>
      <w:r w:rsidR="00CF23EB">
        <w:rPr>
          <w:rFonts w:ascii="Times" w:hAnsi="Times" w:cs="Times"/>
          <w:b w:val="0"/>
        </w:rPr>
        <w:t xml:space="preserve"> </w:t>
      </w:r>
      <w:r w:rsidR="00B125E6" w:rsidRPr="00B125E6">
        <w:rPr>
          <w:rFonts w:ascii="Times" w:hAnsi="Times" w:cs="Times"/>
          <w:b w:val="0"/>
        </w:rPr>
        <w:t>zgodnie z zakresem określonym w</w:t>
      </w:r>
      <w:r w:rsidR="00324585">
        <w:rPr>
          <w:rFonts w:ascii="Times" w:hAnsi="Times" w:cs="Times"/>
          <w:b w:val="0"/>
        </w:rPr>
        <w:t xml:space="preserve"> uproszczonej dokumentacji projektowej </w:t>
      </w:r>
      <w:r w:rsidR="00B125E6" w:rsidRPr="00B125E6">
        <w:rPr>
          <w:rFonts w:ascii="Times" w:hAnsi="Times" w:cs="Times"/>
          <w:b w:val="0"/>
        </w:rPr>
        <w:t xml:space="preserve">, Specyfikacji Technicznej Wykonania i Odbioru Robót Budowlanych stanowiącej załącznik nr 2 do umowy oraz Przedmiarze robót stanowiącym załącznik nr 3 do umowy; jak również nie ujęte w tej dokumentacji, a bez których nie można wykonać zamówienia z uwzględnieniem wymagań warunków technicznego wykonania i odbioru robót budowlanych, jak również ich wykonania zgodnie z normami i obowiązującymi przepisami. </w:t>
      </w:r>
    </w:p>
    <w:p w:rsidR="00B125E6" w:rsidRPr="00B125E6" w:rsidRDefault="00B125E6" w:rsidP="00E65D7D">
      <w:pPr>
        <w:autoSpaceDE w:val="0"/>
        <w:autoSpaceDN w:val="0"/>
        <w:adjustRightInd w:val="0"/>
        <w:spacing w:after="160" w:line="360" w:lineRule="auto"/>
        <w:ind w:right="-432"/>
        <w:jc w:val="both"/>
        <w:rPr>
          <w:rFonts w:ascii="Times" w:hAnsi="Times" w:cs="Times"/>
          <w:b w:val="0"/>
        </w:rPr>
      </w:pPr>
    </w:p>
    <w:p w:rsidR="00B125E6" w:rsidRPr="0050141A" w:rsidRDefault="00B125E6" w:rsidP="00E65D7D">
      <w:pPr>
        <w:autoSpaceDE w:val="0"/>
        <w:autoSpaceDN w:val="0"/>
        <w:adjustRightInd w:val="0"/>
        <w:spacing w:after="160" w:line="360" w:lineRule="auto"/>
        <w:ind w:right="-432"/>
        <w:jc w:val="center"/>
        <w:rPr>
          <w:rFonts w:ascii="Times" w:hAnsi="Times" w:cs="Times"/>
        </w:rPr>
      </w:pPr>
      <w:r w:rsidRPr="0050141A">
        <w:rPr>
          <w:rFonts w:ascii="Times" w:hAnsi="Times" w:cs="Times"/>
        </w:rPr>
        <w:t>§ 2 Zakres robót</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w:t>
      </w:r>
      <w:r w:rsidRPr="00B125E6">
        <w:rPr>
          <w:rFonts w:ascii="Times" w:hAnsi="Times" w:cs="Times"/>
          <w:b w:val="0"/>
        </w:rPr>
        <w:tab/>
        <w:t xml:space="preserve">Szczegółowy zakres robót podlegających wykonaniu w ramach niniejszej umowy określa: </w:t>
      </w:r>
      <w:r w:rsidR="00324585">
        <w:rPr>
          <w:rFonts w:ascii="Times" w:hAnsi="Times" w:cs="Times"/>
          <w:b w:val="0"/>
        </w:rPr>
        <w:t>uproszczona dokumentacja projektowa</w:t>
      </w:r>
      <w:r w:rsidRPr="00B125E6">
        <w:rPr>
          <w:rFonts w:ascii="Times" w:hAnsi="Times" w:cs="Times"/>
          <w:b w:val="0"/>
        </w:rPr>
        <w:t>, Przedmiar robót oraz Specyfikacja techniczna wykonania</w:t>
      </w:r>
      <w:r w:rsidR="00D10124">
        <w:rPr>
          <w:rFonts w:ascii="Times" w:hAnsi="Times" w:cs="Times"/>
          <w:b w:val="0"/>
        </w:rPr>
        <w:t xml:space="preserve"> </w:t>
      </w:r>
      <w:r w:rsidRPr="00B125E6">
        <w:rPr>
          <w:rFonts w:ascii="Times" w:hAnsi="Times" w:cs="Times"/>
          <w:b w:val="0"/>
        </w:rPr>
        <w:t xml:space="preserve">i odbioru robót budowlanych. </w:t>
      </w:r>
    </w:p>
    <w:p w:rsidR="00B16C07"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Zakres robót podlegających wykonaniu w ramach niniejszej umowy obejmuje również roboty nie ujęte w dokumentacji, a bez których nie można wykonać zamówienia z uwzględnieniem wymagań warunków technicznego wykonania i odbioru robót budowlanych, jak również ich wykonania zgodnie z normami i obowiązującymi przepisami.  </w:t>
      </w:r>
    </w:p>
    <w:p w:rsidR="00D10124" w:rsidRPr="00B125E6" w:rsidRDefault="00D10124" w:rsidP="00E65D7D">
      <w:pPr>
        <w:autoSpaceDE w:val="0"/>
        <w:autoSpaceDN w:val="0"/>
        <w:adjustRightInd w:val="0"/>
        <w:spacing w:after="160" w:line="360" w:lineRule="auto"/>
        <w:ind w:right="-92"/>
        <w:jc w:val="both"/>
        <w:rPr>
          <w:rFonts w:ascii="Times" w:hAnsi="Times" w:cs="Times"/>
          <w:b w:val="0"/>
        </w:rPr>
      </w:pPr>
      <w:r>
        <w:rPr>
          <w:rFonts w:ascii="Times" w:hAnsi="Times" w:cs="Times"/>
          <w:b w:val="0"/>
        </w:rPr>
        <w:lastRenderedPageBreak/>
        <w:t xml:space="preserve">3. </w:t>
      </w:r>
      <w:r w:rsidRPr="00D10124">
        <w:rPr>
          <w:rFonts w:ascii="Times" w:hAnsi="Times" w:cs="Times"/>
          <w:b w:val="0"/>
        </w:rPr>
        <w:t>Wykonawca jest zobowiązany do opracowania i dostarczenia Zamawiającemu Harmonogramu szczegółowego realizacji inwestycji, zwanego dalej „Harmonogramem” nie później niż 3 dni robocze po podpisaniu umowy, jak również jego aktualizacji na żądanie Zamawiającego w terminie do 3 dni roboczych,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powiadomić Zamawiającego w terminie do 3 dni roboczych od otrzymania wskazań, z podaniem uzasadnienia prezentowanego stanowiska.</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p>
    <w:p w:rsidR="00B125E6" w:rsidRPr="0050141A" w:rsidRDefault="00B125E6" w:rsidP="00E65D7D">
      <w:pPr>
        <w:autoSpaceDE w:val="0"/>
        <w:autoSpaceDN w:val="0"/>
        <w:adjustRightInd w:val="0"/>
        <w:spacing w:after="160" w:line="360" w:lineRule="auto"/>
        <w:ind w:right="-92"/>
        <w:jc w:val="center"/>
        <w:rPr>
          <w:rFonts w:ascii="Times" w:hAnsi="Times" w:cs="Times"/>
        </w:rPr>
      </w:pPr>
      <w:r w:rsidRPr="0050141A">
        <w:rPr>
          <w:rFonts w:ascii="Times" w:hAnsi="Times" w:cs="Times"/>
        </w:rPr>
        <w:t>§ 3 Przekazanie terenu budowy</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Przekazanie terenu budowy przez Zamawiającego wraz z wymaganymi dokumentami, niezbędnymi do realizacji robót budowlanych nastąpi Wykonawcy, w obecności Kierownika budowy w branży </w:t>
      </w:r>
      <w:r w:rsidR="00966C8B">
        <w:rPr>
          <w:rFonts w:ascii="Times" w:hAnsi="Times" w:cs="Times"/>
          <w:b w:val="0"/>
          <w:color w:val="FF0000"/>
        </w:rPr>
        <w:t>budowlano-architektonicznej</w:t>
      </w:r>
      <w:r w:rsidRPr="00590843">
        <w:rPr>
          <w:rFonts w:ascii="Times" w:hAnsi="Times" w:cs="Times"/>
          <w:b w:val="0"/>
          <w:color w:val="FF0000"/>
        </w:rPr>
        <w:t>,</w:t>
      </w:r>
      <w:r w:rsidRPr="00B125E6">
        <w:rPr>
          <w:rFonts w:ascii="Times" w:hAnsi="Times" w:cs="Times"/>
          <w:b w:val="0"/>
        </w:rPr>
        <w:t xml:space="preserve"> w ciągu 10 dni (dziesięciu dni) od dnia podpisania umowy.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Z czynności przekazania terenu budowy sporządzony zostanie protokół, podpisany przez strony.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Wykonawca zobowiązuje się wykonać roboty budowlane w całości, w terminie </w:t>
      </w:r>
      <w:r w:rsidR="00F76E28">
        <w:rPr>
          <w:rFonts w:ascii="Times" w:hAnsi="Times" w:cs="Times"/>
          <w:b w:val="0"/>
        </w:rPr>
        <w:t xml:space="preserve">do </w:t>
      </w:r>
      <w:r w:rsidR="00C012D5">
        <w:rPr>
          <w:rFonts w:ascii="Times" w:hAnsi="Times" w:cs="Times"/>
          <w:b w:val="0"/>
        </w:rPr>
        <w:t xml:space="preserve">                 </w:t>
      </w:r>
      <w:r w:rsidR="00966C8B">
        <w:rPr>
          <w:rFonts w:ascii="Times" w:hAnsi="Times" w:cs="Times"/>
          <w:b w:val="0"/>
        </w:rPr>
        <w:t>29.10.2021 r.</w:t>
      </w:r>
      <w:r w:rsidRPr="00B125E6">
        <w:rPr>
          <w:rFonts w:ascii="Times" w:hAnsi="Times" w:cs="Times"/>
          <w:b w:val="0"/>
        </w:rPr>
        <w:t>oraz zgłosić na piśmie gotowość robót budowlanych do odbioru końcowego z określeniem daty zakończenia robót budowlanych.</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4. W terminie 2 dni od podpisania umowy, a przed przystąpieniem do realizacji robót budowlanych, Wykonawca zobowiązuje się do: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w:t>
      </w:r>
      <w:r w:rsidR="00D10124">
        <w:rPr>
          <w:rFonts w:ascii="Times" w:hAnsi="Times" w:cs="Times"/>
          <w:b w:val="0"/>
        </w:rPr>
        <w:t xml:space="preserve"> </w:t>
      </w:r>
      <w:r w:rsidRPr="00B125E6">
        <w:rPr>
          <w:rFonts w:ascii="Times" w:hAnsi="Times" w:cs="Times"/>
          <w:b w:val="0"/>
        </w:rPr>
        <w:t>dostarczenia Zamawiającemu dokumentów potwierdzających uprawnienia budowlane, doświadczenie oraz aktualne potwierdzenie przynależności do właściwej izby samorządu zawodowego:</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 kierownika budowy (określone w § 4 ust. 3 i § 5 ust.1 pkt 1),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pod rygorem rozwiązania umowy z winy Wykonawcy i naliczenia Wykonawcy kary umownej, o której mowa w § 19 ust. 1 pkt.2.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lastRenderedPageBreak/>
        <w:t>7. Wykonawca winien chronić informacje z którymi zapoznał się podczas realizacji zamówienia również po wygaśnięciu umowy na wykonanie robót budowlanych.</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p>
    <w:p w:rsidR="00B125E6" w:rsidRPr="0050141A" w:rsidRDefault="00B125E6" w:rsidP="00E65D7D">
      <w:pPr>
        <w:autoSpaceDE w:val="0"/>
        <w:autoSpaceDN w:val="0"/>
        <w:adjustRightInd w:val="0"/>
        <w:spacing w:after="160" w:line="360" w:lineRule="auto"/>
        <w:ind w:right="-92"/>
        <w:jc w:val="center"/>
        <w:rPr>
          <w:rFonts w:ascii="Times" w:hAnsi="Times" w:cs="Times"/>
        </w:rPr>
      </w:pPr>
      <w:r w:rsidRPr="0050141A">
        <w:rPr>
          <w:rFonts w:ascii="Times" w:hAnsi="Times" w:cs="Times"/>
        </w:rPr>
        <w:t>§ 4 Kierownik budowy, inspektor nadzoru</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Zamawiający oświadcza, że powołał: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 </w:t>
      </w:r>
      <w:r w:rsidR="00966C8B">
        <w:rPr>
          <w:rFonts w:ascii="Times" w:hAnsi="Times" w:cs="Times"/>
          <w:b w:val="0"/>
        </w:rPr>
        <w:t>kierownika budowy w branży budowlano architektonicznej</w:t>
      </w:r>
      <w:r w:rsidR="00336EC6">
        <w:rPr>
          <w:rFonts w:ascii="Times" w:hAnsi="Times" w:cs="Times"/>
          <w:b w:val="0"/>
        </w:rPr>
        <w:t xml:space="preserve"> </w:t>
      </w:r>
      <w:r w:rsidRPr="00B125E6">
        <w:rPr>
          <w:rFonts w:ascii="Times" w:hAnsi="Times" w:cs="Times"/>
          <w:b w:val="0"/>
        </w:rPr>
        <w:t>w osobie</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  p.</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Osobami odpowiedzialnymi za prawidłową realizację umowy są: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ze strony Zamawiającego – p.</w:t>
      </w:r>
      <w:r w:rsidR="00E77607">
        <w:rPr>
          <w:rFonts w:ascii="Times" w:hAnsi="Times" w:cs="Times"/>
          <w:b w:val="0"/>
        </w:rPr>
        <w:t xml:space="preserve"> Stanisława</w:t>
      </w:r>
      <w:r w:rsidR="00336EC6">
        <w:rPr>
          <w:rFonts w:ascii="Times" w:hAnsi="Times" w:cs="Times"/>
          <w:b w:val="0"/>
        </w:rPr>
        <w:t xml:space="preserve"> Sadoch, tel. 25 75 76 618 wew. 12</w:t>
      </w:r>
      <w:r w:rsidRPr="00B125E6">
        <w:rPr>
          <w:rFonts w:ascii="Times" w:hAnsi="Times" w:cs="Times"/>
          <w:b w:val="0"/>
        </w:rPr>
        <w:t xml:space="preserve">,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-ze</w:t>
      </w:r>
      <w:r w:rsidR="0061130E">
        <w:rPr>
          <w:rFonts w:ascii="Times" w:hAnsi="Times" w:cs="Times"/>
          <w:b w:val="0"/>
        </w:rPr>
        <w:t xml:space="preserve"> strony Wykonawcy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Wykonawca oświadcza, że powołał: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 Kierownika budowy posiadającego uprawnienia budowlane do pełnienia samodzielnych funkcji technicznych w budownictwie w specjalności </w:t>
      </w:r>
      <w:r w:rsidR="00966C8B">
        <w:rPr>
          <w:rFonts w:ascii="Times" w:hAnsi="Times" w:cs="Times"/>
          <w:b w:val="0"/>
        </w:rPr>
        <w:t xml:space="preserve">budowlano architektonicznej </w:t>
      </w:r>
      <w:r w:rsidR="00336EC6">
        <w:rPr>
          <w:rFonts w:ascii="Times" w:hAnsi="Times" w:cs="Times"/>
          <w:b w:val="0"/>
        </w:rPr>
        <w:t xml:space="preserve"> </w:t>
      </w:r>
      <w:r w:rsidRPr="00B125E6">
        <w:rPr>
          <w:rFonts w:ascii="Times" w:hAnsi="Times" w:cs="Times"/>
          <w:b w:val="0"/>
        </w:rPr>
        <w:t>d</w:t>
      </w:r>
      <w:r w:rsidR="00856FC5">
        <w:rPr>
          <w:rFonts w:ascii="Times" w:hAnsi="Times" w:cs="Times"/>
          <w:b w:val="0"/>
        </w:rPr>
        <w:t>o kierowania robotami w osobie</w:t>
      </w:r>
      <w:r w:rsidR="0061130E">
        <w:rPr>
          <w:rFonts w:ascii="Times" w:hAnsi="Times" w:cs="Times"/>
          <w:b w:val="0"/>
        </w:rPr>
        <w:t xml:space="preserve">  p.</w:t>
      </w:r>
      <w:r w:rsidR="00AA4E9E">
        <w:rPr>
          <w:rFonts w:ascii="Times" w:hAnsi="Times" w:cs="Times"/>
          <w:b w:val="0"/>
        </w:rPr>
        <w:t xml:space="preserve">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p>
    <w:p w:rsidR="00B125E6" w:rsidRPr="0050141A" w:rsidRDefault="00B125E6" w:rsidP="00E65D7D">
      <w:pPr>
        <w:autoSpaceDE w:val="0"/>
        <w:autoSpaceDN w:val="0"/>
        <w:adjustRightInd w:val="0"/>
        <w:spacing w:after="160" w:line="360" w:lineRule="auto"/>
        <w:ind w:right="-92"/>
        <w:jc w:val="center"/>
        <w:rPr>
          <w:rFonts w:ascii="Times" w:hAnsi="Times" w:cs="Times"/>
        </w:rPr>
      </w:pPr>
      <w:r w:rsidRPr="0050141A">
        <w:rPr>
          <w:rFonts w:ascii="Times" w:hAnsi="Times" w:cs="Times"/>
        </w:rPr>
        <w:t>§ 5 Wymagane uprawnienia budowlane</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Do kierowania robotami budowlanymi Wykonawca wyznaczy: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kierownika budowy posiadającego uprawnienia budowlane do pełnienia samodzielnych funkcji technicznych w budownictwie w specjalności </w:t>
      </w:r>
      <w:r w:rsidR="0061130E">
        <w:rPr>
          <w:rFonts w:ascii="Times" w:hAnsi="Times" w:cs="Times"/>
          <w:b w:val="0"/>
        </w:rPr>
        <w:t>drogowej</w:t>
      </w:r>
      <w:r w:rsidRPr="00B125E6">
        <w:rPr>
          <w:rFonts w:ascii="Times" w:hAnsi="Times" w:cs="Times"/>
          <w:b w:val="0"/>
        </w:rPr>
        <w:t xml:space="preserve"> do kierowania robotami budowlanymi.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Uprawnienia, o których mowa powyżej muszą odpowiadać wymaganiom określonym</w:t>
      </w:r>
      <w:r w:rsidR="00F76E28">
        <w:rPr>
          <w:rFonts w:ascii="Times" w:hAnsi="Times" w:cs="Times"/>
          <w:b w:val="0"/>
        </w:rPr>
        <w:t xml:space="preserve"> </w:t>
      </w:r>
      <w:r w:rsidRPr="00B125E6">
        <w:rPr>
          <w:rFonts w:ascii="Times" w:hAnsi="Times" w:cs="Times"/>
          <w:b w:val="0"/>
        </w:rPr>
        <w:t>w ustawie z dnia 7 lipca 1994 r. Prawo budowlane (Dz. U. z 20</w:t>
      </w:r>
      <w:r w:rsidR="00B16C07">
        <w:rPr>
          <w:rFonts w:ascii="Times" w:hAnsi="Times" w:cs="Times"/>
          <w:b w:val="0"/>
        </w:rPr>
        <w:t>20</w:t>
      </w:r>
      <w:r w:rsidRPr="00B125E6">
        <w:rPr>
          <w:rFonts w:ascii="Times" w:hAnsi="Times" w:cs="Times"/>
          <w:b w:val="0"/>
        </w:rPr>
        <w:t xml:space="preserve"> r., poz. 1</w:t>
      </w:r>
      <w:r w:rsidR="00B16C07">
        <w:rPr>
          <w:rFonts w:ascii="Times" w:hAnsi="Times" w:cs="Times"/>
          <w:b w:val="0"/>
        </w:rPr>
        <w:t>333</w:t>
      </w:r>
      <w:r w:rsidRPr="00B125E6">
        <w:rPr>
          <w:rFonts w:ascii="Times" w:hAnsi="Times" w:cs="Times"/>
          <w:b w:val="0"/>
        </w:rPr>
        <w:t xml:space="preserve"> z późn. zm.) </w:t>
      </w:r>
      <w:r w:rsidR="00F76E28">
        <w:rPr>
          <w:rFonts w:ascii="Times" w:hAnsi="Times" w:cs="Times"/>
          <w:b w:val="0"/>
        </w:rPr>
        <w:t xml:space="preserve"> </w:t>
      </w:r>
      <w:r w:rsidRPr="00B125E6">
        <w:rPr>
          <w:rFonts w:ascii="Times" w:hAnsi="Times" w:cs="Times"/>
          <w:b w:val="0"/>
        </w:rPr>
        <w:t>lub mogą to być odpowiadające im ważne uprawnienia, które zostały wydane na podstawie wcześniej obowiązujących przepisów, jeżeli ich zakres jest nie mniejszy niż zakres odpowiadający aktualnie obowiązującym przepisom</w:t>
      </w:r>
      <w:r w:rsidR="00F76E28">
        <w:rPr>
          <w:rFonts w:ascii="Times" w:hAnsi="Times" w:cs="Times"/>
          <w:b w:val="0"/>
        </w:rPr>
        <w:t>.</w:t>
      </w:r>
      <w:r w:rsidRPr="00B125E6">
        <w:rPr>
          <w:rFonts w:ascii="Times" w:hAnsi="Times" w:cs="Times"/>
          <w:b w:val="0"/>
        </w:rPr>
        <w:t xml:space="preserve"> Osoba ta winna posiadać ponadto aktualne potwierdzenie przynależności do właściwej izby samorządu zawodowego. Potwierdzenie przynależności do </w:t>
      </w:r>
      <w:r w:rsidRPr="00B125E6">
        <w:rPr>
          <w:rFonts w:ascii="Times" w:hAnsi="Times" w:cs="Times"/>
          <w:b w:val="0"/>
        </w:rPr>
        <w:lastRenderedPageBreak/>
        <w:t xml:space="preserve">właściwej izby samorządu zawodowego musi być ważne przez cały okres obowiązywania umowy. Jeżeli potwierdzenie przynależności traci ważność w okresie obowiązywania umowy, Wykonawca zobowiązuje się przedstawić nowe potwierdzenie, ważne na czas trwania umowy lub wskaże inną osobę posiadającą przynajmniej takie same uprawnienia (aktualnie przynależną do właściwej izby samorządu zawodowego) – pod rygorem wstrzymania robót budowlanych do czasu uzupełnienia powyższych braków. Koszty wynikające ze wstrzymania robót budowlanych obciążają Wykonawcę.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Zamawiający uzna uprawnienia wydane przez inne niż Rzeczpospolita Polska państwa Unii Europejskiej, Konfederację Szwajcarską, państwa członkowskie Europejskiego Porozumienia o Wolnym Handlu (EFTA) – strony umowy o Europejskim Obszarze Gospodarczym, na podstawie ustawy z dnia 22 grudnia 2015 r. o zasadach uznawania kwalifikacji zawodowych nabytych w państwach członkowskich Unii Europejskiej (Dz. U. z 2020 r. poz. 220 z późn. zm.) oraz art. 20 a ust.1 ustawy z dnia 15 grudnia 2000 r. o samorządach zawodowych architektów oraz inżynierów budownictwa (Dz. U. z 2019 r., poz. 1117 z późn. zm.).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3.Wykonawca jest odpowiedzialny za jakość wykonania robót budowlanych oraz za zgodność ich przeprowadzenia ze sztuką budowlaną, projektem budowlano-wykonawczym, specyfikacją techniczną, poleceniami inspektora nadzoru oraz zasadami BHP i ppoż. </w:t>
      </w:r>
    </w:p>
    <w:p w:rsidR="00B125E6" w:rsidRPr="0050141A" w:rsidRDefault="00B125E6" w:rsidP="00E65D7D">
      <w:pPr>
        <w:autoSpaceDE w:val="0"/>
        <w:autoSpaceDN w:val="0"/>
        <w:adjustRightInd w:val="0"/>
        <w:spacing w:after="160" w:line="360" w:lineRule="auto"/>
        <w:ind w:right="-92"/>
        <w:jc w:val="center"/>
        <w:rPr>
          <w:rFonts w:ascii="Times" w:hAnsi="Times" w:cs="Times"/>
        </w:rPr>
      </w:pPr>
    </w:p>
    <w:p w:rsidR="00B125E6" w:rsidRPr="0050141A" w:rsidRDefault="00B125E6" w:rsidP="00E65D7D">
      <w:pPr>
        <w:autoSpaceDE w:val="0"/>
        <w:autoSpaceDN w:val="0"/>
        <w:adjustRightInd w:val="0"/>
        <w:spacing w:after="160" w:line="360" w:lineRule="auto"/>
        <w:ind w:right="-92"/>
        <w:jc w:val="center"/>
        <w:rPr>
          <w:rFonts w:ascii="Times" w:hAnsi="Times" w:cs="Times"/>
        </w:rPr>
      </w:pPr>
      <w:r w:rsidRPr="0050141A">
        <w:rPr>
          <w:rFonts w:ascii="Times" w:hAnsi="Times" w:cs="Times"/>
        </w:rPr>
        <w:t>§ 6 Zabezpieczenie terenu robót</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Wykonawca zobowiązuje się przeprowadzić zagospodarowanie terenu budowy na własny koszt.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Wykonawca jest zobowiązany do zabezpieczenia i utrzymania bezpieczeństwa na terenie robót budowlanych na czas trwania ich realizacji, aż do momentu zakończenia prac i odbioru końcowego robót budowlanych. W ramach powyższego Wykonawca jest zobowiązany ustawić znaki i tablice ostrzegawcze oraz we własnym zakresie zapewnić inne techniczne warunki prawidłowego zabezpieczenia robót. Wszelkie konsekwencje z tytułu nieodpowiedniego zabezpieczenia terenu robót obciążają Wykonawcę.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Wykonawca odpowiada ponadto za ochronę terenu robót budowlanych oraz za wszelkie materiały i urządzenia używane do ich realizacji, od momentu rozpoczęcia prac, do dnia ich zakończenia. </w:t>
      </w:r>
    </w:p>
    <w:p w:rsidR="00B37F24" w:rsidRDefault="00B37F24" w:rsidP="00E65D7D">
      <w:pPr>
        <w:autoSpaceDE w:val="0"/>
        <w:autoSpaceDN w:val="0"/>
        <w:adjustRightInd w:val="0"/>
        <w:spacing w:after="160" w:line="360" w:lineRule="auto"/>
        <w:ind w:right="-92"/>
        <w:jc w:val="center"/>
        <w:rPr>
          <w:rFonts w:ascii="Times" w:hAnsi="Times" w:cs="Times"/>
        </w:rPr>
      </w:pPr>
    </w:p>
    <w:p w:rsidR="00B125E6" w:rsidRPr="0050141A" w:rsidRDefault="00B125E6" w:rsidP="00E65D7D">
      <w:pPr>
        <w:autoSpaceDE w:val="0"/>
        <w:autoSpaceDN w:val="0"/>
        <w:adjustRightInd w:val="0"/>
        <w:spacing w:after="160" w:line="360" w:lineRule="auto"/>
        <w:ind w:right="-92"/>
        <w:jc w:val="center"/>
        <w:rPr>
          <w:rFonts w:ascii="Times" w:hAnsi="Times" w:cs="Times"/>
        </w:rPr>
      </w:pPr>
      <w:r w:rsidRPr="0050141A">
        <w:rPr>
          <w:rFonts w:ascii="Times" w:hAnsi="Times" w:cs="Times"/>
        </w:rPr>
        <w:t>§ 7 Materiały i wyroby budowlane</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Wykonawca zobowiązuje się wykonać roboty budowlane korzystając z odpowiednich materiałów i wyrobów budowlanych, zgodnie z zasadami sztuki budowlanej i aktualną wiedzą techniczną, odpowiadających warunkom określonym w ustawie Prawo budowlane.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Materiały użyte do realizacji zamówienia powinny odpowiadać co do jakości wymogom wyrobów dopuszczonych do obrotu i stosowania w budownictwie, określonym w ustawie </w:t>
      </w:r>
      <w:r w:rsidR="0050141A">
        <w:rPr>
          <w:rFonts w:ascii="Times" w:hAnsi="Times" w:cs="Times"/>
          <w:b w:val="0"/>
        </w:rPr>
        <w:t xml:space="preserve"> </w:t>
      </w:r>
      <w:r w:rsidRPr="00B125E6">
        <w:rPr>
          <w:rFonts w:ascii="Times" w:hAnsi="Times" w:cs="Times"/>
          <w:b w:val="0"/>
        </w:rPr>
        <w:t>z dnia 16 kwietnia 2004 r. o wyrobach budowlanych (Dz. U. z 2020 r., poz. 215 ze zm.) oraz art. 10 ustawy z dnia 7 lipca 1994 Prawo Budowlane (Dz. U. z 20</w:t>
      </w:r>
      <w:r w:rsidR="00B16C07">
        <w:rPr>
          <w:rFonts w:ascii="Times" w:hAnsi="Times" w:cs="Times"/>
          <w:b w:val="0"/>
        </w:rPr>
        <w:t>20</w:t>
      </w:r>
      <w:r w:rsidRPr="00B125E6">
        <w:rPr>
          <w:rFonts w:ascii="Times" w:hAnsi="Times" w:cs="Times"/>
          <w:b w:val="0"/>
        </w:rPr>
        <w:t xml:space="preserve"> r., poz. 1</w:t>
      </w:r>
      <w:r w:rsidR="00B16C07">
        <w:rPr>
          <w:rFonts w:ascii="Times" w:hAnsi="Times" w:cs="Times"/>
          <w:b w:val="0"/>
        </w:rPr>
        <w:t>333</w:t>
      </w:r>
      <w:r w:rsidRPr="00B125E6">
        <w:rPr>
          <w:rFonts w:ascii="Times" w:hAnsi="Times" w:cs="Times"/>
          <w:b w:val="0"/>
        </w:rPr>
        <w:t xml:space="preserve"> z późn. zm.), wymaganiom specyfikacji technicznej wykonania i odbioru robót oraz projektu budowlano-wykonawczego i posiadać: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 Aprobaty techniczne lub być produkowane zgodnie z obowiązującymi normami,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 Certyfikaty lub Deklaracje zgodności z Polską Normą,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 Certyfikaty na Znak Bezpieczeństwa,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Certyfikaty zgodności ze zharmonizowaną normą europejską wprowadzoną do zbioru norm polskich.</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Na opakowaniach materiałów powinien znajdować się termin ich przydatności do stosowania. Ponadto Wykonawca </w:t>
      </w:r>
      <w:r w:rsidR="00F66F44">
        <w:rPr>
          <w:rFonts w:ascii="Times" w:hAnsi="Times" w:cs="Times"/>
          <w:b w:val="0"/>
        </w:rPr>
        <w:t xml:space="preserve">na żądanie </w:t>
      </w:r>
      <w:r w:rsidRPr="00B125E6">
        <w:rPr>
          <w:rFonts w:ascii="Times" w:hAnsi="Times" w:cs="Times"/>
          <w:b w:val="0"/>
        </w:rPr>
        <w:t>Zamawiające</w:t>
      </w:r>
      <w:r w:rsidR="00F66F44">
        <w:rPr>
          <w:rFonts w:ascii="Times" w:hAnsi="Times" w:cs="Times"/>
          <w:b w:val="0"/>
        </w:rPr>
        <w:t xml:space="preserve">go musi mu przedstawić </w:t>
      </w:r>
      <w:r w:rsidRPr="00B125E6">
        <w:rPr>
          <w:rFonts w:ascii="Times" w:hAnsi="Times" w:cs="Times"/>
          <w:b w:val="0"/>
        </w:rPr>
        <w:t xml:space="preserve">aprobaty techniczne Instytutu Techniki Budowlanej dopuszczające materiały te do powszechnego stosowania w budownictwie.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4. Wykonawca ponosi odpowiedzialność za spełnienie wymagań ilościowych i jakościowych materiałów dostarczanych na plac budowy oraz za ich właściwe składowanie i wbudowanie.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5. Do zastosowanych materiałów powinny być dołączone informacje od producenta zawierające dane wykazane w rozporządzeniu Ministra Infrastruktury i Budownictwa z dnia 17 listopada 2016 r. w sprawie sposobu deklarowania właściwości użytkowych wyrobów budowlanych oraz sposobu znakowania ich znakiem budowlanym (Dz. U. 2016 poz. 1966 z późn. z</w:t>
      </w:r>
      <w:r w:rsidR="00B16C07">
        <w:rPr>
          <w:rFonts w:ascii="Times" w:hAnsi="Times" w:cs="Times"/>
          <w:b w:val="0"/>
        </w:rPr>
        <w:t xml:space="preserve">m.) oraz </w:t>
      </w:r>
      <w:r w:rsidR="00B16C07" w:rsidRPr="00B125E6">
        <w:rPr>
          <w:rFonts w:ascii="Times" w:hAnsi="Times" w:cs="Times"/>
          <w:b w:val="0"/>
        </w:rPr>
        <w:t xml:space="preserve">w ustawie </w:t>
      </w:r>
      <w:r w:rsidR="00B16C07">
        <w:rPr>
          <w:rFonts w:ascii="Times" w:hAnsi="Times" w:cs="Times"/>
          <w:b w:val="0"/>
        </w:rPr>
        <w:t xml:space="preserve"> </w:t>
      </w:r>
      <w:r w:rsidR="00B16C07" w:rsidRPr="00B125E6">
        <w:rPr>
          <w:rFonts w:ascii="Times" w:hAnsi="Times" w:cs="Times"/>
          <w:b w:val="0"/>
        </w:rPr>
        <w:t>z dnia 16 kwietnia 2004 r. o wyrobach budowlanych (Dz. U. z 2020 r., poz. 215 ze zm.)</w:t>
      </w:r>
      <w:r w:rsidR="00B16C07">
        <w:rPr>
          <w:rFonts w:ascii="Times" w:hAnsi="Times" w:cs="Times"/>
          <w:b w:val="0"/>
        </w:rPr>
        <w:t>.</w:t>
      </w:r>
      <w:r w:rsidRPr="00B125E6">
        <w:rPr>
          <w:rFonts w:ascii="Times" w:hAnsi="Times" w:cs="Times"/>
          <w:b w:val="0"/>
        </w:rPr>
        <w:t xml:space="preserve">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p>
    <w:p w:rsidR="00B125E6" w:rsidRPr="0050141A" w:rsidRDefault="00B125E6" w:rsidP="00E65D7D">
      <w:pPr>
        <w:autoSpaceDE w:val="0"/>
        <w:autoSpaceDN w:val="0"/>
        <w:adjustRightInd w:val="0"/>
        <w:spacing w:after="160" w:line="360" w:lineRule="auto"/>
        <w:ind w:right="-92"/>
        <w:jc w:val="center"/>
        <w:rPr>
          <w:rFonts w:ascii="Times" w:hAnsi="Times" w:cs="Times"/>
        </w:rPr>
      </w:pPr>
      <w:r w:rsidRPr="0050141A">
        <w:rPr>
          <w:rFonts w:ascii="Times" w:hAnsi="Times" w:cs="Times"/>
        </w:rPr>
        <w:t>§ 8 Sprzęt, energia i woda</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Wykonawca zobowiązuje się do korzystania ze specjalistycznego sprzętu, używanego przy tego typu robotach budowlanych. Wykonawca może używać jedynie sprzętu, który nie spowoduje niekorzystnego wpływu na jakość wykonywanych robót. Używany sprzęt musi być utrzymany w dobrym stanie i gotowości do pracy oraz być zgodny z normami ochrony środowiska i przepisami dotyczącymi jego użytkowania.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Jakikolwiek sprzęt, urządzenia i maszyny nie gwarantujące zachowania warunków umowy lub grożące zdrowiu zostaną przez inspektora nadzoru zdyskwalifikowane i niedopuszczone do użycia przy robotach budowlanych.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3. Dla celów technologicznych i socjalnych Wykonawca zobowiązuje się do korzystania</w:t>
      </w:r>
      <w:r w:rsidR="00F76E28">
        <w:rPr>
          <w:rFonts w:ascii="Times" w:hAnsi="Times" w:cs="Times"/>
          <w:b w:val="0"/>
        </w:rPr>
        <w:t xml:space="preserve"> </w:t>
      </w:r>
      <w:r w:rsidRPr="00B125E6">
        <w:rPr>
          <w:rFonts w:ascii="Times" w:hAnsi="Times" w:cs="Times"/>
          <w:b w:val="0"/>
        </w:rPr>
        <w:t>z własnych źródeł</w:t>
      </w:r>
      <w:r w:rsidR="00F76E28">
        <w:rPr>
          <w:rFonts w:ascii="Times" w:hAnsi="Times" w:cs="Times"/>
          <w:b w:val="0"/>
        </w:rPr>
        <w:t xml:space="preserve"> energii elektrycznej oraz wod</w:t>
      </w:r>
      <w:r w:rsidR="004F2122">
        <w:rPr>
          <w:rFonts w:ascii="Times" w:hAnsi="Times" w:cs="Times"/>
          <w:b w:val="0"/>
        </w:rPr>
        <w:t>y</w:t>
      </w:r>
      <w:r w:rsidR="00F66F44">
        <w:rPr>
          <w:rFonts w:ascii="Times" w:hAnsi="Times" w:cs="Times"/>
          <w:b w:val="0"/>
        </w:rPr>
        <w:t>.</w:t>
      </w:r>
      <w:r w:rsidRPr="00B125E6">
        <w:rPr>
          <w:rFonts w:ascii="Times" w:hAnsi="Times" w:cs="Times"/>
          <w:b w:val="0"/>
        </w:rPr>
        <w:t xml:space="preserve">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p>
    <w:p w:rsidR="00B125E6" w:rsidRPr="002636C2" w:rsidRDefault="00B125E6" w:rsidP="00E65D7D">
      <w:pPr>
        <w:autoSpaceDE w:val="0"/>
        <w:autoSpaceDN w:val="0"/>
        <w:adjustRightInd w:val="0"/>
        <w:spacing w:after="160" w:line="360" w:lineRule="auto"/>
        <w:ind w:right="-92"/>
        <w:jc w:val="center"/>
        <w:rPr>
          <w:rFonts w:ascii="Times" w:hAnsi="Times" w:cs="Times"/>
        </w:rPr>
      </w:pPr>
      <w:r w:rsidRPr="002636C2">
        <w:rPr>
          <w:rFonts w:ascii="Times" w:hAnsi="Times" w:cs="Times"/>
        </w:rPr>
        <w:t>§ 9 Ochrona środowiska i odpady</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Przy realizacji robót budowlanych Wykonawca ma obowiązek znać oraz stosować się do norm i przepisów dotyczących ochrony środowiska naturalnego, w szczególności do przepisów ustawy z dnia 27 kwietnia 2001 roku Prawo ochrony środowiska (Dz. U. z 20</w:t>
      </w:r>
      <w:r w:rsidR="00777E61">
        <w:rPr>
          <w:rFonts w:ascii="Times" w:hAnsi="Times" w:cs="Times"/>
          <w:b w:val="0"/>
        </w:rPr>
        <w:t>20</w:t>
      </w:r>
      <w:r w:rsidRPr="00B125E6">
        <w:rPr>
          <w:rFonts w:ascii="Times" w:hAnsi="Times" w:cs="Times"/>
          <w:b w:val="0"/>
        </w:rPr>
        <w:t xml:space="preserve"> roku, poz. 1</w:t>
      </w:r>
      <w:r w:rsidR="00777E61">
        <w:rPr>
          <w:rFonts w:ascii="Times" w:hAnsi="Times" w:cs="Times"/>
          <w:b w:val="0"/>
        </w:rPr>
        <w:t>219</w:t>
      </w:r>
      <w:r w:rsidRPr="00B125E6">
        <w:rPr>
          <w:rFonts w:ascii="Times" w:hAnsi="Times" w:cs="Times"/>
          <w:b w:val="0"/>
        </w:rPr>
        <w:t xml:space="preserve"> z późn. zm.) oraz podjęcia wszelkich kroków, aby w trakcie realizacji robót budowlanych uniknąć występowania uciążliwości lub niedogodności dla innych osób, będących efektem prowadzonych prac (np. skażenia, hałas lub inne przyczyny), zarówno na terenie budowy jaki wokół niego.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Wykonawca jako wytwórca odpadów zobowiązany jest do przestrzegania przepisów ustawy z dnia 14 grudnia 2012 roku o odpadach (Dz. U. z 2020 roku, poz. 797 z późn. zm.).  </w:t>
      </w:r>
    </w:p>
    <w:p w:rsidR="00B125E6" w:rsidRPr="002636C2" w:rsidRDefault="00B125E6" w:rsidP="00E65D7D">
      <w:pPr>
        <w:autoSpaceDE w:val="0"/>
        <w:autoSpaceDN w:val="0"/>
        <w:adjustRightInd w:val="0"/>
        <w:spacing w:after="160" w:line="360" w:lineRule="auto"/>
        <w:ind w:right="-92"/>
        <w:jc w:val="center"/>
        <w:rPr>
          <w:rFonts w:ascii="Times" w:hAnsi="Times" w:cs="Times"/>
        </w:rPr>
      </w:pPr>
    </w:p>
    <w:p w:rsidR="00B125E6" w:rsidRPr="002636C2" w:rsidRDefault="00B125E6" w:rsidP="00E65D7D">
      <w:pPr>
        <w:autoSpaceDE w:val="0"/>
        <w:autoSpaceDN w:val="0"/>
        <w:adjustRightInd w:val="0"/>
        <w:spacing w:after="160" w:line="360" w:lineRule="auto"/>
        <w:ind w:right="-92"/>
        <w:jc w:val="center"/>
        <w:rPr>
          <w:rFonts w:ascii="Times" w:hAnsi="Times" w:cs="Times"/>
        </w:rPr>
      </w:pPr>
      <w:r w:rsidRPr="002636C2">
        <w:rPr>
          <w:rFonts w:ascii="Times" w:hAnsi="Times" w:cs="Times"/>
        </w:rPr>
        <w:t>§ 10 Przepisy bhp i ppoż</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Wykonawca w trakcie realizacji robót budowlanych zobowiązuje się do przestrzegania przepisów przeciwpożarowych - w szczególności do utrzymywania sprawnego sprzętu przeciwpożarowego, wymaganego przepisami szczególnymi. Wszelkie posiadane materiały łatwopalne Wykonawca </w:t>
      </w:r>
      <w:r w:rsidRPr="00B125E6">
        <w:rPr>
          <w:rFonts w:ascii="Times" w:hAnsi="Times" w:cs="Times"/>
          <w:b w:val="0"/>
        </w:rPr>
        <w:lastRenderedPageBreak/>
        <w:t>zobowiązuje się składować zgodnie z obowiązującymi przepisami w taki sposób, by osoby trzecie lub osoby nieuprawnione nie miały do nich dostępu. Za wszelkie szkody powstałe w wyniku nieprzestrzegania lub niewłaściwego stosowania przepisów przeciwpożarowych odpowiedzialność ponosi Wykonawca. Wykonawca zostanie zapoznany</w:t>
      </w:r>
      <w:r w:rsidR="00F76E28">
        <w:rPr>
          <w:rFonts w:ascii="Times" w:hAnsi="Times" w:cs="Times"/>
          <w:b w:val="0"/>
        </w:rPr>
        <w:t xml:space="preserve"> </w:t>
      </w:r>
      <w:r w:rsidRPr="00B125E6">
        <w:rPr>
          <w:rFonts w:ascii="Times" w:hAnsi="Times" w:cs="Times"/>
          <w:b w:val="0"/>
        </w:rPr>
        <w:t xml:space="preserve">w zakresie przestrzegania przepisów p.poż. przez przedstawiciela ochrony p.poż. co warunkuje realizowanie prac przy użyciu otwartego ognia.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Wykonawca zobowiązuje się do prowadzenia robót budowlanych zgodnie z przepisami i zasadami bezpieczeństwa i higieny pracy, w szczególności w oparciu o przepisy rozporządzenia Ministra Pracy i Polityki Socjalnej z dnia 26 września 1997 roku w sprawie ogólnych przepisów bezpieczeństwa i higieny pracy (Dz. U. z 2003 roku, Nr 169, poz. 1650, z poźn. zm.) oraz rozporządzenia Ministra Infrastruktury z dnia 6 lutego 2003 roku w sprawie bezpieczeństwa i higieny pracy podczas wykonywania robót budowlanych (Dz. U. z 2003 r. nr 47 poz. 401), z uwzględnieniem specyfiki obiektu budowlanego i warunków prowadzenia robót budowlanych. W szczególności Wykonawca ma obowiązek zadbać, aby personel nie wykonywał prac w warunkach niebezpiecznych, szkodliwych dla zdrowia lub niespełniających odpowiednich wymagań sanitarnych.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Wykonawca zapewni i będzie utrzymywał wszelkie urządzenia zabezpieczające, socjalne oraz sprzęt i odzież dla ochrony życia i zdrowia osób zatrudnionych na terenie robót budowlanych. </w:t>
      </w:r>
    </w:p>
    <w:p w:rsidR="00B125E6" w:rsidRPr="002636C2" w:rsidRDefault="00B125E6" w:rsidP="00E65D7D">
      <w:pPr>
        <w:autoSpaceDE w:val="0"/>
        <w:autoSpaceDN w:val="0"/>
        <w:adjustRightInd w:val="0"/>
        <w:spacing w:after="160" w:line="360" w:lineRule="auto"/>
        <w:ind w:right="-92"/>
        <w:jc w:val="center"/>
        <w:rPr>
          <w:rFonts w:ascii="Times" w:hAnsi="Times" w:cs="Times"/>
        </w:rPr>
      </w:pPr>
    </w:p>
    <w:p w:rsidR="00B125E6" w:rsidRPr="002636C2" w:rsidRDefault="00B125E6" w:rsidP="00E65D7D">
      <w:pPr>
        <w:autoSpaceDE w:val="0"/>
        <w:autoSpaceDN w:val="0"/>
        <w:adjustRightInd w:val="0"/>
        <w:spacing w:after="160" w:line="360" w:lineRule="auto"/>
        <w:ind w:right="-92"/>
        <w:jc w:val="center"/>
        <w:rPr>
          <w:rFonts w:ascii="Times" w:hAnsi="Times" w:cs="Times"/>
        </w:rPr>
      </w:pPr>
      <w:r w:rsidRPr="002636C2">
        <w:rPr>
          <w:rFonts w:ascii="Times" w:hAnsi="Times" w:cs="Times"/>
        </w:rPr>
        <w:t>§ 11 Koordynator BHP</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1.Wykonawca zobowiązuje się do przestrzegania art. 207, 207</w:t>
      </w:r>
      <w:r w:rsidR="004646DA">
        <w:rPr>
          <w:rFonts w:ascii="Times" w:hAnsi="Times" w:cs="Times"/>
          <w:b w:val="0"/>
        </w:rPr>
        <w:t>¹</w:t>
      </w:r>
      <w:r w:rsidRPr="00B125E6">
        <w:rPr>
          <w:rFonts w:ascii="Times" w:hAnsi="Times" w:cs="Times"/>
          <w:b w:val="0"/>
        </w:rPr>
        <w:t xml:space="preserve"> i 208 ustawy z dnia 26 czerwca 1974</w:t>
      </w:r>
      <w:r w:rsidR="004F2122">
        <w:rPr>
          <w:rFonts w:ascii="Times" w:hAnsi="Times" w:cs="Times"/>
          <w:b w:val="0"/>
        </w:rPr>
        <w:t xml:space="preserve"> </w:t>
      </w:r>
      <w:r w:rsidRPr="00B125E6">
        <w:rPr>
          <w:rFonts w:ascii="Times" w:hAnsi="Times" w:cs="Times"/>
          <w:b w:val="0"/>
        </w:rPr>
        <w:t>r. Kodeks Pracy (Dz. U. z 20</w:t>
      </w:r>
      <w:r w:rsidR="00B16C07">
        <w:rPr>
          <w:rFonts w:ascii="Times" w:hAnsi="Times" w:cs="Times"/>
          <w:b w:val="0"/>
        </w:rPr>
        <w:t>20</w:t>
      </w:r>
      <w:r w:rsidRPr="00B125E6">
        <w:rPr>
          <w:rFonts w:ascii="Times" w:hAnsi="Times" w:cs="Times"/>
          <w:b w:val="0"/>
        </w:rPr>
        <w:t xml:space="preserve"> r. poz. 1</w:t>
      </w:r>
      <w:r w:rsidR="00B16C07">
        <w:rPr>
          <w:rFonts w:ascii="Times" w:hAnsi="Times" w:cs="Times"/>
          <w:b w:val="0"/>
        </w:rPr>
        <w:t>320</w:t>
      </w:r>
      <w:r w:rsidRPr="00B125E6">
        <w:rPr>
          <w:rFonts w:ascii="Times" w:hAnsi="Times" w:cs="Times"/>
          <w:b w:val="0"/>
        </w:rPr>
        <w:t xml:space="preserve">) i </w:t>
      </w:r>
      <w:r w:rsidR="004646DA">
        <w:rPr>
          <w:rFonts w:ascii="Times" w:hAnsi="Times" w:cs="Times"/>
          <w:b w:val="0"/>
        </w:rPr>
        <w:t>w</w:t>
      </w:r>
      <w:r w:rsidR="004646DA" w:rsidRPr="004646DA">
        <w:rPr>
          <w:rFonts w:ascii="Times" w:hAnsi="Times" w:cs="Times"/>
          <w:b w:val="0"/>
        </w:rPr>
        <w:t xml:space="preserve"> </w:t>
      </w:r>
      <w:r w:rsidR="009E7963" w:rsidRPr="004646DA">
        <w:rPr>
          <w:rFonts w:ascii="Times" w:hAnsi="Times" w:cs="Times"/>
          <w:b w:val="0"/>
        </w:rPr>
        <w:t>razie,</w:t>
      </w:r>
      <w:r w:rsidR="004646DA" w:rsidRPr="004646DA">
        <w:rPr>
          <w:rFonts w:ascii="Times" w:hAnsi="Times" w:cs="Times"/>
          <w:b w:val="0"/>
        </w:rPr>
        <w:t xml:space="preserve"> gdy jednocześnie w tym samym miejscu wykonują pracę pracownicy zatrudnieni przez różnych pracodawców, pracodawcy ci mają obowiązek</w:t>
      </w:r>
      <w:r w:rsidR="004646DA">
        <w:rPr>
          <w:rFonts w:ascii="Times" w:hAnsi="Times" w:cs="Times"/>
          <w:b w:val="0"/>
        </w:rPr>
        <w:t xml:space="preserve"> </w:t>
      </w:r>
      <w:r w:rsidRPr="00B125E6">
        <w:rPr>
          <w:rFonts w:ascii="Times" w:hAnsi="Times" w:cs="Times"/>
          <w:b w:val="0"/>
        </w:rPr>
        <w:t xml:space="preserve">wyznaczenia koordynatora sprawującego nadzór nad bezpieczeństwem i higieną pracy.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Koordynatorem powinna być osoba posiadająca doświadczenie zawodowe w zakresie rodzaju wykonywanych prac i czynności. Powinna również posiadać aktualne szkolenie</w:t>
      </w:r>
      <w:r w:rsidR="007B311F">
        <w:rPr>
          <w:rFonts w:ascii="Times" w:hAnsi="Times" w:cs="Times"/>
          <w:b w:val="0"/>
        </w:rPr>
        <w:t xml:space="preserve"> </w:t>
      </w:r>
      <w:r w:rsidRPr="00B125E6">
        <w:rPr>
          <w:rFonts w:ascii="Times" w:hAnsi="Times" w:cs="Times"/>
          <w:b w:val="0"/>
        </w:rPr>
        <w:t xml:space="preserve">w zakresie bhp właściwe do jego funkcji lub zawodu.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Przyjmując zamówienie Wykonawca zobowiązuje się do przestrzegania przepisów, zasad i norm bhp oraz wskazanych przez służbę bhp Pracodawcy na terenie, którego będzie wykonywał prace, co potwierdza własnoręcznym podpisem na oświadczeniu przeprowadzenia instruktażu bhp.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lastRenderedPageBreak/>
        <w:t>4. Wykonawca zobowiązuje się przekazać Pracodawcy, na terenie którego będzie wykonywał</w:t>
      </w:r>
      <w:r w:rsidR="004F2122">
        <w:rPr>
          <w:rFonts w:ascii="Times" w:hAnsi="Times" w:cs="Times"/>
          <w:b w:val="0"/>
        </w:rPr>
        <w:t xml:space="preserve"> </w:t>
      </w:r>
      <w:r w:rsidRPr="00B125E6">
        <w:rPr>
          <w:rFonts w:ascii="Times" w:hAnsi="Times" w:cs="Times"/>
          <w:b w:val="0"/>
        </w:rPr>
        <w:t xml:space="preserve">prace, oświadczenia o: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zapoznaniu z zagrożeniami podczas realizacji prac/robót lub usług,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wyznaczeniu osób do udzielania pierwszej pomocy oraz czynnościach w zakresie ochrony</w:t>
      </w:r>
      <w:r w:rsidR="00777E61">
        <w:rPr>
          <w:rFonts w:ascii="Times" w:hAnsi="Times" w:cs="Times"/>
          <w:b w:val="0"/>
        </w:rPr>
        <w:t xml:space="preserve"> </w:t>
      </w:r>
      <w:r w:rsidRPr="00B125E6">
        <w:rPr>
          <w:rFonts w:ascii="Times" w:hAnsi="Times" w:cs="Times"/>
          <w:b w:val="0"/>
        </w:rPr>
        <w:t xml:space="preserve">ppoż. i ewakuacji pracowników,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poinformowaniu pracowników o istniejącym ryzyku zawodowym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4) postępowaniu na wypadek pożaru podczas pracy na terenie Pracodawcy, u którego będzie</w:t>
      </w:r>
      <w:r w:rsidR="00777E61">
        <w:rPr>
          <w:rFonts w:ascii="Times" w:hAnsi="Times" w:cs="Times"/>
          <w:b w:val="0"/>
        </w:rPr>
        <w:t xml:space="preserve"> </w:t>
      </w:r>
      <w:r w:rsidRPr="00B125E6">
        <w:rPr>
          <w:rFonts w:ascii="Times" w:hAnsi="Times" w:cs="Times"/>
          <w:b w:val="0"/>
        </w:rPr>
        <w:t xml:space="preserve">wykonywał prace,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5) odbyciu przez pracowników obowiązujących szkoleń w dziedzinie bhp oraz posiadania</w:t>
      </w:r>
      <w:r w:rsidR="00777E61">
        <w:rPr>
          <w:rFonts w:ascii="Times" w:hAnsi="Times" w:cs="Times"/>
          <w:b w:val="0"/>
        </w:rPr>
        <w:t xml:space="preserve"> </w:t>
      </w:r>
      <w:r w:rsidRPr="00B125E6">
        <w:rPr>
          <w:rFonts w:ascii="Times" w:hAnsi="Times" w:cs="Times"/>
          <w:b w:val="0"/>
        </w:rPr>
        <w:t xml:space="preserve">aktualnych orzeczeń lekarskich.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5. Do uprawnień koordynatora sprawującego nadzór nad bezpieczeństwem i higieną pracy należy: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wydawanie pracownikom poleceń mających na celu utrzymanie bezpieczeństwa i higieny pracy w miejscu wykonywanych przez nich prac,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w przypadku stwierdzenia uchybień w zakresie bezpieczeństwa i higieny pracy na terenie wykonywania usługi niezwłoczne wstrzymanie pracy i powiadomienie o tym fakcie zainteresowanych Pracodawców.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6. Koordynatorem sprawującym nadzór nad bezpieczeństwem i higieną pracy jest: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ze strony Wykonawcy Pan/i</w:t>
      </w:r>
      <w:r w:rsidR="00AA4E9E">
        <w:rPr>
          <w:rFonts w:ascii="Times" w:hAnsi="Times" w:cs="Times"/>
          <w:b w:val="0"/>
        </w:rPr>
        <w:t xml:space="preserve">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w:t>
      </w:r>
      <w:r w:rsidR="00DE4E9E" w:rsidRPr="00B125E6">
        <w:rPr>
          <w:rFonts w:ascii="Times" w:hAnsi="Times" w:cs="Times"/>
          <w:b w:val="0"/>
        </w:rPr>
        <w:t xml:space="preserve"> </w:t>
      </w:r>
      <w:r w:rsidRPr="00B125E6">
        <w:rPr>
          <w:rFonts w:ascii="Times" w:hAnsi="Times" w:cs="Times"/>
          <w:b w:val="0"/>
        </w:rPr>
        <w:t xml:space="preserve">ze strony Zamawiającego Pan/i.. </w:t>
      </w:r>
      <w:r w:rsidR="00AA4E9E">
        <w:rPr>
          <w:rFonts w:ascii="Times" w:hAnsi="Times" w:cs="Times"/>
          <w:b w:val="0"/>
        </w:rPr>
        <w:t xml:space="preserve">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7. W przypadku świadczenia usług przez osoby trzecie, które nie są stroną umowy, nadzór</w:t>
      </w:r>
      <w:r w:rsidR="007B311F">
        <w:rPr>
          <w:rFonts w:ascii="Times" w:hAnsi="Times" w:cs="Times"/>
          <w:b w:val="0"/>
        </w:rPr>
        <w:t xml:space="preserve"> </w:t>
      </w:r>
      <w:r w:rsidRPr="00B125E6">
        <w:rPr>
          <w:rFonts w:ascii="Times" w:hAnsi="Times" w:cs="Times"/>
          <w:b w:val="0"/>
        </w:rPr>
        <w:t xml:space="preserve">nad bhp pracowników tej osoby sprawuje Pracodawca, na której rzecz wykonywana jest usługa. Pracodawca ten jest zobowiązany o powyższym fakcie poinformować koordynatora ze strony Zamawiającego, na </w:t>
      </w:r>
      <w:r w:rsidR="00590843" w:rsidRPr="00B125E6">
        <w:rPr>
          <w:rFonts w:ascii="Times" w:hAnsi="Times" w:cs="Times"/>
          <w:b w:val="0"/>
        </w:rPr>
        <w:t>terenie,</w:t>
      </w:r>
      <w:r w:rsidRPr="00B125E6">
        <w:rPr>
          <w:rFonts w:ascii="Times" w:hAnsi="Times" w:cs="Times"/>
          <w:b w:val="0"/>
        </w:rPr>
        <w:t xml:space="preserve"> którego będzie wykonywana praca.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p>
    <w:p w:rsidR="00B125E6" w:rsidRPr="002636C2" w:rsidRDefault="00B125E6" w:rsidP="00E65D7D">
      <w:pPr>
        <w:autoSpaceDE w:val="0"/>
        <w:autoSpaceDN w:val="0"/>
        <w:adjustRightInd w:val="0"/>
        <w:spacing w:after="160" w:line="360" w:lineRule="auto"/>
        <w:ind w:right="-92"/>
        <w:jc w:val="center"/>
        <w:rPr>
          <w:rFonts w:ascii="Times" w:hAnsi="Times" w:cs="Times"/>
        </w:rPr>
      </w:pPr>
      <w:r w:rsidRPr="002636C2">
        <w:rPr>
          <w:rFonts w:ascii="Times" w:hAnsi="Times" w:cs="Times"/>
        </w:rPr>
        <w:t>§ 12 Środki transportu, kolejność robót</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lastRenderedPageBreak/>
        <w:t xml:space="preserve">1. Wykonawca jest zobowiązany do stosowania jedynie takich środków transportu, które nie wpłyną niekorzystnie na jakość wykonywanych robót i właściwości przewożonych materiałów oraz stan dróg. Pojazdy, których używać będzie Wykonawca, muszą spełniać wymagania przepisów ruchu drogowego w zakresie m.in. parametrów technicznych, dopuszczalnych osiowych obciążeń, wymiarów ładunku. Ponadto winny one zabezpieczać załadowane wyroby przed warunkami atmosferycznymi.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Wykonawca ponosi odpowiedzialność za zanieczyszczenia lub uszkodzenia dróg publicznych oraz dróg wewnętrznych, powstałe w związku z realizacją robót budowlanych. Powstałe uszkodzenia lub zanieczyszczenia zostaną usunięte na koszt Wykonawcy.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Wykonawca będzie odpowiadać ponadto za wszelkie szkody powstałe w </w:t>
      </w:r>
      <w:r w:rsidR="009E7963" w:rsidRPr="00B125E6">
        <w:rPr>
          <w:rFonts w:ascii="Times" w:hAnsi="Times" w:cs="Times"/>
          <w:b w:val="0"/>
        </w:rPr>
        <w:t>związku</w:t>
      </w:r>
      <w:r w:rsidR="009E7963">
        <w:rPr>
          <w:rFonts w:ascii="Times" w:hAnsi="Times" w:cs="Times"/>
          <w:b w:val="0"/>
        </w:rPr>
        <w:t xml:space="preserve"> z</w:t>
      </w:r>
      <w:r w:rsidRPr="00B125E6">
        <w:rPr>
          <w:rFonts w:ascii="Times" w:hAnsi="Times" w:cs="Times"/>
          <w:b w:val="0"/>
        </w:rPr>
        <w:t xml:space="preserve"> prowadzonymi przez niego robotami budowlanymi. W przypadku wystąpienia jakichkolwiek szkód w obrębie realizowanych robót budowlanych, Wykonawca jest zobowiązany do ich usunięcia lub naprawy na własny koszt, a gdy okaże się to niemożliwe, poniesie on koszty odszkodowania lub zadośćuczynienia.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4. Kolejność wykonywanych robót powinna się odbywać zgodnie ze sztuką budowlaną. Po wykonaniu wszystkich robót, obowiązek ostatecznego uporządkowania i przekazania terenu po realizacji robót budowlanych Zamawiającemu, leży po stronie Wykonawcy.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p>
    <w:p w:rsidR="009E7963" w:rsidRDefault="009E7963" w:rsidP="00E65D7D">
      <w:pPr>
        <w:autoSpaceDE w:val="0"/>
        <w:autoSpaceDN w:val="0"/>
        <w:adjustRightInd w:val="0"/>
        <w:spacing w:after="160" w:line="360" w:lineRule="auto"/>
        <w:ind w:right="-92"/>
        <w:jc w:val="center"/>
        <w:rPr>
          <w:rFonts w:ascii="Times" w:hAnsi="Times" w:cs="Times"/>
        </w:rPr>
      </w:pPr>
    </w:p>
    <w:p w:rsidR="00B125E6" w:rsidRPr="002636C2" w:rsidRDefault="00B125E6" w:rsidP="00E65D7D">
      <w:pPr>
        <w:autoSpaceDE w:val="0"/>
        <w:autoSpaceDN w:val="0"/>
        <w:adjustRightInd w:val="0"/>
        <w:spacing w:after="160" w:line="360" w:lineRule="auto"/>
        <w:ind w:right="-92"/>
        <w:jc w:val="center"/>
        <w:rPr>
          <w:rFonts w:ascii="Times" w:hAnsi="Times" w:cs="Times"/>
        </w:rPr>
      </w:pPr>
      <w:r w:rsidRPr="002636C2">
        <w:rPr>
          <w:rFonts w:ascii="Times" w:hAnsi="Times" w:cs="Times"/>
        </w:rPr>
        <w:t>§ 13 Podwykonawstwo</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w:t>
      </w:r>
      <w:r w:rsidR="00346841" w:rsidRPr="00346841">
        <w:rPr>
          <w:rFonts w:ascii="Times" w:hAnsi="Times" w:cs="Times"/>
          <w:b w:val="0"/>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r w:rsidRPr="00B125E6">
        <w:rPr>
          <w:rFonts w:ascii="Times" w:hAnsi="Times" w:cs="Times"/>
          <w:b w:val="0"/>
        </w:rPr>
        <w:t>.</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a) Wykonawca zamierza powierzyć wykonanie zamówienia następującym Podwykonawcom: </w:t>
      </w:r>
      <w:r w:rsidR="0061130E">
        <w:rPr>
          <w:rFonts w:ascii="Times" w:hAnsi="Times" w:cs="Times"/>
          <w:b w:val="0"/>
        </w:rPr>
        <w:t>nie dotyczy</w:t>
      </w:r>
      <w:r w:rsidRPr="00B125E6">
        <w:rPr>
          <w:rFonts w:ascii="Times" w:hAnsi="Times" w:cs="Times"/>
          <w:b w:val="0"/>
        </w:rPr>
        <w:t xml:space="preserve"> w następujący</w:t>
      </w:r>
      <w:r w:rsidR="0061130E">
        <w:rPr>
          <w:rFonts w:ascii="Times" w:hAnsi="Times" w:cs="Times"/>
          <w:b w:val="0"/>
        </w:rPr>
        <w:t xml:space="preserve">m zakresie wskazanym w ofercie - </w:t>
      </w:r>
      <w:r w:rsidRPr="00B125E6">
        <w:rPr>
          <w:rFonts w:ascii="Times" w:hAnsi="Times" w:cs="Times"/>
          <w:b w:val="0"/>
        </w:rPr>
        <w:t xml:space="preserve"> </w:t>
      </w:r>
    </w:p>
    <w:p w:rsidR="002D55AC"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lastRenderedPageBreak/>
        <w:t xml:space="preserve">b) W przypadku zamówień na roboty budowlane, które mają być wykonane w miejscu podlegającym bezpośredniemu nadzorowi zamawiającego, zamawiający żąda, aby przed przystąpieniem do wykonania zamówienia </w:t>
      </w:r>
      <w:r w:rsidR="002D55AC" w:rsidRPr="002D55AC">
        <w:rPr>
          <w:rFonts w:ascii="Times" w:hAnsi="Times" w:cs="Times"/>
          <w:b w:val="0"/>
        </w:rPr>
        <w:t xml:space="preserve">aby przed przystąpieniem do wykonania zamówienia wykonawca podał nazwy, dane kontaktowe oraz przedstawicieli, podwykonawców zaangażowanych w takie roboty budowlane lub usługi, jeżeli są już znani.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c) Wykonawca zawiadomi </w:t>
      </w:r>
      <w:r w:rsidR="002D55AC" w:rsidRPr="002D55AC">
        <w:rPr>
          <w:rFonts w:ascii="Times" w:hAnsi="Times" w:cs="Times"/>
          <w:b w:val="0"/>
        </w:rPr>
        <w:t xml:space="preserve">zamawiającego o wszelkich zmianach w odniesieniu do informacji, o których mowa w </w:t>
      </w:r>
      <w:r w:rsidR="002D55AC">
        <w:rPr>
          <w:rFonts w:ascii="Times" w:hAnsi="Times" w:cs="Times"/>
          <w:b w:val="0"/>
        </w:rPr>
        <w:t>pkt b</w:t>
      </w:r>
      <w:r w:rsidR="002D55AC" w:rsidRPr="002D55AC">
        <w:rPr>
          <w:rFonts w:ascii="Times" w:hAnsi="Times" w:cs="Times"/>
          <w:b w:val="0"/>
        </w:rPr>
        <w:t>, w trakcie realizacji zamówienia, a także przekazuje wymagane informacje na temat nowych podwykonawców, którym w późniejszym okresie zamierza powierzyć realizację robót budowlanych lub usług.</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d) Wykonawca w związku z wykonywaniem przedmiotu umowy może korzystać z podwykonawstwa w zakresie określonym w ofercie lub za pisemną zgodą zamawiającego, jeśli wykonawca zechce powierzyć podwykonawcy wykonanie części przedmiotu umowy w trakcie jej realizacji. W takim przypadku zamawiający może udzielić wykonawcy zgody na korzystanie z podwykonawstwa. Wniosek wykonawcy winien wskazywać szczegółowo powody, dla których nie może on zrealizować przedmiotu umowy bez udziału podwykonawcy, zakres robót, które chciałby podzlecić i wartość wynagrodzenia za ich wykonanie, wraz z nazwą i adresem podwykonawcy oraz dokumentami</w:t>
      </w:r>
      <w:r w:rsidR="0079036F">
        <w:rPr>
          <w:rFonts w:ascii="Times" w:hAnsi="Times" w:cs="Times"/>
          <w:b w:val="0"/>
        </w:rPr>
        <w:t>.</w:t>
      </w:r>
      <w:r w:rsidRPr="00B125E6">
        <w:rPr>
          <w:rFonts w:ascii="Times" w:hAnsi="Times" w:cs="Times"/>
          <w:b w:val="0"/>
        </w:rPr>
        <w:t xml:space="preserve"> </w:t>
      </w:r>
      <w:r w:rsidR="0079036F" w:rsidRPr="0079036F">
        <w:rPr>
          <w:rFonts w:ascii="Times" w:hAnsi="Times" w:cs="Times"/>
          <w:b w:val="0"/>
        </w:rPr>
        <w:t>Wykonawca na żądanie zamawiającego przedstawia oświadczenie, o którym mowa w art. 125 ust. 1</w:t>
      </w:r>
      <w:r w:rsidR="0079036F">
        <w:rPr>
          <w:rFonts w:ascii="Times" w:hAnsi="Times" w:cs="Times"/>
          <w:b w:val="0"/>
        </w:rPr>
        <w:t xml:space="preserve"> PZP</w:t>
      </w:r>
      <w:r w:rsidR="0079036F" w:rsidRPr="0079036F">
        <w:rPr>
          <w:rFonts w:ascii="Times" w:hAnsi="Times" w:cs="Times"/>
          <w:b w:val="0"/>
        </w:rPr>
        <w:t>, lub podmiotowe środki dowodowe dotyczące tego podwykonawcy</w:t>
      </w:r>
      <w:r w:rsidRPr="00B125E6">
        <w:rPr>
          <w:rFonts w:ascii="Times" w:hAnsi="Times" w:cs="Times"/>
          <w:b w:val="0"/>
        </w:rPr>
        <w:t>.</w:t>
      </w:r>
    </w:p>
    <w:p w:rsid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w:t>
      </w:r>
      <w:r w:rsidR="0079036F" w:rsidRPr="0079036F">
        <w:rPr>
          <w:rFonts w:ascii="Times" w:hAnsi="Times" w:cs="Times"/>
          <w:b w:val="0"/>
        </w:rPr>
        <w:t>Jeżeli zmiana albo rezygnacja z podwykonawcy dotyczy podmiotu, na którego zasoby wykonawca powoływał się, na zasadach określonych w art. 118 ust. 1</w:t>
      </w:r>
      <w:r w:rsidR="00CB5929">
        <w:rPr>
          <w:rFonts w:ascii="Times" w:hAnsi="Times" w:cs="Times"/>
          <w:b w:val="0"/>
        </w:rPr>
        <w:t xml:space="preserve"> PZP</w:t>
      </w:r>
      <w:r w:rsidR="0079036F" w:rsidRPr="0079036F">
        <w:rPr>
          <w:rFonts w:ascii="Times" w:hAnsi="Times" w:cs="Times"/>
          <w:b w:val="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B125E6">
        <w:rPr>
          <w:rFonts w:ascii="Times" w:hAnsi="Times" w:cs="Times"/>
          <w:b w:val="0"/>
        </w:rPr>
        <w:t xml:space="preserve"> </w:t>
      </w:r>
    </w:p>
    <w:p w:rsidR="002D55AC" w:rsidRPr="002D55AC" w:rsidRDefault="002D55AC" w:rsidP="00E65D7D">
      <w:pPr>
        <w:spacing w:line="360" w:lineRule="auto"/>
        <w:jc w:val="both"/>
        <w:rPr>
          <w:rFonts w:ascii="Times New Roman" w:eastAsia="Times New Roman" w:hAnsi="Times New Roman"/>
          <w:b w:val="0"/>
          <w:lang w:eastAsia="pl-PL"/>
        </w:rPr>
      </w:pPr>
      <w:r>
        <w:rPr>
          <w:rFonts w:ascii="Times New Roman" w:eastAsia="Times New Roman" w:hAnsi="Times New Roman"/>
          <w:b w:val="0"/>
          <w:lang w:eastAsia="pl-PL"/>
        </w:rPr>
        <w:t>Z</w:t>
      </w:r>
      <w:r w:rsidRPr="002D55AC">
        <w:rPr>
          <w:rFonts w:ascii="Times New Roman" w:eastAsia="Times New Roman" w:hAnsi="Times New Roman"/>
          <w:b w:val="0"/>
          <w:lang w:eastAsia="pl-PL"/>
        </w:rPr>
        <w:t>amawiający może badać, czy nie zachodzą wobec podwykonawcy niebędącego podmiotem udostępniającym zasoby podstawy wykluczenia, o których mowa w art. 108 i art. 109</w:t>
      </w:r>
      <w:r>
        <w:rPr>
          <w:rFonts w:ascii="Times New Roman" w:eastAsia="Times New Roman" w:hAnsi="Times New Roman"/>
          <w:b w:val="0"/>
          <w:lang w:eastAsia="pl-PL"/>
        </w:rPr>
        <w:t xml:space="preserve"> PZP</w:t>
      </w:r>
      <w:r w:rsidR="0085048E">
        <w:rPr>
          <w:rFonts w:ascii="Times New Roman" w:eastAsia="Times New Roman" w:hAnsi="Times New Roman"/>
          <w:b w:val="0"/>
          <w:lang w:eastAsia="pl-PL"/>
        </w:rPr>
        <w:t>.</w:t>
      </w:r>
      <w:r w:rsidRPr="002D55AC">
        <w:rPr>
          <w:rFonts w:ascii="Times New Roman" w:eastAsia="Times New Roman" w:hAnsi="Times New Roman"/>
          <w:b w:val="0"/>
          <w:lang w:eastAsia="pl-PL"/>
        </w:rPr>
        <w:t xml:space="preserve"> Wykonawca na żądanie zamawiającego przedstawia oświadczenie, o którym mowa w art. 125 ust. 1</w:t>
      </w:r>
      <w:r>
        <w:rPr>
          <w:rFonts w:ascii="Times New Roman" w:eastAsia="Times New Roman" w:hAnsi="Times New Roman"/>
          <w:b w:val="0"/>
          <w:lang w:eastAsia="pl-PL"/>
        </w:rPr>
        <w:t xml:space="preserve"> PZP</w:t>
      </w:r>
      <w:r w:rsidRPr="002D55AC">
        <w:rPr>
          <w:rFonts w:ascii="Times New Roman" w:eastAsia="Times New Roman" w:hAnsi="Times New Roman"/>
          <w:b w:val="0"/>
          <w:lang w:eastAsia="pl-PL"/>
        </w:rPr>
        <w:t>, lub podmiotowe środki dowodowe dotyczące tego podwykonawcy</w:t>
      </w:r>
      <w:r>
        <w:rPr>
          <w:rFonts w:ascii="Times New Roman" w:eastAsia="Times New Roman" w:hAnsi="Times New Roman"/>
          <w:b w:val="0"/>
          <w:lang w:eastAsia="pl-PL"/>
        </w:rPr>
        <w:t xml:space="preserve">; </w:t>
      </w:r>
      <w:r w:rsidRPr="002D55AC">
        <w:rPr>
          <w:rFonts w:ascii="Times New Roman" w:eastAsia="Times New Roman" w:hAnsi="Times New Roman"/>
          <w:b w:val="0"/>
          <w:lang w:eastAsia="pl-PL"/>
        </w:rPr>
        <w:t xml:space="preserve">jeżeli wobec podwykonawcy zachodzą podstawy wykluczenia, zamawiający żąda, aby wykonawca w terminie </w:t>
      </w:r>
      <w:r w:rsidRPr="002D55AC">
        <w:rPr>
          <w:rFonts w:ascii="Times New Roman" w:eastAsia="Times New Roman" w:hAnsi="Times New Roman"/>
          <w:b w:val="0"/>
          <w:lang w:eastAsia="pl-PL"/>
        </w:rPr>
        <w:lastRenderedPageBreak/>
        <w:t>określonym przez zamawiającego zastąpił tego podwykonawcę pod rygorem niedopuszczenia podwykonawcy do realizacji części zamówienia</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3. Powierzenie wykonania części zamówienia Podwykonawcom nie zmienia odpowiedzialności Wykonawcy wobec Zamawiającego za wykonanie tej części robót. Wykonawca jest odpowiedzialny za działania, uchybienia i zaniedbania Podwykonawców</w:t>
      </w:r>
      <w:r w:rsidR="005F6C38">
        <w:rPr>
          <w:rFonts w:ascii="Times" w:hAnsi="Times" w:cs="Times"/>
          <w:b w:val="0"/>
        </w:rPr>
        <w:t xml:space="preserve"> </w:t>
      </w:r>
      <w:r w:rsidRPr="00B125E6">
        <w:rPr>
          <w:rFonts w:ascii="Times" w:hAnsi="Times" w:cs="Times"/>
          <w:b w:val="0"/>
        </w:rPr>
        <w:t>i ich pracowników w takim samym stopniu, jakby to były działania, uchybienia lub zaniedbania jego własnych pracowników.</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4. Powierzenie przez Wykonawcę wykonania części robót budowlanych Podwykonawcy może nastąpić wyłącznie na podstawie umowy zawartej przez Wykonawcę z Podwykonawcą w formie pisemnej.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5. W przypadku zamiaru powierzenia przez Wykonawcę, Podwykonawcę lub dalszego Podwykonawcę części przedmiotu zamówienia Podwykonawcy lub dalszemu Podwykonawcy w zakresie wskazanym powyżej, Strony postanawiają, że Wykonawca, Podwykonawca lub dalszy Podwykonawca każdorazowo przedłoży do akceptacji Zamawiającemu: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projekt umowy o podwykonawstwo, której przedmiotem są roboty budowlane, a także projekty jej zmian wraz z częścią dokumentacji dotyczącą wykonania tych robót – na co</w:t>
      </w:r>
      <w:r w:rsidR="005F6C38">
        <w:rPr>
          <w:rFonts w:ascii="Times" w:hAnsi="Times" w:cs="Times"/>
          <w:b w:val="0"/>
        </w:rPr>
        <w:t xml:space="preserve"> </w:t>
      </w:r>
      <w:r w:rsidRPr="00B125E6">
        <w:rPr>
          <w:rFonts w:ascii="Times" w:hAnsi="Times" w:cs="Times"/>
          <w:b w:val="0"/>
        </w:rPr>
        <w:t xml:space="preserve">najmniej 14 dni przed planowanym dniem zawarcia umowy z Podwykonawcą lub dalszym Podwykonawcą lub jej zmiany, przy czym Podwykonawca lub dalszy Podwykonawca jest obowiązany dołączyć zgodę Wykonawcy na zawarcie umowy o podwykonawstwo o treści zgodnej z projektem umowy;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poświadczoną za zgodność z oryginałem kopię zawartej umowy o podwykonawstwo,</w:t>
      </w:r>
    </w:p>
    <w:p w:rsid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której przedmiotem są roboty budowlane i jej zmian, w terminie 7 dni (siedmiu dni) od dnia jej zawarcia lub jej zmiany.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6. 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 dalszemu Podwykonawcy dostawy, usługi lub roboty budowlanej.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7. Wykonawca, Podwykonawca lub dalszy Podwykonawca zamówienia na roboty budowlane przedkłada Zamawiającemu poświadczoną za zgodność z oryginałem kopię zawartej umowy o </w:t>
      </w:r>
      <w:r w:rsidRPr="00B125E6">
        <w:rPr>
          <w:rFonts w:ascii="Times" w:hAnsi="Times" w:cs="Times"/>
          <w:b w:val="0"/>
        </w:rPr>
        <w:lastRenderedPageBreak/>
        <w:t>podwykonawstwo, której przedmiotem są dostawy lub usługi i jej zmian, w terminie 7 dni od dnia jej zawarcia lub zmiany, z wyłączeniem umów o podwykonawstwo o wartości mniejszej niż 0,5% wartości umowy w sprawie zamówienia publicznego</w:t>
      </w:r>
      <w:r w:rsidR="00777E61">
        <w:rPr>
          <w:rFonts w:ascii="Times" w:hAnsi="Times" w:cs="Times"/>
          <w:b w:val="0"/>
        </w:rPr>
        <w:t xml:space="preserve"> </w:t>
      </w:r>
      <w:r w:rsidR="00777E61" w:rsidRPr="00777E61">
        <w:rPr>
          <w:rFonts w:ascii="Times" w:hAnsi="Times" w:cs="Times"/>
          <w:b w:val="0"/>
        </w:rPr>
        <w:t>oraz umów o podwykonawstwo, których przedmiot został wskazany przez zamawiającego w dokumentach zamówienia</w:t>
      </w:r>
      <w:r w:rsidRPr="00B125E6">
        <w:rPr>
          <w:rFonts w:ascii="Times" w:hAnsi="Times" w:cs="Times"/>
          <w:b w:val="0"/>
        </w:rPr>
        <w:t>. Wyłączenie,</w:t>
      </w:r>
      <w:r w:rsidR="00346841">
        <w:rPr>
          <w:rFonts w:ascii="Times" w:hAnsi="Times" w:cs="Times"/>
          <w:b w:val="0"/>
        </w:rPr>
        <w:t xml:space="preserve"> </w:t>
      </w:r>
      <w:r w:rsidRPr="00B125E6">
        <w:rPr>
          <w:rFonts w:ascii="Times" w:hAnsi="Times" w:cs="Times"/>
          <w:b w:val="0"/>
        </w:rPr>
        <w:t xml:space="preserve">o którym mowa w zdaniu pierwszym, nie dotyczy umów o podwykonawstwo o wartości większej niż 50.000,00 zł. </w:t>
      </w:r>
    </w:p>
    <w:p w:rsidR="00B51129" w:rsidRDefault="00B125E6" w:rsidP="00E65D7D">
      <w:pPr>
        <w:autoSpaceDE w:val="0"/>
        <w:autoSpaceDN w:val="0"/>
        <w:adjustRightInd w:val="0"/>
        <w:spacing w:after="160" w:line="360" w:lineRule="auto"/>
        <w:ind w:right="-92"/>
        <w:jc w:val="both"/>
      </w:pPr>
      <w:r w:rsidRPr="00B125E6">
        <w:rPr>
          <w:rFonts w:ascii="Times" w:hAnsi="Times" w:cs="Times"/>
          <w:b w:val="0"/>
        </w:rPr>
        <w:t>8. W przypadku, o którym mowa w ust. 7, jeżeli termin zapłaty wynagrodzenia jest dłuższy niż określony w ust. 6,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 19 ust.1 pkt. 7.</w:t>
      </w:r>
      <w:r w:rsidR="00B51129" w:rsidRPr="00B51129">
        <w:t xml:space="preserve">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9. Zamawiający w terminie 7 dni (siedmiu dni) zgłosi w formie pisemnej zastrzeżenia do projektu umowy o podwykonawstwo, której przedmiotem są roboty budowlane i do projektu jej zmiany: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niespełniającej wymagań określonych w SIWZ oraz załącznikach do SIWZ oraz wymagań określonych w niniejszej umowie i załącznikach do niej;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gdy przewiduje ona termin zapłaty wynagrodzenia Podwykonawcy lub dalszemu</w:t>
      </w:r>
      <w:r w:rsidR="00B51129">
        <w:rPr>
          <w:rFonts w:ascii="Times" w:hAnsi="Times" w:cs="Times"/>
          <w:b w:val="0"/>
        </w:rPr>
        <w:t xml:space="preserve"> </w:t>
      </w:r>
      <w:r w:rsidRPr="00B125E6">
        <w:rPr>
          <w:rFonts w:ascii="Times" w:hAnsi="Times" w:cs="Times"/>
          <w:b w:val="0"/>
        </w:rPr>
        <w:t xml:space="preserve">Podwykonawcy dłuższy niż 30 dni (trzydzieści dni) od dnia doręczenia Wykonawcy, Podwykonawcy lub dalszemu Podwykonawcy faktury lub rachunku, potwierdzających wykonanie zleconej Podwykonawcy lub dalszemu Podwykonawcy dostawy, usługi lub roboty budowlanej;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gdy kwota wynagrodzenia Podwykonawcy lub dalszego Podwykonawcy jest wyższa niż wartość tego zakresu robót, wynikająca z kosztorysu ofertowego, dostarczonego Zamawiającemu, </w:t>
      </w:r>
    </w:p>
    <w:p w:rsidR="00B51129"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4) jeżeli treść projektu umowy lub treść projektu jej zmiany będzie sprzeczna z treścią umowy zawartej przez Zamawiającego z Wykonawcą.</w:t>
      </w:r>
    </w:p>
    <w:p w:rsidR="00B125E6" w:rsidRPr="00B125E6" w:rsidRDefault="00B51129" w:rsidP="00E65D7D">
      <w:pPr>
        <w:autoSpaceDE w:val="0"/>
        <w:autoSpaceDN w:val="0"/>
        <w:adjustRightInd w:val="0"/>
        <w:spacing w:after="160" w:line="360" w:lineRule="auto"/>
        <w:ind w:right="-92"/>
        <w:jc w:val="both"/>
        <w:rPr>
          <w:rFonts w:ascii="Times" w:hAnsi="Times" w:cs="Times"/>
          <w:b w:val="0"/>
        </w:rPr>
      </w:pPr>
      <w:r>
        <w:rPr>
          <w:rFonts w:ascii="Times" w:hAnsi="Times" w:cs="Times"/>
          <w:b w:val="0"/>
        </w:rPr>
        <w:t xml:space="preserve">5)  </w:t>
      </w:r>
      <w:r w:rsidRPr="00B51129">
        <w:rPr>
          <w:rFonts w:ascii="Times" w:hAnsi="Times" w:cs="Times"/>
          <w:b w:val="0"/>
        </w:rPr>
        <w:t>zawiera ona postanowienia niezgodne z art. 463</w:t>
      </w:r>
      <w:r>
        <w:rPr>
          <w:rFonts w:ascii="Times" w:hAnsi="Times" w:cs="Times"/>
          <w:b w:val="0"/>
        </w:rPr>
        <w:t xml:space="preserve"> PZP</w:t>
      </w:r>
      <w:r w:rsidR="00B125E6" w:rsidRPr="00B125E6">
        <w:rPr>
          <w:rFonts w:ascii="Times" w:hAnsi="Times" w:cs="Times"/>
          <w:b w:val="0"/>
        </w:rPr>
        <w:t xml:space="preserve">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10. Niezgłoszenie w formie pisemnej zastrzeżeń do przedłożonego projektu umowy</w:t>
      </w:r>
      <w:r w:rsidR="006601B3">
        <w:rPr>
          <w:rFonts w:ascii="Times" w:hAnsi="Times" w:cs="Times"/>
          <w:b w:val="0"/>
        </w:rPr>
        <w:t xml:space="preserve"> </w:t>
      </w:r>
      <w:r w:rsidRPr="00B125E6">
        <w:rPr>
          <w:rFonts w:ascii="Times" w:hAnsi="Times" w:cs="Times"/>
          <w:b w:val="0"/>
        </w:rPr>
        <w:t xml:space="preserve">o podwykonawstwo, której przedmiotem są roboty budowlane lub do projektu jej zmiany w przewidzianym powyżej terminie, uważa się za akceptację projektu umowy lub projektu jej zmiany przez Zamawiającego.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lastRenderedPageBreak/>
        <w:t xml:space="preserve">11. Podwykonawca lub dalszy Podwykonawca jest obowiązany dołączyć zgodę Wykonawcy na zawarcie umowy o podwykonawstwo o treści zgodnej z projektem umowy.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12. Umowa o podwykonawstwo winna być zawarta w formie pisemnej pod rygorem nieważności.</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13.</w:t>
      </w:r>
      <w:r w:rsidR="00C774B3">
        <w:rPr>
          <w:rFonts w:ascii="Times" w:hAnsi="Times" w:cs="Times"/>
          <w:b w:val="0"/>
        </w:rPr>
        <w:t xml:space="preserve"> Za</w:t>
      </w:r>
      <w:r w:rsidR="00C774B3" w:rsidRPr="00C774B3">
        <w:rPr>
          <w:rFonts w:ascii="Times" w:hAnsi="Times" w:cs="Times"/>
          <w:b w:val="0"/>
        </w:rPr>
        <w:t>mawiający dokon</w:t>
      </w:r>
      <w:r w:rsidR="00C774B3">
        <w:rPr>
          <w:rFonts w:ascii="Times" w:hAnsi="Times" w:cs="Times"/>
          <w:b w:val="0"/>
        </w:rPr>
        <w:t>a</w:t>
      </w:r>
      <w:r w:rsidR="00C774B3" w:rsidRPr="00C774B3">
        <w:rPr>
          <w:rFonts w:ascii="Times" w:hAnsi="Times" w:cs="Times"/>
          <w:b w:val="0"/>
        </w:rPr>
        <w:t xml:space="preserv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r w:rsidRPr="00B125E6">
        <w:rPr>
          <w:rFonts w:ascii="Times" w:hAnsi="Times" w:cs="Times"/>
          <w:b w:val="0"/>
        </w:rPr>
        <w:t xml:space="preserve">.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14. Wynagrodzenie, o którym mowa w ust. 13, dotyczy wyłącznie należności powstałych po</w:t>
      </w:r>
      <w:r w:rsidR="006601B3">
        <w:rPr>
          <w:rFonts w:ascii="Times" w:hAnsi="Times" w:cs="Times"/>
          <w:b w:val="0"/>
        </w:rPr>
        <w:t xml:space="preserve"> </w:t>
      </w:r>
      <w:r w:rsidRPr="00B125E6">
        <w:rPr>
          <w:rFonts w:ascii="Times" w:hAnsi="Times" w:cs="Times"/>
          <w:b w:val="0"/>
        </w:rPr>
        <w:t>zaakceptowaniu przez Zamawiającego umowy o podwykonawstwo, której przedmiotem są roboty budowlane, lub po przedłożeniu zamawiającemu poświadczonej za zgodność</w:t>
      </w:r>
      <w:r w:rsidR="006601B3">
        <w:rPr>
          <w:rFonts w:ascii="Times" w:hAnsi="Times" w:cs="Times"/>
          <w:b w:val="0"/>
        </w:rPr>
        <w:t xml:space="preserve"> </w:t>
      </w:r>
      <w:r w:rsidRPr="00B125E6">
        <w:rPr>
          <w:rFonts w:ascii="Times" w:hAnsi="Times" w:cs="Times"/>
          <w:b w:val="0"/>
        </w:rPr>
        <w:t>z oryginałem kopii umowy o podwykonawstwo, której przedmiotem są dostawy lub usługi.</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15. Bezpośrednia zapłata obejmuje wyłącznie należne wynagrodzenie, bez odsetek, należnych Podwykonawcy lub dalszemu Podwykonawcy.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16. Przed dokonaniem bezpośredniej zapłaty wskazanej w ust. 13, Wykonawca może zgłosić w formie pisemnej uwagi dotyczące zasadności bezpośredniej zapłaty wynagrodzenia Podwykonawcy lub dalszemu Podwykonawcy w terminie 7 dni (siedmiu dni) od dnia doręczenia Wykonawcy informacji o zamiarze dokonania bezpośredniej płatności przez Zamawiającego. </w:t>
      </w:r>
      <w:r w:rsidR="00BC7044" w:rsidRPr="00BC7044">
        <w:rPr>
          <w:rFonts w:ascii="Times" w:hAnsi="Times" w:cs="Times"/>
          <w:b w:val="0"/>
        </w:rPr>
        <w:t>W uwagach nie można powoływać się na potrącenie roszczeń wykonawcy względem podwykonawcy niezwiązanych z realizacją umowy o podwykonawstwo.</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17. W przypadku zgłoszenia uwag, o których mowa w ust. 16, w terminie wskazanym przez Zamawiającego, Zamawiający może:</w:t>
      </w:r>
    </w:p>
    <w:p w:rsidR="00BC7044" w:rsidRPr="00BC7044" w:rsidRDefault="00B125E6" w:rsidP="00E65D7D">
      <w:pPr>
        <w:autoSpaceDE w:val="0"/>
        <w:autoSpaceDN w:val="0"/>
        <w:adjustRightInd w:val="0"/>
        <w:spacing w:after="160" w:line="360" w:lineRule="auto"/>
        <w:ind w:left="708" w:right="-92"/>
        <w:jc w:val="both"/>
        <w:rPr>
          <w:rFonts w:ascii="Times" w:hAnsi="Times" w:cs="Times"/>
          <w:b w:val="0"/>
        </w:rPr>
      </w:pPr>
      <w:r w:rsidRPr="00B125E6">
        <w:rPr>
          <w:rFonts w:ascii="Times" w:hAnsi="Times" w:cs="Times"/>
          <w:b w:val="0"/>
        </w:rPr>
        <w:t xml:space="preserve">1) </w:t>
      </w:r>
      <w:r w:rsidR="00BC7044" w:rsidRPr="00BC7044">
        <w:rPr>
          <w:rFonts w:ascii="Times" w:hAnsi="Times" w:cs="Times"/>
          <w:b w:val="0"/>
        </w:rPr>
        <w:t>nie dokonać bezpośredniej zapłaty wynagrodzenia podwykonawcy lub dalszemu podwykonawcy, jeżeli wykonawca wykaże niezasadność takiej zapłaty albo</w:t>
      </w:r>
    </w:p>
    <w:p w:rsidR="00BC7044" w:rsidRPr="00BC7044" w:rsidRDefault="00BC7044" w:rsidP="00E65D7D">
      <w:pPr>
        <w:autoSpaceDE w:val="0"/>
        <w:autoSpaceDN w:val="0"/>
        <w:adjustRightInd w:val="0"/>
        <w:spacing w:after="160" w:line="360" w:lineRule="auto"/>
        <w:ind w:left="708" w:right="-92"/>
        <w:jc w:val="both"/>
        <w:rPr>
          <w:rFonts w:ascii="Times" w:hAnsi="Times" w:cs="Times"/>
          <w:b w:val="0"/>
        </w:rPr>
      </w:pPr>
      <w:r w:rsidRPr="00BC7044">
        <w:rPr>
          <w:rFonts w:ascii="Times" w:hAnsi="Times" w:cs="Times"/>
          <w:b w:val="0"/>
        </w:rPr>
        <w:t xml:space="preserve">2) złożyć do depozytu sądowego kwotę potrzebną na pokrycie wynagrodzenia podwykonawcy lub dalszego podwykonawcy, w przypadku istnienia zasadniczej </w:t>
      </w:r>
      <w:r w:rsidRPr="00BC7044">
        <w:rPr>
          <w:rFonts w:ascii="Times" w:hAnsi="Times" w:cs="Times"/>
          <w:b w:val="0"/>
        </w:rPr>
        <w:lastRenderedPageBreak/>
        <w:t>wątpliwości zamawiającego co do wysokości należnej zapłaty lub podmiotu, któremu płatność się należy, albo</w:t>
      </w:r>
    </w:p>
    <w:p w:rsidR="00B125E6" w:rsidRPr="00B125E6" w:rsidRDefault="00BC7044" w:rsidP="00E65D7D">
      <w:pPr>
        <w:autoSpaceDE w:val="0"/>
        <w:autoSpaceDN w:val="0"/>
        <w:adjustRightInd w:val="0"/>
        <w:spacing w:after="160" w:line="360" w:lineRule="auto"/>
        <w:ind w:left="708" w:right="-92"/>
        <w:jc w:val="both"/>
        <w:rPr>
          <w:rFonts w:ascii="Times" w:hAnsi="Times" w:cs="Times"/>
          <w:b w:val="0"/>
        </w:rPr>
      </w:pPr>
      <w:r w:rsidRPr="00BC7044">
        <w:rPr>
          <w:rFonts w:ascii="Times" w:hAnsi="Times" w:cs="Times"/>
          <w:b w:val="0"/>
        </w:rPr>
        <w:t>3) dokonać bezpośredniej zapłaty wynagrodzenia podwykonawcy lub dalszemu podwykonawcy, jeżeli podwykonawca lub dalszy podwykonawca wykaże zasadność takiej zapłaty.</w:t>
      </w:r>
      <w:r w:rsidR="00B125E6" w:rsidRPr="00B125E6">
        <w:rPr>
          <w:rFonts w:ascii="Times" w:hAnsi="Times" w:cs="Times"/>
          <w:b w:val="0"/>
        </w:rPr>
        <w:t xml:space="preserve">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18. W przypadku dokonania bezpośredniej zapłaty Podwykonawcy lub dalszemu Podwykonawcy, o których mowa w ust. 13, Zamawiający potrąca kwotę wypłaconego wynagrodzenia z wynagrodzenia należnego Wykonawcy.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19. 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i naliczenia kary umownej, o której mowa w § 19 ust. 1</w:t>
      </w:r>
      <w:r w:rsidR="006601B3">
        <w:rPr>
          <w:rFonts w:ascii="Times" w:hAnsi="Times" w:cs="Times"/>
          <w:b w:val="0"/>
        </w:rPr>
        <w:t xml:space="preserve"> </w:t>
      </w:r>
      <w:r w:rsidRPr="00B125E6">
        <w:rPr>
          <w:rFonts w:ascii="Times" w:hAnsi="Times" w:cs="Times"/>
          <w:b w:val="0"/>
        </w:rPr>
        <w:t xml:space="preserve">pkt. 2.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20. Wykonawca zobowiązuje się do przedstawienia Zamawiającemu oświadczeń Podwykonawców, w których Podwykonawcy zobowiążą się do niezwłocznego informowania Zamawiającego o każdorazowym </w:t>
      </w:r>
      <w:r w:rsidRPr="00BA13AA">
        <w:rPr>
          <w:rFonts w:ascii="Times" w:hAnsi="Times" w:cs="Times"/>
          <w:b w:val="0"/>
        </w:rPr>
        <w:t>opóźnieniu</w:t>
      </w:r>
      <w:r w:rsidRPr="00B125E6">
        <w:rPr>
          <w:rFonts w:ascii="Times" w:hAnsi="Times" w:cs="Times"/>
          <w:b w:val="0"/>
        </w:rPr>
        <w:t xml:space="preserve"> w zapłacie przez Wykonawcę za wykonanie przez nich zamówienia.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21. W przypadku </w:t>
      </w:r>
      <w:r w:rsidRPr="00BA13AA">
        <w:rPr>
          <w:rFonts w:ascii="Times" w:hAnsi="Times" w:cs="Times"/>
          <w:b w:val="0"/>
        </w:rPr>
        <w:t>opóźnienia</w:t>
      </w:r>
      <w:r w:rsidRPr="00B125E6">
        <w:rPr>
          <w:rFonts w:ascii="Times" w:hAnsi="Times" w:cs="Times"/>
          <w:b w:val="0"/>
        </w:rPr>
        <w:t xml:space="preserve"> w zapłacie Podwykonawcy, Zamawiający wstrzyma płatności na rzecz Wykonawcy do momentu udokumentowania przez Wykonawcę uregulowania zobowiązań wobec Podwykonawców.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22. W przypadku podjęcia przez Zamawiającego decyzji o dokonaniu bezpośredniej płatności na rzecz Podwykonawcy lub dalszego Podwykonawcy, Zamawiający dokonuje płatności w terminie 14 dni (czternastu dni) od dnia wykazania zasadności takiej zapłaty przez Podwykonawcę lub dalszego Podwykonawcę Zamawiającemu.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23. 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lastRenderedPageBreak/>
        <w:t xml:space="preserve">24. W przypadku wykonania części przedmiotu umowy przez Podwykonawców lub dalszych Podwykonawców, Zamawiający dokona wypłaty całego wynagrodzenia umownego na rzecz Wykonawcy po wykonaniu przez niego zamówienia, jeżeli Wykonawca przedstawi: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oryginały oświadczeń każdego z zaakceptowanych Podwykonawców oraz dalszych Podwykonawców o uregulowaniu wszystkich ich należności z podaniem kwot i tytułów uregulowanych należności; </w:t>
      </w:r>
    </w:p>
    <w:p w:rsidR="00B125E6" w:rsidRPr="00655E45" w:rsidRDefault="00B125E6" w:rsidP="00E65D7D">
      <w:pPr>
        <w:autoSpaceDE w:val="0"/>
        <w:autoSpaceDN w:val="0"/>
        <w:adjustRightInd w:val="0"/>
        <w:spacing w:after="160" w:line="360" w:lineRule="auto"/>
        <w:ind w:right="-92"/>
        <w:jc w:val="both"/>
        <w:rPr>
          <w:rFonts w:ascii="Times New Roman" w:hAnsi="Times New Roman"/>
          <w:b w:val="0"/>
        </w:rPr>
      </w:pPr>
      <w:r w:rsidRPr="00B125E6">
        <w:rPr>
          <w:rFonts w:ascii="Times" w:hAnsi="Times" w:cs="Times"/>
          <w:b w:val="0"/>
        </w:rPr>
        <w:t xml:space="preserve">2) potwierdzenia przelewu kwot zapłaconych przez Wykonawcę lub Podwykonawcę każdemu z </w:t>
      </w:r>
      <w:r w:rsidRPr="00655E45">
        <w:rPr>
          <w:rFonts w:ascii="Times New Roman" w:hAnsi="Times New Roman"/>
          <w:b w:val="0"/>
        </w:rPr>
        <w:t xml:space="preserve">zaakceptowanych Podwykonawców oraz dalszych Podwykonawców potwierdzone przez bank prowadzący obsługę rachunku bankowego Wykonawcy lub Podwykonawcy wraz z kopiami faktur, na podstawie których dokonano zapłaty.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655E45">
        <w:rPr>
          <w:rFonts w:ascii="Times New Roman" w:hAnsi="Times New Roman"/>
          <w:b w:val="0"/>
        </w:rPr>
        <w:t>25</w:t>
      </w:r>
      <w:r w:rsidR="00655E45">
        <w:rPr>
          <w:rFonts w:ascii="Times New Roman" w:hAnsi="Times New Roman"/>
          <w:b w:val="0"/>
        </w:rPr>
        <w:t>.</w:t>
      </w:r>
      <w:r w:rsidR="00655E45" w:rsidRPr="00655E45">
        <w:rPr>
          <w:rFonts w:ascii="Times New Roman" w:hAnsi="Times New Roman"/>
          <w:b w:val="0"/>
        </w:rPr>
        <w:t xml:space="preserve"> Jeżeli zmiana albo rezygnacja z podwykonawcy dotyczy podmiotu, na którego zasoby wykonawca</w:t>
      </w:r>
      <w:r w:rsidR="00655E45" w:rsidRPr="00655E45">
        <w:rPr>
          <w:rFonts w:ascii="Times" w:hAnsi="Times" w:cs="Times"/>
          <w:b w:val="0"/>
        </w:rPr>
        <w:t xml:space="preserve">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B125E6">
        <w:rPr>
          <w:rFonts w:ascii="Times" w:hAnsi="Times" w:cs="Times"/>
          <w:b w:val="0"/>
        </w:rPr>
        <w:t>. Powyższe stosuje się wobec dalszych podwykonawców. Powierzenie wykonania części zamówienia podwykonawcom nie zwalnia wykonawcy z odpowiedzialności za należyte wykonanie tego zamówienia.</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26. Zamawiający w terminie 7 dni (siedmiu dni) zgłosi w formie pisemnej sprzeciw do umowy o podwykonawstwo, której przedmiotem są roboty budowlane i do jej zmiany: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niespełniającej wymagań określonych w SIWZ oraz załącznikach do SIWZ oraz wymagań określonych w niniejszej umowie i załącznikach do niej;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gdy kwota wynagrodzenia Podwykonawcy lub dalszego Podwykonawcy jest wyższa niż wartość tego zakresu robót, wynikająca z kosztorysu ofertowego dostarczonego Zamawiającemu;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lastRenderedPageBreak/>
        <w:t xml:space="preserve">4) jeżeli treść tej umowy lub jej zmiany jest niezgodna z zaakceptowanym uprzednio przez Zamawiającego projektem tej umowy lub jej zmiany;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5) jeżeli treść umowy lub treść jej zmiany będzie sprzeczna z treścią umowy zawartej przez Zamawiającego z Wykonawcą.</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27. Niezgłoszenie w formie pisemnej sprzeciwu do przedłożonej umowy o podwykonawstwo, której przedmiotem są roboty budowlane lub jej zmiany w przewidzianym powyżej terminie, uważa się za akceptację umowy lub jej zmiany przez Zamawiającego.</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28. Do solidarnej odpowiedzialności Zamawiającego, Wykonawcy, Podwykonawcy lub dalszego Podwykonawcy z tytułu wykonanych robót budowlanych stosuje się przepisy ustawy z dnia 23 kwietnia 1964 r. – Kodeks cywilny, jeżeli przepisy ustawy Prawo zamówień publicznych nie stanowią inaczej. </w:t>
      </w:r>
    </w:p>
    <w:p w:rsid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29. Podwykonawca powinien posiadać stosowne uprawnienia do realizacji powierzonej mu części przedmiotu zamówienia, jeżeli do wykonania tej części zamówienia zgodnie z przepisami prawa wymagane jest posiadanie stosownych uprawnień.</w:t>
      </w:r>
    </w:p>
    <w:p w:rsidR="0079036F" w:rsidRPr="00B125E6" w:rsidRDefault="0079036F" w:rsidP="00E65D7D">
      <w:pPr>
        <w:autoSpaceDE w:val="0"/>
        <w:autoSpaceDN w:val="0"/>
        <w:adjustRightInd w:val="0"/>
        <w:spacing w:after="160" w:line="360" w:lineRule="auto"/>
        <w:ind w:right="-92"/>
        <w:jc w:val="both"/>
        <w:rPr>
          <w:rFonts w:ascii="Times" w:hAnsi="Times" w:cs="Times"/>
          <w:b w:val="0"/>
        </w:rPr>
      </w:pPr>
      <w:r>
        <w:rPr>
          <w:rFonts w:ascii="Times" w:hAnsi="Times" w:cs="Times"/>
          <w:b w:val="0"/>
        </w:rPr>
        <w:t xml:space="preserve">30. </w:t>
      </w:r>
      <w:r w:rsidRPr="0079036F">
        <w:rPr>
          <w:rFonts w:ascii="Times" w:hAnsi="Times" w:cs="Times"/>
          <w:b w:val="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B125E6" w:rsidRPr="002636C2" w:rsidRDefault="00B125E6" w:rsidP="00E65D7D">
      <w:pPr>
        <w:autoSpaceDE w:val="0"/>
        <w:autoSpaceDN w:val="0"/>
        <w:adjustRightInd w:val="0"/>
        <w:spacing w:after="160" w:line="360" w:lineRule="auto"/>
        <w:ind w:right="-92"/>
        <w:jc w:val="center"/>
        <w:rPr>
          <w:rFonts w:ascii="Times" w:hAnsi="Times" w:cs="Times"/>
        </w:rPr>
      </w:pPr>
    </w:p>
    <w:p w:rsidR="00B125E6" w:rsidRPr="002636C2" w:rsidRDefault="00B125E6" w:rsidP="00E65D7D">
      <w:pPr>
        <w:autoSpaceDE w:val="0"/>
        <w:autoSpaceDN w:val="0"/>
        <w:adjustRightInd w:val="0"/>
        <w:spacing w:after="160" w:line="360" w:lineRule="auto"/>
        <w:ind w:right="-92"/>
        <w:jc w:val="center"/>
        <w:rPr>
          <w:rFonts w:ascii="Times" w:hAnsi="Times" w:cs="Times"/>
        </w:rPr>
      </w:pPr>
      <w:r w:rsidRPr="002636C2">
        <w:rPr>
          <w:rFonts w:ascii="Times" w:hAnsi="Times" w:cs="Times"/>
        </w:rPr>
        <w:t>§ 14 Kontrola robót</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Wykonawca jest odpowiedzialny za pełną kontrolę jakości robót, materiałów i urządzeń użytych przy realizacji robót budowlanych. Wykonawca zapewni odpowiedni system i środki techniczne do kontroli jakości robót na terenie</w:t>
      </w:r>
      <w:r w:rsidR="007B311F">
        <w:rPr>
          <w:rFonts w:ascii="Times" w:hAnsi="Times" w:cs="Times"/>
          <w:b w:val="0"/>
        </w:rPr>
        <w:t xml:space="preserve"> </w:t>
      </w:r>
      <w:r w:rsidRPr="00B125E6">
        <w:rPr>
          <w:rFonts w:ascii="Times" w:hAnsi="Times" w:cs="Times"/>
          <w:b w:val="0"/>
        </w:rPr>
        <w:t xml:space="preserve">i poza placem budowy.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Wszystkie badania i pomiary będą przeprowadzane zgodnie z wymaganiami norm lub Aprobat Technicznych przez jednostki posiadające odpowiednie uprawnienia budowlane.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p>
    <w:p w:rsidR="00B125E6" w:rsidRPr="002636C2" w:rsidRDefault="00B125E6" w:rsidP="00E65D7D">
      <w:pPr>
        <w:autoSpaceDE w:val="0"/>
        <w:autoSpaceDN w:val="0"/>
        <w:adjustRightInd w:val="0"/>
        <w:spacing w:after="160" w:line="360" w:lineRule="auto"/>
        <w:ind w:right="-92"/>
        <w:jc w:val="center"/>
        <w:rPr>
          <w:rFonts w:ascii="Times" w:hAnsi="Times" w:cs="Times"/>
        </w:rPr>
      </w:pPr>
      <w:r w:rsidRPr="002636C2">
        <w:rPr>
          <w:rFonts w:ascii="Times" w:hAnsi="Times" w:cs="Times"/>
        </w:rPr>
        <w:t xml:space="preserve">§ 15 Wynagrodzenie </w:t>
      </w:r>
      <w:r w:rsidR="002636C2">
        <w:rPr>
          <w:rFonts w:ascii="Times" w:hAnsi="Times" w:cs="Times"/>
        </w:rPr>
        <w:t xml:space="preserve">kosztorysowe </w:t>
      </w:r>
    </w:p>
    <w:p w:rsidR="002636C2" w:rsidRPr="002636C2"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lastRenderedPageBreak/>
        <w:t xml:space="preserve">1. Strony ustalają, że za wykonanie w całości robót budowlanych, będących przedmiotem umowy Wykonawcy przysługuje wynagrodzenie </w:t>
      </w:r>
      <w:r w:rsidR="000C273C">
        <w:rPr>
          <w:rFonts w:ascii="Times" w:hAnsi="Times" w:cs="Times"/>
          <w:b w:val="0"/>
        </w:rPr>
        <w:t xml:space="preserve">kosztorysowe </w:t>
      </w:r>
      <w:r w:rsidRPr="00B125E6">
        <w:rPr>
          <w:rFonts w:ascii="Times" w:hAnsi="Times" w:cs="Times"/>
          <w:b w:val="0"/>
        </w:rPr>
        <w:t xml:space="preserve">w </w:t>
      </w:r>
      <w:r w:rsidR="00966C8B">
        <w:rPr>
          <w:rFonts w:ascii="Times" w:hAnsi="Times" w:cs="Times"/>
          <w:b w:val="0"/>
        </w:rPr>
        <w:t>…………</w:t>
      </w:r>
      <w:r w:rsidR="002636C2" w:rsidRPr="002636C2">
        <w:rPr>
          <w:rFonts w:ascii="Times" w:hAnsi="Times" w:cs="Times"/>
          <w:b w:val="0"/>
        </w:rPr>
        <w:t>zł brutto</w:t>
      </w:r>
      <w:r w:rsidR="002636C2">
        <w:rPr>
          <w:rFonts w:ascii="Times" w:hAnsi="Times" w:cs="Times"/>
          <w:b w:val="0"/>
        </w:rPr>
        <w:t xml:space="preserve">, </w:t>
      </w:r>
      <w:r w:rsidR="002636C2" w:rsidRPr="002636C2">
        <w:rPr>
          <w:rFonts w:ascii="Times" w:hAnsi="Times" w:cs="Times"/>
          <w:b w:val="0"/>
        </w:rPr>
        <w:t xml:space="preserve">słownie złotych: </w:t>
      </w:r>
      <w:r w:rsidR="00F3107F">
        <w:rPr>
          <w:rFonts w:ascii="Times" w:hAnsi="Times" w:cs="Times"/>
          <w:b w:val="0"/>
        </w:rPr>
        <w:t>złote 43</w:t>
      </w:r>
      <w:r w:rsidR="00CD59AA">
        <w:rPr>
          <w:rFonts w:ascii="Times" w:hAnsi="Times" w:cs="Times"/>
          <w:b w:val="0"/>
        </w:rPr>
        <w:t xml:space="preserve">/100 </w:t>
      </w:r>
      <w:r w:rsidR="002636C2" w:rsidRPr="002636C2">
        <w:rPr>
          <w:rFonts w:ascii="Times" w:hAnsi="Times" w:cs="Times"/>
          <w:b w:val="0"/>
        </w:rPr>
        <w:t>brutto</w:t>
      </w:r>
    </w:p>
    <w:p w:rsidR="002636C2" w:rsidRPr="002636C2" w:rsidRDefault="002636C2" w:rsidP="00E65D7D">
      <w:pPr>
        <w:autoSpaceDE w:val="0"/>
        <w:autoSpaceDN w:val="0"/>
        <w:adjustRightInd w:val="0"/>
        <w:spacing w:after="160" w:line="360" w:lineRule="auto"/>
        <w:ind w:right="-92"/>
        <w:jc w:val="both"/>
        <w:rPr>
          <w:rFonts w:ascii="Times" w:hAnsi="Times" w:cs="Times"/>
          <w:b w:val="0"/>
        </w:rPr>
      </w:pPr>
      <w:r w:rsidRPr="002636C2">
        <w:rPr>
          <w:rFonts w:ascii="Times" w:hAnsi="Times" w:cs="Times"/>
          <w:b w:val="0"/>
        </w:rPr>
        <w:t xml:space="preserve">Cena zawiera podatek 23% VAT, w kwocie </w:t>
      </w:r>
      <w:r w:rsidR="00966C8B">
        <w:rPr>
          <w:rFonts w:ascii="Times" w:hAnsi="Times" w:cs="Times"/>
          <w:b w:val="0"/>
        </w:rPr>
        <w:t>……………………….</w:t>
      </w:r>
      <w:r w:rsidRPr="002636C2">
        <w:rPr>
          <w:rFonts w:ascii="Times" w:hAnsi="Times" w:cs="Times"/>
          <w:b w:val="0"/>
        </w:rPr>
        <w:t>zł.</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p>
    <w:p w:rsidR="000C273C" w:rsidRPr="000C273C"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w:t>
      </w:r>
      <w:r w:rsidR="000C273C" w:rsidRPr="000C273C">
        <w:rPr>
          <w:rFonts w:ascii="Times" w:hAnsi="Times" w:cs="Times"/>
          <w:b w:val="0"/>
        </w:rPr>
        <w:t>Wysokość wynagrodzenia, określonego w ust. 1, ustalon</w:t>
      </w:r>
      <w:r w:rsidR="0076119B">
        <w:rPr>
          <w:rFonts w:ascii="Times" w:hAnsi="Times" w:cs="Times"/>
          <w:b w:val="0"/>
        </w:rPr>
        <w:t>a</w:t>
      </w:r>
      <w:r w:rsidR="000C273C" w:rsidRPr="000C273C">
        <w:rPr>
          <w:rFonts w:ascii="Times" w:hAnsi="Times" w:cs="Times"/>
          <w:b w:val="0"/>
        </w:rPr>
        <w:t xml:space="preserve"> został</w:t>
      </w:r>
      <w:r w:rsidR="0076119B">
        <w:rPr>
          <w:rFonts w:ascii="Times" w:hAnsi="Times" w:cs="Times"/>
          <w:b w:val="0"/>
        </w:rPr>
        <w:t>a</w:t>
      </w:r>
      <w:r w:rsidR="000C273C" w:rsidRPr="000C273C">
        <w:rPr>
          <w:rFonts w:ascii="Times" w:hAnsi="Times" w:cs="Times"/>
          <w:b w:val="0"/>
        </w:rPr>
        <w:t xml:space="preserve"> na podstawie kosztorysu, w którym wskazane zostały ceny i stawki jednostkowe w powiązaniu z zestawieniem planowanych robót.</w:t>
      </w:r>
    </w:p>
    <w:p w:rsidR="000C273C" w:rsidRPr="000C273C" w:rsidRDefault="000C273C" w:rsidP="00E65D7D">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3.</w:t>
      </w:r>
      <w:r w:rsidRPr="000C273C">
        <w:rPr>
          <w:rFonts w:ascii="Times" w:hAnsi="Times" w:cs="Times"/>
          <w:b w:val="0"/>
        </w:rPr>
        <w:tab/>
        <w:t xml:space="preserve">Zapłata za wykonanie przedmiotu umowy dokonana zostanie na podstawie faktur VAT, wystawionych przez Wykonawcę za roboty i przedmiot umowy, odebrane przez Zamawiającego, zgodnie z postanowieniami § </w:t>
      </w:r>
      <w:r w:rsidR="006903FA">
        <w:rPr>
          <w:rFonts w:ascii="Times" w:hAnsi="Times" w:cs="Times"/>
          <w:b w:val="0"/>
        </w:rPr>
        <w:t>16</w:t>
      </w:r>
      <w:r w:rsidRPr="000C273C">
        <w:rPr>
          <w:rFonts w:ascii="Times" w:hAnsi="Times" w:cs="Times"/>
          <w:b w:val="0"/>
        </w:rPr>
        <w:t xml:space="preserve"> umowy. </w:t>
      </w:r>
    </w:p>
    <w:p w:rsidR="000C273C" w:rsidRPr="000C273C" w:rsidRDefault="000C273C" w:rsidP="00E65D7D">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4.</w:t>
      </w:r>
      <w:r w:rsidRPr="000C273C">
        <w:rPr>
          <w:rFonts w:ascii="Times" w:hAnsi="Times" w:cs="Times"/>
          <w:b w:val="0"/>
        </w:rPr>
        <w:tab/>
        <w:t xml:space="preserve">Zamawiający wymaga od Wykonawcy wystawiania faktur częściowych </w:t>
      </w:r>
      <w:r w:rsidR="00960CD5">
        <w:rPr>
          <w:rFonts w:ascii="Times" w:hAnsi="Times" w:cs="Times"/>
          <w:b w:val="0"/>
        </w:rPr>
        <w:t>do wysokości 50%</w:t>
      </w:r>
      <w:r w:rsidR="00512605">
        <w:rPr>
          <w:rFonts w:ascii="Times" w:hAnsi="Times" w:cs="Times"/>
          <w:b w:val="0"/>
        </w:rPr>
        <w:t xml:space="preserve"> wynagrodzenia brutto wymienionym w ust.1 </w:t>
      </w:r>
      <w:r w:rsidRPr="000C273C">
        <w:rPr>
          <w:rFonts w:ascii="Times" w:hAnsi="Times" w:cs="Times"/>
          <w:b w:val="0"/>
        </w:rPr>
        <w:t xml:space="preserve">oraz faktury końcowej. Strony ustalają, że faktury częściowe będą wystawiane zgodnie z harmonogramem. </w:t>
      </w:r>
    </w:p>
    <w:p w:rsidR="000C273C" w:rsidRPr="000C273C" w:rsidRDefault="000C273C" w:rsidP="00E65D7D">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5.</w:t>
      </w:r>
      <w:r w:rsidRPr="000C273C">
        <w:rPr>
          <w:rFonts w:ascii="Times" w:hAnsi="Times" w:cs="Times"/>
          <w:b w:val="0"/>
        </w:rPr>
        <w:tab/>
        <w:t xml:space="preserve">Ostateczne rozliczenie wykonania przedmiotu umowy nastąpi na podstawie faktury końcowej, wystawionej przez Wykonawcę po odbiorze końcowym przedmiotu umowy przez Zamawiającego bez zastrzeżeń. </w:t>
      </w:r>
    </w:p>
    <w:p w:rsidR="000C273C" w:rsidRPr="000C273C" w:rsidRDefault="000C273C" w:rsidP="00E65D7D">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6.</w:t>
      </w:r>
      <w:r w:rsidRPr="000C273C">
        <w:rPr>
          <w:rFonts w:ascii="Times" w:hAnsi="Times" w:cs="Times"/>
          <w:b w:val="0"/>
        </w:rPr>
        <w:tab/>
        <w:t xml:space="preserve">Zapłata Wynagrodzenia należnego Wykonawcy będzie następowała w terminie 30 dni od daty każdorazowego doręczenia faktury VAT, wystawionej zgodnie z obowiązującymi przepisami prawa i postanowieniami niniejszej umowy. </w:t>
      </w:r>
    </w:p>
    <w:p w:rsidR="000C273C" w:rsidRPr="000C273C" w:rsidRDefault="000C273C" w:rsidP="00E65D7D">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7.</w:t>
      </w:r>
      <w:r w:rsidRPr="000C273C">
        <w:rPr>
          <w:rFonts w:ascii="Times" w:hAnsi="Times" w:cs="Times"/>
          <w:b w:val="0"/>
        </w:rPr>
        <w:tab/>
        <w:t>Zapłata Wynagrodzenia będzie następowała przelewem na rachunek bankowy Wykonawcy  wskazany na fakturze.</w:t>
      </w:r>
    </w:p>
    <w:p w:rsidR="000C273C" w:rsidRPr="000C273C" w:rsidRDefault="000C273C" w:rsidP="00E65D7D">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8.</w:t>
      </w:r>
      <w:r w:rsidRPr="000C273C">
        <w:rPr>
          <w:rFonts w:ascii="Times" w:hAnsi="Times" w:cs="Times"/>
          <w:b w:val="0"/>
        </w:rPr>
        <w:tab/>
        <w:t xml:space="preserve">Strony ustalają, iż dniem zapłaty poszczególnych należności wynikających z faktur wystawionych przez Wykonawcę, będzie dzień obciążenia rachunku bankowego Zamawiającego poleceniem zapłaty. </w:t>
      </w:r>
    </w:p>
    <w:p w:rsidR="000C273C" w:rsidRPr="000C273C" w:rsidRDefault="000C273C" w:rsidP="00E65D7D">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9.</w:t>
      </w:r>
      <w:r w:rsidRPr="000C273C">
        <w:rPr>
          <w:rFonts w:ascii="Times" w:hAnsi="Times" w:cs="Times"/>
          <w:b w:val="0"/>
        </w:rPr>
        <w:tab/>
        <w:t xml:space="preserve">Zamawiający oświadcza, że Wykonawca może przesyłać ustrukturyzowane faktury elektroniczne, o których mowa w art. 2 pkt. 4 ustawy z dnia 9 listopada 2018 r. o elektronicznym </w:t>
      </w:r>
      <w:r w:rsidRPr="000C273C">
        <w:rPr>
          <w:rFonts w:ascii="Times" w:hAnsi="Times" w:cs="Times"/>
          <w:b w:val="0"/>
        </w:rPr>
        <w:lastRenderedPageBreak/>
        <w:t>fakturowaniu w zamówieniach publicznych (Dz. U. z 20</w:t>
      </w:r>
      <w:r w:rsidR="0058417A">
        <w:rPr>
          <w:rFonts w:ascii="Times" w:hAnsi="Times" w:cs="Times"/>
          <w:b w:val="0"/>
        </w:rPr>
        <w:t>20</w:t>
      </w:r>
      <w:r w:rsidRPr="000C273C">
        <w:rPr>
          <w:rFonts w:ascii="Times" w:hAnsi="Times" w:cs="Times"/>
          <w:b w:val="0"/>
        </w:rPr>
        <w:t xml:space="preserve"> r. poz. </w:t>
      </w:r>
      <w:r w:rsidR="0058417A">
        <w:rPr>
          <w:rFonts w:ascii="Times" w:hAnsi="Times" w:cs="Times"/>
          <w:b w:val="0"/>
        </w:rPr>
        <w:t>1666</w:t>
      </w:r>
      <w:r w:rsidRPr="000C273C">
        <w:rPr>
          <w:rFonts w:ascii="Times" w:hAnsi="Times" w:cs="Times"/>
          <w:b w:val="0"/>
        </w:rPr>
        <w:t>), tj. faktury spełniające wymagania umożliwiające przesyłanie za pośrednictwem platformy faktur elektronicznych, o których mowa wart. 2 pkt 32 ustawy z dnia 11 marca 2004 r. o podatku od towarów i usług (Dz. U. z 20</w:t>
      </w:r>
      <w:r w:rsidR="0058417A">
        <w:rPr>
          <w:rFonts w:ascii="Times" w:hAnsi="Times" w:cs="Times"/>
          <w:b w:val="0"/>
        </w:rPr>
        <w:t>20</w:t>
      </w:r>
      <w:r w:rsidRPr="000C273C">
        <w:rPr>
          <w:rFonts w:ascii="Times" w:hAnsi="Times" w:cs="Times"/>
          <w:b w:val="0"/>
        </w:rPr>
        <w:t xml:space="preserve"> r. poz. </w:t>
      </w:r>
      <w:r w:rsidR="0058417A">
        <w:rPr>
          <w:rFonts w:ascii="Times" w:hAnsi="Times" w:cs="Times"/>
          <w:b w:val="0"/>
        </w:rPr>
        <w:t>106</w:t>
      </w:r>
      <w:r w:rsidRPr="000C273C">
        <w:rPr>
          <w:rFonts w:ascii="Times" w:hAnsi="Times" w:cs="Times"/>
          <w:b w:val="0"/>
        </w:rPr>
        <w:t xml:space="preserve"> z późn. zm.).</w:t>
      </w:r>
    </w:p>
    <w:p w:rsidR="000C273C" w:rsidRPr="000C273C" w:rsidRDefault="000C273C" w:rsidP="00E65D7D">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1</w:t>
      </w:r>
      <w:r w:rsidR="0076119B">
        <w:rPr>
          <w:rFonts w:ascii="Times" w:hAnsi="Times" w:cs="Times"/>
          <w:b w:val="0"/>
        </w:rPr>
        <w:t>0</w:t>
      </w:r>
      <w:r w:rsidRPr="000C273C">
        <w:rPr>
          <w:rFonts w:ascii="Times" w:hAnsi="Times" w:cs="Times"/>
          <w:b w:val="0"/>
        </w:rPr>
        <w:t>.</w:t>
      </w:r>
      <w:r w:rsidRPr="000C273C">
        <w:rPr>
          <w:rFonts w:ascii="Times" w:hAnsi="Times" w:cs="Times"/>
          <w:b w:val="0"/>
        </w:rPr>
        <w:tab/>
        <w:t>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OpenPEPPOL, której funkcjonowanie zapewnia Minister Przedsiębiorczości i Technologii z siedzibą przy Placu Trzech Krzyży 3/5, 00-507 Warszawa. Platforma dostępna jest pod adresem: https://efaktura.gov.pl/uslugi-pef/.</w:t>
      </w:r>
    </w:p>
    <w:p w:rsidR="000C273C" w:rsidRPr="000C273C" w:rsidRDefault="000C273C" w:rsidP="00E65D7D">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1</w:t>
      </w:r>
      <w:r w:rsidR="0076119B">
        <w:rPr>
          <w:rFonts w:ascii="Times" w:hAnsi="Times" w:cs="Times"/>
          <w:b w:val="0"/>
        </w:rPr>
        <w:t>1</w:t>
      </w:r>
      <w:r w:rsidRPr="000C273C">
        <w:rPr>
          <w:rFonts w:ascii="Times" w:hAnsi="Times" w:cs="Times"/>
          <w:b w:val="0"/>
        </w:rPr>
        <w:t>.</w:t>
      </w:r>
      <w:r w:rsidRPr="000C273C">
        <w:rPr>
          <w:rFonts w:ascii="Times" w:hAnsi="Times" w:cs="Times"/>
          <w:b w:val="0"/>
        </w:rPr>
        <w:tab/>
        <w:t>W związku z obowiązkiem odbioru ustrukturyzowanych faktur elektronicznych, o których mowa w art. 2 pkt. 4 ustawy z dnia 9 listopada 2018 r. o elektronicznym fakturowaniu w zamówieniach publicznych (Dz. U. z 20</w:t>
      </w:r>
      <w:r w:rsidR="0058417A">
        <w:rPr>
          <w:rFonts w:ascii="Times" w:hAnsi="Times" w:cs="Times"/>
          <w:b w:val="0"/>
        </w:rPr>
        <w:t>20</w:t>
      </w:r>
      <w:r w:rsidRPr="000C273C">
        <w:rPr>
          <w:rFonts w:ascii="Times" w:hAnsi="Times" w:cs="Times"/>
          <w:b w:val="0"/>
        </w:rPr>
        <w:t xml:space="preserve"> r. poz. </w:t>
      </w:r>
      <w:r w:rsidR="0058417A">
        <w:rPr>
          <w:rFonts w:ascii="Times" w:hAnsi="Times" w:cs="Times"/>
          <w:b w:val="0"/>
        </w:rPr>
        <w:t>1666</w:t>
      </w:r>
      <w:r w:rsidRPr="000C273C">
        <w:rPr>
          <w:rFonts w:ascii="Times" w:hAnsi="Times" w:cs="Times"/>
          <w:b w:val="0"/>
        </w:rPr>
        <w:t>) przez Zamawiającego, w celu wypełnienia ww. obowiązku, niezbędne jest oświadczenie Wykonawczy czy zamierza wysyłać ustrukturyzowane faktury elektroniczne do Zamawiającego za pomocą platformy elektronicznego fakturowania.</w:t>
      </w:r>
    </w:p>
    <w:p w:rsidR="000C273C" w:rsidRPr="000C273C" w:rsidRDefault="000C273C" w:rsidP="00E65D7D">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1</w:t>
      </w:r>
      <w:r w:rsidR="0076119B">
        <w:rPr>
          <w:rFonts w:ascii="Times" w:hAnsi="Times" w:cs="Times"/>
          <w:b w:val="0"/>
        </w:rPr>
        <w:t>2</w:t>
      </w:r>
      <w:r w:rsidRPr="000C273C">
        <w:rPr>
          <w:rFonts w:ascii="Times" w:hAnsi="Times" w:cs="Times"/>
          <w:b w:val="0"/>
        </w:rPr>
        <w:t>.</w:t>
      </w:r>
      <w:r w:rsidRPr="000C273C">
        <w:rPr>
          <w:rFonts w:ascii="Times" w:hAnsi="Times" w:cs="Times"/>
          <w:b w:val="0"/>
        </w:rPr>
        <w:tab/>
        <w:t xml:space="preserve">Wykonawca oświadcza, że: </w:t>
      </w:r>
    </w:p>
    <w:p w:rsidR="000C273C" w:rsidRPr="000C273C" w:rsidRDefault="000C273C" w:rsidP="00E65D7D">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 zamierza</w:t>
      </w:r>
    </w:p>
    <w:p w:rsidR="000C273C" w:rsidRPr="000C273C" w:rsidRDefault="000C273C" w:rsidP="00E65D7D">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 nie zamierza</w:t>
      </w:r>
    </w:p>
    <w:p w:rsidR="000C273C" w:rsidRPr="000C273C" w:rsidRDefault="000C273C" w:rsidP="00E65D7D">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wysyłać za pośrednictwem PEF ustrukturyzowane faktury elektroniczne, o których mowa w art. 2 pkt. 4 ustawy z dnia 9 listopada 2018 r. o elektronicznym fakturowaniu w zamówieniach publicznych. W przypadku zmiany woli w ww. zakresie Wykonawca zobowiązuje się do powiadomienia. Zawiadamiającego najpóźniej w terminie do 7 dni przed taką zmianą do poinformowania Zamawiającego o tym fakcie.</w:t>
      </w:r>
    </w:p>
    <w:p w:rsidR="000C273C" w:rsidRPr="000C273C" w:rsidRDefault="000C273C" w:rsidP="00E65D7D">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1</w:t>
      </w:r>
      <w:r w:rsidR="0076119B">
        <w:rPr>
          <w:rFonts w:ascii="Times" w:hAnsi="Times" w:cs="Times"/>
          <w:b w:val="0"/>
        </w:rPr>
        <w:t>3</w:t>
      </w:r>
      <w:r w:rsidRPr="000C273C">
        <w:rPr>
          <w:rFonts w:ascii="Times" w:hAnsi="Times" w:cs="Times"/>
          <w:b w:val="0"/>
        </w:rPr>
        <w:t>.</w:t>
      </w:r>
      <w:r>
        <w:rPr>
          <w:rFonts w:ascii="Times" w:hAnsi="Times" w:cs="Times"/>
          <w:b w:val="0"/>
        </w:rPr>
        <w:t xml:space="preserve"> </w:t>
      </w:r>
      <w:r w:rsidRPr="000C273C">
        <w:rPr>
          <w:rFonts w:ascii="Times" w:hAnsi="Times" w:cs="Times"/>
          <w:b w:val="0"/>
        </w:rPr>
        <w:t>Wprowadza się następujące zasady dotyczące płatności wynagrodzenia należnego dla Wykonawcy z tytułu realizacji Umowy z zastosowaniem mechanizmu podzielonej płatności:</w:t>
      </w:r>
    </w:p>
    <w:p w:rsidR="000C273C" w:rsidRPr="000C273C" w:rsidRDefault="000C273C" w:rsidP="00E65D7D">
      <w:pPr>
        <w:autoSpaceDE w:val="0"/>
        <w:autoSpaceDN w:val="0"/>
        <w:adjustRightInd w:val="0"/>
        <w:spacing w:after="160" w:line="360" w:lineRule="auto"/>
        <w:ind w:left="708" w:right="-92"/>
        <w:jc w:val="both"/>
        <w:rPr>
          <w:rFonts w:ascii="Times" w:hAnsi="Times" w:cs="Times"/>
          <w:b w:val="0"/>
        </w:rPr>
      </w:pPr>
      <w:r w:rsidRPr="000C273C">
        <w:rPr>
          <w:rFonts w:ascii="Times" w:hAnsi="Times" w:cs="Times"/>
          <w:b w:val="0"/>
        </w:rPr>
        <w:lastRenderedPageBreak/>
        <w:t>1)</w:t>
      </w:r>
      <w:r w:rsidRPr="000C273C">
        <w:rPr>
          <w:rFonts w:ascii="Times" w:hAnsi="Times" w:cs="Times"/>
          <w:b w:val="0"/>
        </w:rPr>
        <w:tab/>
        <w:t>Zamawiający zastrzega sobie prawo rozliczenia płatności wynikających z umowy za pośrednictwem metody podzielonej płatności (ang. split payment) przewidzianego w przepisach ustawy o podatku od towarów i usług.</w:t>
      </w:r>
    </w:p>
    <w:p w:rsidR="000C273C" w:rsidRPr="000C273C" w:rsidRDefault="000C273C" w:rsidP="00E65D7D">
      <w:pPr>
        <w:autoSpaceDE w:val="0"/>
        <w:autoSpaceDN w:val="0"/>
        <w:adjustRightInd w:val="0"/>
        <w:spacing w:after="160" w:line="360" w:lineRule="auto"/>
        <w:ind w:left="708" w:right="-92"/>
        <w:jc w:val="both"/>
        <w:rPr>
          <w:rFonts w:ascii="Times" w:hAnsi="Times" w:cs="Times"/>
          <w:b w:val="0"/>
        </w:rPr>
      </w:pPr>
      <w:r w:rsidRPr="000C273C">
        <w:rPr>
          <w:rFonts w:ascii="Times" w:hAnsi="Times" w:cs="Times"/>
          <w:b w:val="0"/>
        </w:rPr>
        <w:t>2)</w:t>
      </w:r>
      <w:r w:rsidRPr="000C273C">
        <w:rPr>
          <w:rFonts w:ascii="Times" w:hAnsi="Times" w:cs="Times"/>
          <w:b w:val="0"/>
        </w:rPr>
        <w:tab/>
        <w:t xml:space="preserve">Wykonawca oświadcza, że rachunek bankowy wskazany na fakturze </w:t>
      </w:r>
    </w:p>
    <w:p w:rsidR="000C273C" w:rsidRPr="000C273C" w:rsidRDefault="000C273C" w:rsidP="00E65D7D">
      <w:pPr>
        <w:autoSpaceDE w:val="0"/>
        <w:autoSpaceDN w:val="0"/>
        <w:adjustRightInd w:val="0"/>
        <w:spacing w:after="160" w:line="360" w:lineRule="auto"/>
        <w:ind w:left="708" w:right="-92"/>
        <w:jc w:val="both"/>
        <w:rPr>
          <w:rFonts w:ascii="Times" w:hAnsi="Times" w:cs="Times"/>
          <w:b w:val="0"/>
        </w:rPr>
      </w:pPr>
      <w:r w:rsidRPr="000C273C">
        <w:rPr>
          <w:rFonts w:ascii="Times" w:hAnsi="Times" w:cs="Times"/>
          <w:b w:val="0"/>
        </w:rPr>
        <w:t>a)</w:t>
      </w:r>
      <w:r w:rsidRPr="000C273C">
        <w:rPr>
          <w:rFonts w:ascii="Times" w:hAnsi="Times" w:cs="Times"/>
          <w:b w:val="0"/>
        </w:rPr>
        <w:tab/>
        <w:t>jest rachunkiem umożliwiającym płatność w ramach mechanizmu podzielonej płatności,</w:t>
      </w:r>
      <w:r>
        <w:rPr>
          <w:rFonts w:ascii="Times" w:hAnsi="Times" w:cs="Times"/>
          <w:b w:val="0"/>
        </w:rPr>
        <w:t xml:space="preserve"> </w:t>
      </w:r>
      <w:r w:rsidRPr="000C273C">
        <w:rPr>
          <w:rFonts w:ascii="Times" w:hAnsi="Times" w:cs="Times"/>
          <w:b w:val="0"/>
        </w:rPr>
        <w:t>o którym mowa powyżej.</w:t>
      </w:r>
    </w:p>
    <w:p w:rsidR="000C273C" w:rsidRPr="000C273C" w:rsidRDefault="000C273C" w:rsidP="00E65D7D">
      <w:pPr>
        <w:autoSpaceDE w:val="0"/>
        <w:autoSpaceDN w:val="0"/>
        <w:adjustRightInd w:val="0"/>
        <w:spacing w:after="160" w:line="360" w:lineRule="auto"/>
        <w:ind w:left="708" w:right="-92"/>
        <w:jc w:val="both"/>
        <w:rPr>
          <w:rFonts w:ascii="Times" w:hAnsi="Times" w:cs="Times"/>
          <w:b w:val="0"/>
        </w:rPr>
      </w:pPr>
      <w:r w:rsidRPr="000C273C">
        <w:rPr>
          <w:rFonts w:ascii="Times" w:hAnsi="Times" w:cs="Times"/>
          <w:b w:val="0"/>
        </w:rPr>
        <w:t>b)</w:t>
      </w:r>
      <w:r w:rsidRPr="000C273C">
        <w:rPr>
          <w:rFonts w:ascii="Times" w:hAnsi="Times" w:cs="Times"/>
          <w:b w:val="0"/>
        </w:rPr>
        <w:tab/>
        <w:t>jest rachunkiem znajdującym się w elektronicznym wykazie podmiotów prowadzonym od 1 września 2019 r. przez Szefa Krajowej Administracji Skarbowej, o którym mowa w ustawie o podatku od towarów i usług.</w:t>
      </w:r>
    </w:p>
    <w:p w:rsidR="000C273C" w:rsidRDefault="000C273C" w:rsidP="00E65D7D">
      <w:pPr>
        <w:autoSpaceDE w:val="0"/>
        <w:autoSpaceDN w:val="0"/>
        <w:adjustRightInd w:val="0"/>
        <w:spacing w:after="160" w:line="360" w:lineRule="auto"/>
        <w:ind w:right="-92"/>
        <w:jc w:val="both"/>
        <w:rPr>
          <w:rFonts w:ascii="Times" w:hAnsi="Times" w:cs="Times"/>
          <w:b w:val="0"/>
        </w:rPr>
      </w:pPr>
      <w:r w:rsidRPr="000C273C">
        <w:rPr>
          <w:rFonts w:ascii="Times" w:hAnsi="Times" w:cs="Times"/>
          <w:b w:val="0"/>
        </w:rPr>
        <w:t>1</w:t>
      </w:r>
      <w:r w:rsidR="0076119B">
        <w:rPr>
          <w:rFonts w:ascii="Times" w:hAnsi="Times" w:cs="Times"/>
          <w:b w:val="0"/>
        </w:rPr>
        <w:t>4</w:t>
      </w:r>
      <w:r w:rsidRPr="000C273C">
        <w:rPr>
          <w:rFonts w:ascii="Times" w:hAnsi="Times" w:cs="Times"/>
          <w:b w:val="0"/>
        </w:rPr>
        <w:t xml:space="preserve">. W przypadku gdy rachunek bankowy wykonawcy nie spełnia warunków określonych w </w:t>
      </w:r>
      <w:r w:rsidR="0005555C">
        <w:rPr>
          <w:rFonts w:ascii="Times" w:hAnsi="Times" w:cs="Times"/>
          <w:b w:val="0"/>
        </w:rPr>
        <w:t xml:space="preserve">              </w:t>
      </w:r>
      <w:r w:rsidRPr="000C273C">
        <w:rPr>
          <w:rFonts w:ascii="Times" w:hAnsi="Times" w:cs="Times"/>
          <w:b w:val="0"/>
        </w:rPr>
        <w:t>ust. 14 pkt</w:t>
      </w:r>
      <w:r>
        <w:rPr>
          <w:rFonts w:ascii="Times" w:hAnsi="Times" w:cs="Times"/>
          <w:b w:val="0"/>
        </w:rPr>
        <w:t xml:space="preserve"> </w:t>
      </w:r>
      <w:r w:rsidRPr="000C273C">
        <w:rPr>
          <w:rFonts w:ascii="Times" w:hAnsi="Times" w:cs="Times"/>
          <w:b w:val="0"/>
        </w:rPr>
        <w:t xml:space="preserve">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B125E6" w:rsidRPr="000B58D1" w:rsidRDefault="000C273C" w:rsidP="00E65D7D">
      <w:pPr>
        <w:autoSpaceDE w:val="0"/>
        <w:autoSpaceDN w:val="0"/>
        <w:adjustRightInd w:val="0"/>
        <w:spacing w:after="160" w:line="360" w:lineRule="auto"/>
        <w:ind w:right="-92"/>
        <w:jc w:val="both"/>
        <w:rPr>
          <w:rFonts w:ascii="Times New Roman" w:hAnsi="Times New Roman"/>
          <w:b w:val="0"/>
        </w:rPr>
      </w:pPr>
      <w:r>
        <w:rPr>
          <w:rFonts w:ascii="Times" w:hAnsi="Times" w:cs="Times"/>
          <w:b w:val="0"/>
        </w:rPr>
        <w:t>1</w:t>
      </w:r>
      <w:r w:rsidR="0076119B">
        <w:rPr>
          <w:rFonts w:ascii="Times" w:hAnsi="Times" w:cs="Times"/>
          <w:b w:val="0"/>
        </w:rPr>
        <w:t>5</w:t>
      </w:r>
      <w:r w:rsidR="00B125E6" w:rsidRPr="00B125E6">
        <w:rPr>
          <w:rFonts w:ascii="Times" w:hAnsi="Times" w:cs="Times"/>
          <w:b w:val="0"/>
        </w:rPr>
        <w:t xml:space="preserve">. Strony dopuszczają możliwość zmiany kwoty wynagrodzenia </w:t>
      </w:r>
      <w:r w:rsidR="00B52CBC">
        <w:rPr>
          <w:rFonts w:ascii="Times" w:hAnsi="Times" w:cs="Times"/>
          <w:b w:val="0"/>
        </w:rPr>
        <w:t>kosztorysowe</w:t>
      </w:r>
      <w:r w:rsidR="00B125E6" w:rsidRPr="00B125E6">
        <w:rPr>
          <w:rFonts w:ascii="Times" w:hAnsi="Times" w:cs="Times"/>
          <w:b w:val="0"/>
        </w:rPr>
        <w:t xml:space="preserve">go w przypadku zajścia </w:t>
      </w:r>
      <w:r w:rsidR="00B125E6" w:rsidRPr="000B58D1">
        <w:rPr>
          <w:rFonts w:ascii="Times New Roman" w:hAnsi="Times New Roman"/>
          <w:b w:val="0"/>
        </w:rPr>
        <w:t xml:space="preserve">urzędowych zmian w obowiązujących przepisach podatkowych, w tym zmiany podatku VAT, w stopniu wynikającym z tych zmian. </w:t>
      </w:r>
    </w:p>
    <w:p w:rsidR="00B125E6" w:rsidRPr="000B58D1" w:rsidRDefault="00B125E6" w:rsidP="00E65D7D">
      <w:pPr>
        <w:autoSpaceDE w:val="0"/>
        <w:autoSpaceDN w:val="0"/>
        <w:adjustRightInd w:val="0"/>
        <w:spacing w:after="160" w:line="360" w:lineRule="auto"/>
        <w:ind w:right="-92"/>
        <w:jc w:val="both"/>
        <w:rPr>
          <w:rFonts w:ascii="Times New Roman" w:hAnsi="Times New Roman"/>
          <w:b w:val="0"/>
        </w:rPr>
      </w:pPr>
    </w:p>
    <w:p w:rsidR="00B125E6" w:rsidRPr="000B58D1" w:rsidRDefault="00B125E6" w:rsidP="00E65D7D">
      <w:pPr>
        <w:autoSpaceDE w:val="0"/>
        <w:autoSpaceDN w:val="0"/>
        <w:adjustRightInd w:val="0"/>
        <w:spacing w:after="160" w:line="360" w:lineRule="auto"/>
        <w:ind w:right="-92"/>
        <w:jc w:val="center"/>
        <w:rPr>
          <w:rFonts w:ascii="Times New Roman" w:hAnsi="Times New Roman"/>
        </w:rPr>
      </w:pPr>
      <w:r w:rsidRPr="000B58D1">
        <w:rPr>
          <w:rFonts w:ascii="Times New Roman" w:hAnsi="Times New Roman"/>
        </w:rPr>
        <w:t>§ 16 Odbiór robót</w:t>
      </w:r>
    </w:p>
    <w:p w:rsidR="005826E0" w:rsidRPr="000B58D1" w:rsidRDefault="005826E0" w:rsidP="00E65D7D">
      <w:pPr>
        <w:autoSpaceDE w:val="0"/>
        <w:autoSpaceDN w:val="0"/>
        <w:adjustRightInd w:val="0"/>
        <w:spacing w:after="160" w:line="360" w:lineRule="auto"/>
        <w:ind w:right="-92"/>
        <w:jc w:val="center"/>
        <w:rPr>
          <w:rFonts w:ascii="Times New Roman" w:hAnsi="Times New Roman"/>
          <w:b w:val="0"/>
          <w:sz w:val="22"/>
          <w:szCs w:val="22"/>
        </w:rPr>
      </w:pPr>
    </w:p>
    <w:p w:rsidR="000B58D1" w:rsidRPr="000B58D1" w:rsidRDefault="000B58D1" w:rsidP="00E65D7D">
      <w:pPr>
        <w:spacing w:line="360" w:lineRule="auto"/>
        <w:ind w:hanging="284"/>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1.</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Strony ustalają, że w toku realizacji przedmiotu umowy będą stosowane następujące odbiory:</w:t>
      </w:r>
    </w:p>
    <w:p w:rsidR="000B58D1" w:rsidRPr="000B58D1" w:rsidRDefault="000B58D1" w:rsidP="00E65D7D">
      <w:pPr>
        <w:spacing w:line="360" w:lineRule="auto"/>
        <w:ind w:left="567"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1)</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odbiór częściowy</w:t>
      </w:r>
    </w:p>
    <w:p w:rsidR="000B58D1" w:rsidRPr="000B58D1" w:rsidRDefault="000B58D1" w:rsidP="00E65D7D">
      <w:pPr>
        <w:spacing w:line="360" w:lineRule="auto"/>
        <w:ind w:left="567"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2)</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 xml:space="preserve">odbiór </w:t>
      </w:r>
      <w:r w:rsidRPr="000B58D1">
        <w:rPr>
          <w:rFonts w:ascii="Times New Roman" w:eastAsia="Times New Roman" w:hAnsi="Times New Roman"/>
          <w:b w:val="0"/>
          <w:spacing w:val="-3"/>
          <w:lang w:eastAsia="pl-PL"/>
        </w:rPr>
        <w:t xml:space="preserve">końcowy. </w:t>
      </w:r>
    </w:p>
    <w:p w:rsidR="000B58D1" w:rsidRPr="000B58D1" w:rsidRDefault="000B58D1" w:rsidP="00E65D7D">
      <w:pPr>
        <w:spacing w:line="360" w:lineRule="auto"/>
        <w:ind w:hanging="284"/>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2.</w:t>
      </w:r>
      <w:r w:rsidRPr="000B58D1">
        <w:rPr>
          <w:rFonts w:ascii="Times New Roman" w:eastAsia="Times New Roman" w:hAnsi="Times New Roman"/>
          <w:b w:val="0"/>
          <w:sz w:val="14"/>
          <w:szCs w:val="14"/>
          <w:lang w:eastAsia="pl-PL"/>
        </w:rPr>
        <w:t>  </w:t>
      </w:r>
      <w:r w:rsidRPr="000B58D1">
        <w:rPr>
          <w:rFonts w:ascii="Times New Roman" w:eastAsia="Times New Roman" w:hAnsi="Times New Roman"/>
          <w:b w:val="0"/>
          <w:lang w:eastAsia="pl-PL"/>
        </w:rPr>
        <w:t>Wykonawca powiadomi o gotowości do odbioru częściowego lub końcowego prac Zamawiającego</w:t>
      </w:r>
      <w:r>
        <w:rPr>
          <w:rFonts w:ascii="Times New Roman" w:eastAsia="Times New Roman" w:hAnsi="Times New Roman"/>
          <w:b w:val="0"/>
          <w:lang w:eastAsia="pl-PL"/>
        </w:rPr>
        <w:t xml:space="preserve"> </w:t>
      </w:r>
      <w:r w:rsidR="00041477" w:rsidRPr="000B58D1">
        <w:rPr>
          <w:rFonts w:ascii="Times New Roman" w:eastAsia="Times New Roman" w:hAnsi="Times New Roman"/>
          <w:b w:val="0"/>
          <w:lang w:eastAsia="pl-PL"/>
        </w:rPr>
        <w:t>i Inspektora</w:t>
      </w:r>
      <w:r w:rsidRPr="000B58D1">
        <w:rPr>
          <w:rFonts w:ascii="Times New Roman" w:eastAsia="Times New Roman" w:hAnsi="Times New Roman"/>
          <w:b w:val="0"/>
          <w:lang w:eastAsia="pl-PL"/>
        </w:rPr>
        <w:t xml:space="preserve"> Nadzoru. Wykonawca przygotowuje komplet wszystkich dokumentów wymaganych przepisami prawa i postanowieniami niniejszej </w:t>
      </w:r>
      <w:r w:rsidRPr="000B58D1">
        <w:rPr>
          <w:rFonts w:ascii="Times New Roman" w:eastAsia="Times New Roman" w:hAnsi="Times New Roman"/>
          <w:b w:val="0"/>
          <w:spacing w:val="-4"/>
          <w:lang w:eastAsia="pl-PL"/>
        </w:rPr>
        <w:t xml:space="preserve">umowy, </w:t>
      </w:r>
      <w:r w:rsidRPr="000B58D1">
        <w:rPr>
          <w:rFonts w:ascii="Times New Roman" w:eastAsia="Times New Roman" w:hAnsi="Times New Roman"/>
          <w:b w:val="0"/>
          <w:lang w:eastAsia="pl-PL"/>
        </w:rPr>
        <w:t xml:space="preserve">a w szczególności dokumentację powykonawczą, dokumenty dopuszczające do stosowania </w:t>
      </w:r>
      <w:r w:rsidRPr="000B58D1">
        <w:rPr>
          <w:rFonts w:ascii="Times New Roman" w:eastAsia="Times New Roman" w:hAnsi="Times New Roman"/>
          <w:b w:val="0"/>
          <w:lang w:eastAsia="pl-PL"/>
        </w:rPr>
        <w:br/>
      </w:r>
      <w:r w:rsidRPr="000B58D1">
        <w:rPr>
          <w:rFonts w:ascii="Times New Roman" w:eastAsia="Times New Roman" w:hAnsi="Times New Roman"/>
          <w:b w:val="0"/>
          <w:lang w:eastAsia="pl-PL"/>
        </w:rPr>
        <w:lastRenderedPageBreak/>
        <w:t xml:space="preserve">w budownictwie zastosowanych wyrobów i materiałów budowlanych, protokoły </w:t>
      </w:r>
      <w:r w:rsidRPr="000B58D1">
        <w:rPr>
          <w:rFonts w:ascii="Times New Roman" w:eastAsia="Times New Roman" w:hAnsi="Times New Roman"/>
          <w:b w:val="0"/>
          <w:lang w:eastAsia="pl-PL"/>
        </w:rPr>
        <w:br/>
        <w:t xml:space="preserve">z przeprowadzonych prób, badań, </w:t>
      </w:r>
      <w:r w:rsidRPr="000B58D1">
        <w:rPr>
          <w:rFonts w:ascii="Times New Roman" w:eastAsia="Times New Roman" w:hAnsi="Times New Roman"/>
          <w:b w:val="0"/>
          <w:spacing w:val="-3"/>
          <w:lang w:eastAsia="pl-PL"/>
        </w:rPr>
        <w:t xml:space="preserve">pomiarów, </w:t>
      </w:r>
      <w:r w:rsidRPr="000B58D1">
        <w:rPr>
          <w:rFonts w:ascii="Times New Roman" w:eastAsia="Times New Roman" w:hAnsi="Times New Roman"/>
          <w:b w:val="0"/>
          <w:lang w:eastAsia="pl-PL"/>
        </w:rPr>
        <w:t xml:space="preserve">inwentaryzacji geodezyjnej powykonawczej, </w:t>
      </w:r>
      <w:r w:rsidRPr="000B58D1">
        <w:rPr>
          <w:rFonts w:ascii="Times New Roman" w:eastAsia="Times New Roman" w:hAnsi="Times New Roman"/>
          <w:b w:val="0"/>
          <w:lang w:eastAsia="pl-PL"/>
        </w:rPr>
        <w:br/>
        <w:t>oświadczenie kierownika budowy o zakończeniu realizacji prac, zgodnie z przepisami ustawy Prawo budowlane oraz złoży w siedzibie Zamawiającego w/w dokumenty  5  dni przed planowanym terminem odbioru częściowego lub odbioru końcowego. W przypadku stwierdzenia przez Zamawiającego braków w przedłożonej dokumentacji i braku ich uzupełnienia w terminie wyznaczonym przez Zamawiającego, czynności odbiorowe zostaną wstrzymane do momentu otrzymania pełnej</w:t>
      </w:r>
      <w:r w:rsidRPr="000B58D1">
        <w:rPr>
          <w:rFonts w:ascii="Times New Roman" w:eastAsia="Times New Roman" w:hAnsi="Times New Roman"/>
          <w:b w:val="0"/>
          <w:spacing w:val="2"/>
          <w:lang w:eastAsia="pl-PL"/>
        </w:rPr>
        <w:t xml:space="preserve"> </w:t>
      </w:r>
      <w:r w:rsidRPr="000B58D1">
        <w:rPr>
          <w:rFonts w:ascii="Times New Roman" w:eastAsia="Times New Roman" w:hAnsi="Times New Roman"/>
          <w:b w:val="0"/>
          <w:lang w:eastAsia="pl-PL"/>
        </w:rPr>
        <w:t>dokumentacji.</w:t>
      </w:r>
    </w:p>
    <w:p w:rsidR="000B58D1" w:rsidRPr="000B58D1" w:rsidRDefault="000B58D1" w:rsidP="00E65D7D">
      <w:pPr>
        <w:spacing w:line="360" w:lineRule="auto"/>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3.</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 xml:space="preserve">Czynności związane z odbiorem częściowym lub odbiorem końcowym prac od </w:t>
      </w:r>
      <w:r w:rsidRPr="000B58D1">
        <w:rPr>
          <w:rFonts w:ascii="Times New Roman" w:eastAsia="Times New Roman" w:hAnsi="Times New Roman"/>
          <w:b w:val="0"/>
          <w:spacing w:val="-3"/>
          <w:lang w:eastAsia="pl-PL"/>
        </w:rPr>
        <w:t xml:space="preserve">Wykonawcy </w:t>
      </w:r>
      <w:r w:rsidRPr="000B58D1">
        <w:rPr>
          <w:rFonts w:ascii="Times New Roman" w:eastAsia="Times New Roman" w:hAnsi="Times New Roman"/>
          <w:b w:val="0"/>
          <w:lang w:eastAsia="pl-PL"/>
        </w:rPr>
        <w:t>dokonuje komisja powołana przez Zamawiającego przy udziale Inspektora</w:t>
      </w:r>
      <w:r w:rsidRPr="000B58D1">
        <w:rPr>
          <w:rFonts w:ascii="Times New Roman" w:eastAsia="Times New Roman" w:hAnsi="Times New Roman"/>
          <w:b w:val="0"/>
          <w:spacing w:val="-8"/>
          <w:lang w:eastAsia="pl-PL"/>
        </w:rPr>
        <w:t xml:space="preserve"> </w:t>
      </w:r>
      <w:r w:rsidRPr="000B58D1">
        <w:rPr>
          <w:rFonts w:ascii="Times New Roman" w:eastAsia="Times New Roman" w:hAnsi="Times New Roman"/>
          <w:b w:val="0"/>
          <w:lang w:eastAsia="pl-PL"/>
        </w:rPr>
        <w:t>nadzoru.</w:t>
      </w:r>
    </w:p>
    <w:p w:rsidR="000B58D1" w:rsidRPr="000B58D1" w:rsidRDefault="000B58D1" w:rsidP="00E65D7D">
      <w:pPr>
        <w:spacing w:line="360" w:lineRule="auto"/>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4.</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 xml:space="preserve">Zamawiający wyznaczy termin w ciągu 7 dni roboczych od daty otrzymania </w:t>
      </w:r>
      <w:r w:rsidR="00041477" w:rsidRPr="000B58D1">
        <w:rPr>
          <w:rFonts w:ascii="Times New Roman" w:eastAsia="Times New Roman" w:hAnsi="Times New Roman"/>
          <w:b w:val="0"/>
          <w:lang w:eastAsia="pl-PL"/>
        </w:rPr>
        <w:t>zawiadomienia o</w:t>
      </w:r>
      <w:r w:rsidRPr="000B58D1">
        <w:rPr>
          <w:rFonts w:ascii="Times New Roman" w:eastAsia="Times New Roman" w:hAnsi="Times New Roman"/>
          <w:b w:val="0"/>
          <w:lang w:eastAsia="pl-PL"/>
        </w:rPr>
        <w:t> osiągnięciu gotowości do odbioru częściowego lub</w:t>
      </w:r>
      <w:r w:rsidRPr="000B58D1">
        <w:rPr>
          <w:rFonts w:ascii="Times New Roman" w:eastAsia="Times New Roman" w:hAnsi="Times New Roman"/>
          <w:b w:val="0"/>
          <w:color w:val="FF0000"/>
          <w:lang w:eastAsia="pl-PL"/>
        </w:rPr>
        <w:t xml:space="preserve"> </w:t>
      </w:r>
      <w:r w:rsidRPr="000B58D1">
        <w:rPr>
          <w:rFonts w:ascii="Times New Roman" w:eastAsia="Times New Roman" w:hAnsi="Times New Roman"/>
          <w:b w:val="0"/>
          <w:color w:val="FF0000"/>
          <w:spacing w:val="-2"/>
          <w:lang w:eastAsia="pl-PL"/>
        </w:rPr>
        <w:t> </w:t>
      </w:r>
      <w:r w:rsidRPr="000B58D1">
        <w:rPr>
          <w:rFonts w:ascii="Times New Roman" w:eastAsia="Times New Roman" w:hAnsi="Times New Roman"/>
          <w:b w:val="0"/>
          <w:lang w:eastAsia="pl-PL"/>
        </w:rPr>
        <w:t>końcowego.</w:t>
      </w:r>
    </w:p>
    <w:p w:rsidR="000B58D1" w:rsidRPr="000B58D1" w:rsidRDefault="000B58D1" w:rsidP="00E65D7D">
      <w:pPr>
        <w:spacing w:before="100" w:beforeAutospacing="1" w:after="100" w:afterAutospacing="1" w:line="360" w:lineRule="auto"/>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5.</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Jeżeli w toku czynności odbioru zostaną stwierdzone</w:t>
      </w:r>
      <w:r w:rsidRPr="000B58D1">
        <w:rPr>
          <w:rFonts w:ascii="Times New Roman" w:eastAsia="Times New Roman" w:hAnsi="Times New Roman"/>
          <w:b w:val="0"/>
          <w:spacing w:val="-2"/>
          <w:lang w:eastAsia="pl-PL"/>
        </w:rPr>
        <w:t xml:space="preserve"> </w:t>
      </w:r>
      <w:r w:rsidRPr="000B58D1">
        <w:rPr>
          <w:rFonts w:ascii="Times New Roman" w:eastAsia="Times New Roman" w:hAnsi="Times New Roman"/>
          <w:b w:val="0"/>
          <w:lang w:eastAsia="pl-PL"/>
        </w:rPr>
        <w:t>wady:</w:t>
      </w:r>
    </w:p>
    <w:p w:rsidR="000B58D1" w:rsidRPr="000B58D1" w:rsidRDefault="000B58D1" w:rsidP="00E65D7D">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1)</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nadające się do usunięcia, Zamawiający może odmówić odbioru do czasu usunięcia</w:t>
      </w:r>
      <w:r w:rsidRPr="000B58D1">
        <w:rPr>
          <w:rFonts w:ascii="Times New Roman" w:eastAsia="Times New Roman" w:hAnsi="Times New Roman"/>
          <w:b w:val="0"/>
          <w:spacing w:val="-15"/>
          <w:lang w:eastAsia="pl-PL"/>
        </w:rPr>
        <w:t xml:space="preserve"> </w:t>
      </w:r>
      <w:r w:rsidRPr="000B58D1">
        <w:rPr>
          <w:rFonts w:ascii="Times New Roman" w:eastAsia="Times New Roman" w:hAnsi="Times New Roman"/>
          <w:b w:val="0"/>
          <w:lang w:eastAsia="pl-PL"/>
        </w:rPr>
        <w:t>wad,</w:t>
      </w:r>
    </w:p>
    <w:p w:rsidR="000B58D1" w:rsidRPr="000B58D1" w:rsidRDefault="000B58D1" w:rsidP="00E65D7D">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2)</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nienadające się do usunięcia, Zamawiający</w:t>
      </w:r>
      <w:r w:rsidRPr="000B58D1">
        <w:rPr>
          <w:rFonts w:ascii="Times New Roman" w:eastAsia="Times New Roman" w:hAnsi="Times New Roman"/>
          <w:b w:val="0"/>
          <w:spacing w:val="-5"/>
          <w:lang w:eastAsia="pl-PL"/>
        </w:rPr>
        <w:t xml:space="preserve"> </w:t>
      </w:r>
      <w:r w:rsidRPr="000B58D1">
        <w:rPr>
          <w:rFonts w:ascii="Times New Roman" w:eastAsia="Times New Roman" w:hAnsi="Times New Roman"/>
          <w:b w:val="0"/>
          <w:lang w:eastAsia="pl-PL"/>
        </w:rPr>
        <w:t>może:</w:t>
      </w:r>
    </w:p>
    <w:p w:rsidR="000B58D1" w:rsidRPr="000B58D1" w:rsidRDefault="000B58D1" w:rsidP="00E65D7D">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3)</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obniżyć wynagrodzenie Wykonawcy odpowiednio do utraconej wartości użytkowej, estetycznej i technicznej – jeżeli wady nie uniemożliwiają użytkowania przedmiotu umowy zgodnie z jego</w:t>
      </w:r>
      <w:r w:rsidRPr="000B58D1">
        <w:rPr>
          <w:rFonts w:ascii="Times New Roman" w:eastAsia="Times New Roman" w:hAnsi="Times New Roman"/>
          <w:b w:val="0"/>
          <w:spacing w:val="-5"/>
          <w:lang w:eastAsia="pl-PL"/>
        </w:rPr>
        <w:t xml:space="preserve"> </w:t>
      </w:r>
      <w:r w:rsidRPr="000B58D1">
        <w:rPr>
          <w:rFonts w:ascii="Times New Roman" w:eastAsia="Times New Roman" w:hAnsi="Times New Roman"/>
          <w:b w:val="0"/>
          <w:lang w:eastAsia="pl-PL"/>
        </w:rPr>
        <w:t>przeznaczeniem,</w:t>
      </w:r>
    </w:p>
    <w:p w:rsidR="000B58D1" w:rsidRPr="000B58D1" w:rsidRDefault="000B58D1" w:rsidP="00E65D7D">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4)</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odstąpić od umowy w terminie 30 dni lub żądać wykonania przedmiotu odbioru po raz drugi – jeżeli wady uniemożliwiają użytkowanie przedmiotu umowy zgodnie z przeznaczeniem.</w:t>
      </w:r>
    </w:p>
    <w:p w:rsidR="000B58D1" w:rsidRPr="000B58D1" w:rsidRDefault="000B58D1" w:rsidP="00E65D7D">
      <w:pPr>
        <w:spacing w:line="360" w:lineRule="auto"/>
        <w:ind w:hanging="426"/>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6.</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W przypadku określonym w ust. 5 pkt 1, nowy termin osiągnięcia gotowości przedmiotu umowy do odbioru ustala się w trybie określonym w ust. 4 z uwzględnieniem ust. 2.</w:t>
      </w:r>
    </w:p>
    <w:p w:rsidR="000B58D1" w:rsidRPr="000B58D1" w:rsidRDefault="000B58D1" w:rsidP="00E65D7D">
      <w:pPr>
        <w:spacing w:line="360" w:lineRule="auto"/>
        <w:ind w:hanging="426"/>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7.</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Z czynności odbioru częściowego i końcowego sporządza się protokół, który powinien zawierać ustalenia poczynione w toku odbioru, a w</w:t>
      </w:r>
      <w:r w:rsidRPr="000B58D1">
        <w:rPr>
          <w:rFonts w:ascii="Times New Roman" w:eastAsia="Times New Roman" w:hAnsi="Times New Roman"/>
          <w:b w:val="0"/>
          <w:spacing w:val="-5"/>
          <w:lang w:eastAsia="pl-PL"/>
        </w:rPr>
        <w:t xml:space="preserve"> </w:t>
      </w:r>
      <w:r w:rsidRPr="000B58D1">
        <w:rPr>
          <w:rFonts w:ascii="Times New Roman" w:eastAsia="Times New Roman" w:hAnsi="Times New Roman"/>
          <w:b w:val="0"/>
          <w:lang w:eastAsia="pl-PL"/>
        </w:rPr>
        <w:t>szczególności:</w:t>
      </w:r>
    </w:p>
    <w:p w:rsidR="000B58D1" w:rsidRPr="000B58D1" w:rsidRDefault="000B58D1" w:rsidP="00E65D7D">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1)</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oznaczenie miejsca</w:t>
      </w:r>
      <w:r w:rsidRPr="000B58D1">
        <w:rPr>
          <w:rFonts w:ascii="Times New Roman" w:eastAsia="Times New Roman" w:hAnsi="Times New Roman"/>
          <w:b w:val="0"/>
          <w:spacing w:val="-1"/>
          <w:lang w:eastAsia="pl-PL"/>
        </w:rPr>
        <w:t xml:space="preserve"> </w:t>
      </w:r>
      <w:r w:rsidRPr="000B58D1">
        <w:rPr>
          <w:rFonts w:ascii="Times New Roman" w:eastAsia="Times New Roman" w:hAnsi="Times New Roman"/>
          <w:b w:val="0"/>
          <w:lang w:eastAsia="pl-PL"/>
        </w:rPr>
        <w:t>sporządzenia,</w:t>
      </w:r>
    </w:p>
    <w:p w:rsidR="000B58D1" w:rsidRPr="000B58D1" w:rsidRDefault="000B58D1" w:rsidP="00E65D7D">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2)</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datę rozpoczęcia i zakończenia</w:t>
      </w:r>
      <w:r w:rsidRPr="000B58D1">
        <w:rPr>
          <w:rFonts w:ascii="Times New Roman" w:eastAsia="Times New Roman" w:hAnsi="Times New Roman"/>
          <w:b w:val="0"/>
          <w:spacing w:val="-2"/>
          <w:lang w:eastAsia="pl-PL"/>
        </w:rPr>
        <w:t xml:space="preserve"> </w:t>
      </w:r>
      <w:r w:rsidRPr="000B58D1">
        <w:rPr>
          <w:rFonts w:ascii="Times New Roman" w:eastAsia="Times New Roman" w:hAnsi="Times New Roman"/>
          <w:b w:val="0"/>
          <w:lang w:eastAsia="pl-PL"/>
        </w:rPr>
        <w:t>odbioru,</w:t>
      </w:r>
    </w:p>
    <w:p w:rsidR="000B58D1" w:rsidRPr="000B58D1" w:rsidRDefault="000B58D1" w:rsidP="00E65D7D">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lastRenderedPageBreak/>
        <w:t>3)</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oznaczenie osób uczestniczących w odbiorze i charakteru, w jakim</w:t>
      </w:r>
      <w:r w:rsidRPr="000B58D1">
        <w:rPr>
          <w:rFonts w:ascii="Times New Roman" w:eastAsia="Times New Roman" w:hAnsi="Times New Roman"/>
          <w:b w:val="0"/>
          <w:spacing w:val="-6"/>
          <w:lang w:eastAsia="pl-PL"/>
        </w:rPr>
        <w:t xml:space="preserve"> </w:t>
      </w:r>
      <w:r w:rsidRPr="000B58D1">
        <w:rPr>
          <w:rFonts w:ascii="Times New Roman" w:eastAsia="Times New Roman" w:hAnsi="Times New Roman"/>
          <w:b w:val="0"/>
          <w:lang w:eastAsia="pl-PL"/>
        </w:rPr>
        <w:t>uczestniczą,</w:t>
      </w:r>
    </w:p>
    <w:p w:rsidR="000B58D1" w:rsidRPr="000B58D1" w:rsidRDefault="000B58D1" w:rsidP="00E65D7D">
      <w:pPr>
        <w:spacing w:line="360" w:lineRule="auto"/>
        <w:ind w:left="709"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4)</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ustalenia co do zgodności wykonanych prac z umową, przekazaną dokumentacją zasadami wiedzy technicznej i przepisami</w:t>
      </w:r>
      <w:r w:rsidRPr="000B58D1">
        <w:rPr>
          <w:rFonts w:ascii="Times New Roman" w:eastAsia="Times New Roman" w:hAnsi="Times New Roman"/>
          <w:b w:val="0"/>
          <w:spacing w:val="-1"/>
          <w:lang w:eastAsia="pl-PL"/>
        </w:rPr>
        <w:t xml:space="preserve"> </w:t>
      </w:r>
      <w:r w:rsidRPr="000B58D1">
        <w:rPr>
          <w:rFonts w:ascii="Times New Roman" w:eastAsia="Times New Roman" w:hAnsi="Times New Roman"/>
          <w:b w:val="0"/>
          <w:lang w:eastAsia="pl-PL"/>
        </w:rPr>
        <w:t>techniczno-budowlanymi,</w:t>
      </w:r>
    </w:p>
    <w:p w:rsidR="000B58D1" w:rsidRPr="000B58D1" w:rsidRDefault="000B58D1" w:rsidP="00E65D7D">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5)</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wymienienie ujawnionych</w:t>
      </w:r>
      <w:r w:rsidRPr="000B58D1">
        <w:rPr>
          <w:rFonts w:ascii="Times New Roman" w:eastAsia="Times New Roman" w:hAnsi="Times New Roman"/>
          <w:b w:val="0"/>
          <w:spacing w:val="-3"/>
          <w:lang w:eastAsia="pl-PL"/>
        </w:rPr>
        <w:t xml:space="preserve"> </w:t>
      </w:r>
      <w:r w:rsidRPr="000B58D1">
        <w:rPr>
          <w:rFonts w:ascii="Times New Roman" w:eastAsia="Times New Roman" w:hAnsi="Times New Roman"/>
          <w:b w:val="0"/>
          <w:lang w:eastAsia="pl-PL"/>
        </w:rPr>
        <w:t>wad,</w:t>
      </w:r>
    </w:p>
    <w:p w:rsidR="000B58D1" w:rsidRPr="000B58D1" w:rsidRDefault="000B58D1" w:rsidP="00E65D7D">
      <w:pPr>
        <w:spacing w:line="360" w:lineRule="auto"/>
        <w:ind w:left="709"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6)</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 xml:space="preserve">decyzje Zamawiającego co do przyjęcia lub odmowy przyjęcia przedmiotu </w:t>
      </w:r>
      <w:r w:rsidRPr="000B58D1">
        <w:rPr>
          <w:rFonts w:ascii="Times New Roman" w:eastAsia="Times New Roman" w:hAnsi="Times New Roman"/>
          <w:b w:val="0"/>
          <w:spacing w:val="-4"/>
          <w:lang w:eastAsia="pl-PL"/>
        </w:rPr>
        <w:t xml:space="preserve">umowy, </w:t>
      </w:r>
      <w:r w:rsidRPr="000B58D1">
        <w:rPr>
          <w:rFonts w:ascii="Times New Roman" w:eastAsia="Times New Roman" w:hAnsi="Times New Roman"/>
          <w:b w:val="0"/>
          <w:lang w:eastAsia="pl-PL"/>
        </w:rPr>
        <w:t>terminu usunięcia wad, propozycje obniżenia wynagrodzenia</w:t>
      </w:r>
      <w:r w:rsidRPr="000B58D1">
        <w:rPr>
          <w:rFonts w:ascii="Times New Roman" w:eastAsia="Times New Roman" w:hAnsi="Times New Roman"/>
          <w:b w:val="0"/>
          <w:spacing w:val="-7"/>
          <w:lang w:eastAsia="pl-PL"/>
        </w:rPr>
        <w:t xml:space="preserve"> </w:t>
      </w:r>
      <w:r w:rsidRPr="000B58D1">
        <w:rPr>
          <w:rFonts w:ascii="Times New Roman" w:eastAsia="Times New Roman" w:hAnsi="Times New Roman"/>
          <w:b w:val="0"/>
          <w:spacing w:val="-4"/>
          <w:lang w:eastAsia="pl-PL"/>
        </w:rPr>
        <w:t>Wykonawcy,</w:t>
      </w:r>
    </w:p>
    <w:p w:rsidR="000B58D1" w:rsidRPr="000B58D1" w:rsidRDefault="000B58D1" w:rsidP="00E65D7D">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7)</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oświadczenia i wyjaśnienia Wykonawcy i osób uczestniczących w</w:t>
      </w:r>
      <w:r w:rsidRPr="000B58D1">
        <w:rPr>
          <w:rFonts w:ascii="Times New Roman" w:eastAsia="Times New Roman" w:hAnsi="Times New Roman"/>
          <w:b w:val="0"/>
          <w:spacing w:val="-13"/>
          <w:lang w:eastAsia="pl-PL"/>
        </w:rPr>
        <w:t xml:space="preserve"> </w:t>
      </w:r>
      <w:r w:rsidRPr="000B58D1">
        <w:rPr>
          <w:rFonts w:ascii="Times New Roman" w:eastAsia="Times New Roman" w:hAnsi="Times New Roman"/>
          <w:b w:val="0"/>
          <w:lang w:eastAsia="pl-PL"/>
        </w:rPr>
        <w:t>odbiorze,</w:t>
      </w:r>
    </w:p>
    <w:p w:rsidR="000B58D1" w:rsidRPr="000B58D1" w:rsidRDefault="000B58D1" w:rsidP="00E65D7D">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8)</w:t>
      </w:r>
      <w:r w:rsidRPr="000B58D1">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podpisy osób uczestniczących w</w:t>
      </w:r>
      <w:r w:rsidRPr="000B58D1">
        <w:rPr>
          <w:rFonts w:ascii="Times New Roman" w:eastAsia="Times New Roman" w:hAnsi="Times New Roman"/>
          <w:b w:val="0"/>
          <w:spacing w:val="-3"/>
          <w:lang w:eastAsia="pl-PL"/>
        </w:rPr>
        <w:t xml:space="preserve"> </w:t>
      </w:r>
      <w:r w:rsidRPr="000B58D1">
        <w:rPr>
          <w:rFonts w:ascii="Times New Roman" w:eastAsia="Times New Roman" w:hAnsi="Times New Roman"/>
          <w:b w:val="0"/>
          <w:lang w:eastAsia="pl-PL"/>
        </w:rPr>
        <w:t>odbiorze,</w:t>
      </w:r>
    </w:p>
    <w:p w:rsidR="000B58D1" w:rsidRPr="000B58D1" w:rsidRDefault="000B58D1" w:rsidP="00E65D7D">
      <w:pPr>
        <w:spacing w:line="360" w:lineRule="auto"/>
        <w:jc w:val="both"/>
        <w:textAlignment w:val="baseline"/>
        <w:rPr>
          <w:rFonts w:ascii="Times New Roman" w:eastAsia="Times New Roman" w:hAnsi="Times New Roman"/>
          <w:b w:val="0"/>
          <w:lang w:eastAsia="pl-PL"/>
        </w:rPr>
      </w:pPr>
      <w:r w:rsidRPr="000B58D1">
        <w:rPr>
          <w:rFonts w:ascii="Times New Roman" w:eastAsia="Times New Roman" w:hAnsi="Times New Roman"/>
          <w:b w:val="0"/>
          <w:lang w:eastAsia="pl-PL"/>
        </w:rPr>
        <w:t>8.</w:t>
      </w:r>
      <w:r w:rsidRPr="000B58D1">
        <w:rPr>
          <w:rFonts w:ascii="Times New Roman" w:eastAsia="Times New Roman" w:hAnsi="Times New Roman"/>
          <w:b w:val="0"/>
          <w:sz w:val="14"/>
          <w:szCs w:val="14"/>
          <w:lang w:eastAsia="pl-PL"/>
        </w:rPr>
        <w:t xml:space="preserve">   </w:t>
      </w:r>
      <w:r>
        <w:rPr>
          <w:rFonts w:ascii="Times New Roman" w:eastAsia="Times New Roman" w:hAnsi="Times New Roman"/>
          <w:b w:val="0"/>
          <w:sz w:val="14"/>
          <w:szCs w:val="14"/>
          <w:lang w:eastAsia="pl-PL"/>
        </w:rPr>
        <w:t xml:space="preserve"> </w:t>
      </w:r>
      <w:r w:rsidRPr="000B58D1">
        <w:rPr>
          <w:rFonts w:ascii="Times New Roman" w:eastAsia="Times New Roman" w:hAnsi="Times New Roman"/>
          <w:b w:val="0"/>
          <w:lang w:eastAsia="pl-PL"/>
        </w:rPr>
        <w:t> Protokół odbioru podpisany przez uczestniczących w odbiorze, doręcza się Wykonawcy    </w:t>
      </w:r>
      <w:r w:rsidRPr="000B58D1">
        <w:rPr>
          <w:rFonts w:ascii="Times New Roman" w:eastAsia="Times New Roman" w:hAnsi="Times New Roman"/>
          <w:b w:val="0"/>
          <w:lang w:eastAsia="pl-PL"/>
        </w:rPr>
        <w:br/>
        <w:t xml:space="preserve">    </w:t>
      </w:r>
      <w:r w:rsidR="00041477">
        <w:rPr>
          <w:rFonts w:ascii="Times New Roman" w:eastAsia="Times New Roman" w:hAnsi="Times New Roman"/>
          <w:b w:val="0"/>
          <w:lang w:eastAsia="pl-PL"/>
        </w:rPr>
        <w:t xml:space="preserve">   </w:t>
      </w:r>
      <w:r w:rsidRPr="000B58D1">
        <w:rPr>
          <w:rFonts w:ascii="Times New Roman" w:eastAsia="Times New Roman" w:hAnsi="Times New Roman"/>
          <w:b w:val="0"/>
          <w:lang w:eastAsia="pl-PL"/>
        </w:rPr>
        <w:t>w dniu zakończenia czynności odbioru.</w:t>
      </w:r>
    </w:p>
    <w:p w:rsidR="00B125E6" w:rsidRPr="00B125E6" w:rsidRDefault="00B125E6" w:rsidP="00E65D7D">
      <w:pPr>
        <w:numPr>
          <w:ilvl w:val="0"/>
          <w:numId w:val="9"/>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Podpisanie przez strony protokołu końcowego odbioru robót bez zastrzeżeń jest warunkiem dokonania rozliczenia końcowego. Protokół końcowy odbioru robót bez zastrzeżeń stanowi podstawę do wystawienia faktury końcowej przez wykonawcę.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p>
    <w:p w:rsidR="00B125E6" w:rsidRPr="002636C2" w:rsidRDefault="00B125E6" w:rsidP="00E65D7D">
      <w:pPr>
        <w:autoSpaceDE w:val="0"/>
        <w:autoSpaceDN w:val="0"/>
        <w:adjustRightInd w:val="0"/>
        <w:spacing w:after="160" w:line="360" w:lineRule="auto"/>
        <w:ind w:right="-92"/>
        <w:jc w:val="center"/>
        <w:rPr>
          <w:rFonts w:ascii="Times" w:hAnsi="Times" w:cs="Times"/>
        </w:rPr>
      </w:pPr>
      <w:r w:rsidRPr="002636C2">
        <w:rPr>
          <w:rFonts w:ascii="Times" w:hAnsi="Times" w:cs="Times"/>
        </w:rPr>
        <w:t>§ 17 Warunki płatności</w:t>
      </w:r>
    </w:p>
    <w:p w:rsidR="00FC5B3B" w:rsidRPr="00FC5B3B" w:rsidRDefault="00FC5B3B" w:rsidP="00E65D7D">
      <w:pPr>
        <w:numPr>
          <w:ilvl w:val="0"/>
          <w:numId w:val="3"/>
        </w:numPr>
        <w:autoSpaceDE w:val="0"/>
        <w:autoSpaceDN w:val="0"/>
        <w:adjustRightInd w:val="0"/>
        <w:spacing w:after="160" w:line="360" w:lineRule="auto"/>
        <w:ind w:right="-92"/>
        <w:jc w:val="both"/>
        <w:rPr>
          <w:rFonts w:ascii="Times" w:hAnsi="Times" w:cs="Times"/>
          <w:b w:val="0"/>
        </w:rPr>
      </w:pPr>
      <w:r w:rsidRPr="00FC5B3B">
        <w:rPr>
          <w:rFonts w:ascii="Times" w:hAnsi="Times" w:cs="Times"/>
          <w:b w:val="0"/>
        </w:rPr>
        <w:t>Roboty budowlane zostaną rozliczone powykonawczo w transzach na podstawie podpisanych przez Strony Protokołów odbioru częściowego robót budowlanych i Protokołu odbioru końcowego robót budowlanych.</w:t>
      </w:r>
    </w:p>
    <w:p w:rsidR="00FC5B3B" w:rsidRDefault="00FC5B3B" w:rsidP="00E65D7D">
      <w:pPr>
        <w:numPr>
          <w:ilvl w:val="0"/>
          <w:numId w:val="3"/>
        </w:numPr>
        <w:autoSpaceDE w:val="0"/>
        <w:autoSpaceDN w:val="0"/>
        <w:adjustRightInd w:val="0"/>
        <w:spacing w:after="160" w:line="360" w:lineRule="auto"/>
        <w:ind w:right="-92"/>
        <w:jc w:val="both"/>
        <w:rPr>
          <w:rFonts w:ascii="Times" w:hAnsi="Times" w:cs="Times"/>
          <w:b w:val="0"/>
        </w:rPr>
      </w:pPr>
      <w:r w:rsidRPr="00FC5B3B">
        <w:rPr>
          <w:rFonts w:ascii="Times" w:hAnsi="Times" w:cs="Times"/>
          <w:b w:val="0"/>
        </w:rPr>
        <w:t>Rozliczenie za wykonanie robót budowlanych stanowiących przedmiot umowy będzie dokonywane na podstawie rachunków lub faktur VAT częściowych i rachunku lub faktury VAT końcowej.</w:t>
      </w:r>
    </w:p>
    <w:p w:rsidR="00B125E6" w:rsidRPr="00B125E6" w:rsidRDefault="00B125E6" w:rsidP="00E65D7D">
      <w:pPr>
        <w:numPr>
          <w:ilvl w:val="0"/>
          <w:numId w:val="3"/>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Strony postanawiają, że rozliczenie końcowe za wykonane roboty budowlane nastąpi na podstawie faktury VAT, wystawianej prawidłowo przez Wykonawcę po podpisaniu bez zastrzeżeń przez strony protokołu końcowego odbioru robót budowlanych. </w:t>
      </w:r>
    </w:p>
    <w:p w:rsidR="00503662" w:rsidRDefault="00503662" w:rsidP="00E65D7D">
      <w:pPr>
        <w:numPr>
          <w:ilvl w:val="0"/>
          <w:numId w:val="3"/>
        </w:numPr>
        <w:autoSpaceDE w:val="0"/>
        <w:autoSpaceDN w:val="0"/>
        <w:adjustRightInd w:val="0"/>
        <w:spacing w:after="160" w:line="360" w:lineRule="auto"/>
        <w:ind w:right="-92"/>
        <w:jc w:val="both"/>
        <w:rPr>
          <w:rFonts w:ascii="Times" w:hAnsi="Times" w:cs="Times"/>
          <w:b w:val="0"/>
        </w:rPr>
      </w:pPr>
      <w:r>
        <w:rPr>
          <w:rFonts w:ascii="Times" w:hAnsi="Times" w:cs="Times"/>
          <w:b w:val="0"/>
        </w:rPr>
        <w:t xml:space="preserve">Płatności częściowe będą następowały </w:t>
      </w:r>
      <w:r w:rsidR="00B71398">
        <w:rPr>
          <w:rFonts w:ascii="Times" w:hAnsi="Times" w:cs="Times"/>
          <w:b w:val="0"/>
        </w:rPr>
        <w:t xml:space="preserve">zgodnie z regulacjami zawartymi w </w:t>
      </w:r>
      <w:r w:rsidR="00B71398" w:rsidRPr="00B71398">
        <w:rPr>
          <w:rFonts w:ascii="Times" w:hAnsi="Times" w:cs="Times"/>
          <w:b w:val="0"/>
        </w:rPr>
        <w:t>§ 15</w:t>
      </w:r>
      <w:r w:rsidR="00B71398">
        <w:rPr>
          <w:rFonts w:ascii="Times" w:hAnsi="Times" w:cs="Times"/>
          <w:b w:val="0"/>
        </w:rPr>
        <w:t>.</w:t>
      </w:r>
      <w:r w:rsidR="00B71398" w:rsidRPr="00B71398">
        <w:rPr>
          <w:rFonts w:ascii="Times" w:hAnsi="Times" w:cs="Times"/>
          <w:b w:val="0"/>
        </w:rPr>
        <w:t xml:space="preserve"> </w:t>
      </w:r>
      <w:r>
        <w:rPr>
          <w:rFonts w:ascii="Times" w:hAnsi="Times" w:cs="Times"/>
          <w:b w:val="0"/>
        </w:rPr>
        <w:t xml:space="preserve">  </w:t>
      </w:r>
    </w:p>
    <w:p w:rsidR="00B125E6" w:rsidRPr="00B125E6" w:rsidRDefault="00503662" w:rsidP="00E65D7D">
      <w:pPr>
        <w:numPr>
          <w:ilvl w:val="0"/>
          <w:numId w:val="3"/>
        </w:numPr>
        <w:autoSpaceDE w:val="0"/>
        <w:autoSpaceDN w:val="0"/>
        <w:adjustRightInd w:val="0"/>
        <w:spacing w:after="160" w:line="360" w:lineRule="auto"/>
        <w:ind w:right="-92"/>
        <w:jc w:val="both"/>
        <w:rPr>
          <w:rFonts w:ascii="Times" w:hAnsi="Times" w:cs="Times"/>
          <w:b w:val="0"/>
        </w:rPr>
      </w:pPr>
      <w:r>
        <w:rPr>
          <w:rFonts w:ascii="Times" w:hAnsi="Times" w:cs="Times"/>
          <w:b w:val="0"/>
        </w:rPr>
        <w:lastRenderedPageBreak/>
        <w:t>W</w:t>
      </w:r>
      <w:r w:rsidR="00B125E6" w:rsidRPr="00B125E6">
        <w:rPr>
          <w:rFonts w:ascii="Times" w:hAnsi="Times" w:cs="Times"/>
          <w:b w:val="0"/>
        </w:rPr>
        <w:t xml:space="preserve"> terminie 7 dni (siedmiu dni) od dnia dokonania odbioru końcowego robót budowlanych i podpisania protokołu odbioru końcowego bez zastrzeżeń, Wykonawca przedłoży Zamawiającemu prawidłowo wystawioną fakturę zawierającą wynagrodzenie </w:t>
      </w:r>
      <w:r w:rsidR="00B52CBC">
        <w:rPr>
          <w:rFonts w:ascii="Times" w:hAnsi="Times" w:cs="Times"/>
          <w:b w:val="0"/>
        </w:rPr>
        <w:t xml:space="preserve">kosztorysowe </w:t>
      </w:r>
      <w:r w:rsidR="00B125E6" w:rsidRPr="00B125E6">
        <w:rPr>
          <w:rFonts w:ascii="Times" w:hAnsi="Times" w:cs="Times"/>
          <w:b w:val="0"/>
        </w:rPr>
        <w:t xml:space="preserve">brutto należne Wykonawcy, z zastrzeżeniem zapisów § 13 umowy. </w:t>
      </w:r>
    </w:p>
    <w:p w:rsidR="00B125E6" w:rsidRPr="00B125E6" w:rsidRDefault="00B125E6" w:rsidP="00E65D7D">
      <w:pPr>
        <w:numPr>
          <w:ilvl w:val="0"/>
          <w:numId w:val="3"/>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Zapłata wynagrodzenia nastąpi w terminie 30 dni (trzydziestu dni) od dnia otrzymania prawidłowo wystawionej faktury VAT przez Zamawiającego, lecz nie wcześniej niż po przedstawieniu przez Wykonawcę wszystkich dowodów zapłaty wynagrodzenia zaakceptowanym Podwykonawcom i dalszym Podwykonawcom, biorącym udział w realizacji odebranych robót budowlanych. Zamawiający nie dokona wyżej wymienionej płatności przed terminem uregulowania wszystkich zobowiązań należnych zaakceptowanym Podwykonawcom i dalszym Podwykonawcom biorącym udział w realizacji odebranych robót budowlanych nawet w przypadku, gdy przypadające terminy płatności za wystawione faktury VAT przez zaakceptowanym Podwykonawców i dalszych Podwykonawców będą dłuższe niż termin płatności przypadający Wykonawcy. Zapłata nastąpi przelewem, na rachunek bankowy Wykonawcy podany na fakturze. Za dzień spełnienia świadczenia uważa się dzień obciążenia rachunku bankowego Zamawiającego. </w:t>
      </w:r>
    </w:p>
    <w:p w:rsidR="00B125E6" w:rsidRPr="00B125E6" w:rsidRDefault="00B125E6" w:rsidP="00E65D7D">
      <w:pPr>
        <w:numPr>
          <w:ilvl w:val="0"/>
          <w:numId w:val="3"/>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Wykonawca zobowiązuje się do nieprzenoszenia wierzytelności, wynikającej z umowy na osoby trzecie bez zgody Zamawiającego wyrażonej w formie pisemnej.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p>
    <w:p w:rsidR="00B125E6" w:rsidRPr="002636C2" w:rsidRDefault="00B125E6" w:rsidP="00E65D7D">
      <w:pPr>
        <w:autoSpaceDE w:val="0"/>
        <w:autoSpaceDN w:val="0"/>
        <w:adjustRightInd w:val="0"/>
        <w:spacing w:after="160" w:line="360" w:lineRule="auto"/>
        <w:ind w:right="-92"/>
        <w:jc w:val="center"/>
        <w:rPr>
          <w:rFonts w:ascii="Times" w:hAnsi="Times" w:cs="Times"/>
        </w:rPr>
      </w:pPr>
      <w:r w:rsidRPr="002636C2">
        <w:rPr>
          <w:rFonts w:ascii="Times" w:hAnsi="Times" w:cs="Times"/>
        </w:rPr>
        <w:t>§ 18 Zabezpieczenie należytego wykonania umowy</w:t>
      </w:r>
    </w:p>
    <w:p w:rsidR="00B125E6" w:rsidRPr="00B125E6" w:rsidRDefault="00B125E6" w:rsidP="00E65D7D">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W celu zapewnienia właściwej jakości robót budowlanych ustala się zabezpieczenie należytego wykonania umowy w wysokości </w:t>
      </w:r>
      <w:r w:rsidR="007B311F">
        <w:rPr>
          <w:rFonts w:ascii="Times" w:hAnsi="Times" w:cs="Times"/>
          <w:b w:val="0"/>
        </w:rPr>
        <w:t xml:space="preserve">5 </w:t>
      </w:r>
      <w:r w:rsidRPr="00B125E6">
        <w:rPr>
          <w:rFonts w:ascii="Times" w:hAnsi="Times" w:cs="Times"/>
          <w:b w:val="0"/>
        </w:rPr>
        <w:t xml:space="preserve">% wartości całkowitego wynagrodzenia brutto za przedmiot umowy, określonego w § 15 ust. 1, </w:t>
      </w:r>
      <w:r w:rsidR="00512605">
        <w:rPr>
          <w:rFonts w:ascii="Times" w:hAnsi="Times" w:cs="Times"/>
          <w:b w:val="0"/>
        </w:rPr>
        <w:t>tj. w kwocie……………..</w:t>
      </w:r>
      <w:r w:rsidR="00CD59AA">
        <w:rPr>
          <w:rFonts w:ascii="Times" w:hAnsi="Times" w:cs="Times"/>
          <w:b w:val="0"/>
        </w:rPr>
        <w:t xml:space="preserve">(słownie: </w:t>
      </w:r>
      <w:r w:rsidR="00512605">
        <w:rPr>
          <w:rFonts w:ascii="Times" w:hAnsi="Times" w:cs="Times"/>
          <w:b w:val="0"/>
        </w:rPr>
        <w:t>…………………</w:t>
      </w:r>
      <w:r w:rsidR="00AA4E9E">
        <w:rPr>
          <w:rFonts w:ascii="Times" w:hAnsi="Times" w:cs="Times"/>
          <w:b w:val="0"/>
        </w:rPr>
        <w:t xml:space="preserve"> </w:t>
      </w:r>
      <w:r w:rsidR="00512605">
        <w:rPr>
          <w:rFonts w:ascii="Times" w:hAnsi="Times" w:cs="Times"/>
          <w:b w:val="0"/>
        </w:rPr>
        <w:t>00</w:t>
      </w:r>
      <w:r w:rsidR="00154C5A">
        <w:rPr>
          <w:rFonts w:ascii="Times" w:hAnsi="Times" w:cs="Times"/>
          <w:b w:val="0"/>
        </w:rPr>
        <w:t xml:space="preserve">/100 </w:t>
      </w:r>
      <w:r w:rsidR="00AA4E9E">
        <w:rPr>
          <w:rFonts w:ascii="Times" w:hAnsi="Times" w:cs="Times"/>
          <w:b w:val="0"/>
        </w:rPr>
        <w:t xml:space="preserve"> </w:t>
      </w:r>
      <w:r w:rsidR="00CD59AA">
        <w:rPr>
          <w:rFonts w:ascii="Times" w:hAnsi="Times" w:cs="Times"/>
          <w:b w:val="0"/>
        </w:rPr>
        <w:t>złotych</w:t>
      </w:r>
      <w:r w:rsidRPr="00B125E6">
        <w:rPr>
          <w:rFonts w:ascii="Times" w:hAnsi="Times" w:cs="Times"/>
          <w:b w:val="0"/>
        </w:rPr>
        <w:t>) w formie</w:t>
      </w:r>
      <w:r w:rsidR="00512605">
        <w:rPr>
          <w:rFonts w:ascii="Times" w:hAnsi="Times" w:cs="Times"/>
          <w:b w:val="0"/>
        </w:rPr>
        <w:t>…………………………</w:t>
      </w:r>
    </w:p>
    <w:p w:rsidR="00B125E6" w:rsidRPr="007D68FF" w:rsidRDefault="00B125E6" w:rsidP="00E65D7D">
      <w:pPr>
        <w:numPr>
          <w:ilvl w:val="0"/>
          <w:numId w:val="4"/>
        </w:numPr>
        <w:autoSpaceDE w:val="0"/>
        <w:autoSpaceDN w:val="0"/>
        <w:adjustRightInd w:val="0"/>
        <w:spacing w:after="160" w:line="360" w:lineRule="auto"/>
        <w:ind w:right="-92"/>
        <w:jc w:val="both"/>
        <w:rPr>
          <w:rFonts w:ascii="Times" w:hAnsi="Times" w:cs="Times"/>
          <w:b w:val="0"/>
          <w:strike/>
          <w:color w:val="FF0000"/>
        </w:rPr>
      </w:pPr>
      <w:r w:rsidRPr="00B125E6">
        <w:rPr>
          <w:rFonts w:ascii="Times" w:hAnsi="Times" w:cs="Times"/>
          <w:b w:val="0"/>
        </w:rPr>
        <w:t>Wykonawca przed podpisaniem umowy wniesie całość zabezpieczenia należytego wykonania umowy, a w przypadku wniesienia zabezpieczenia należytego wykonania umowy w innej formie niż pieniężna,</w:t>
      </w:r>
    </w:p>
    <w:p w:rsidR="00B125E6" w:rsidRPr="00B125E6" w:rsidRDefault="00B125E6" w:rsidP="00E65D7D">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W przypadku niewykonania umowy w terminie, Wykonawca zobowiązany jest do niezbędnego przedłużenia jego ważności. W przypadku wnoszenia zabezpieczenia należytego wykonania </w:t>
      </w:r>
      <w:r w:rsidRPr="00B125E6">
        <w:rPr>
          <w:rFonts w:ascii="Times" w:hAnsi="Times" w:cs="Times"/>
          <w:b w:val="0"/>
        </w:rPr>
        <w:lastRenderedPageBreak/>
        <w:t>umowy przeznaczonego następnie na zabezpieczenie roszczeń z tytułu rękojmi za wady</w:t>
      </w:r>
      <w:r w:rsidR="00442413">
        <w:rPr>
          <w:rFonts w:ascii="Times" w:hAnsi="Times" w:cs="Times"/>
          <w:b w:val="0"/>
        </w:rPr>
        <w:t xml:space="preserve"> lub gwarancji</w:t>
      </w:r>
      <w:r w:rsidRPr="00B125E6">
        <w:rPr>
          <w:rFonts w:ascii="Times" w:hAnsi="Times" w:cs="Times"/>
          <w:b w:val="0"/>
        </w:rPr>
        <w:t xml:space="preserve"> w innej formie niż pieniężna, Wykonawca przedstawi stosowny dokument (lub dokumenty) gwarancyjne, obowiązujący(e) do upływu terminu rękojmi za wady</w:t>
      </w:r>
      <w:r w:rsidR="00827EB8">
        <w:rPr>
          <w:rFonts w:ascii="Times" w:hAnsi="Times" w:cs="Times"/>
          <w:b w:val="0"/>
        </w:rPr>
        <w:t xml:space="preserve"> i gwarancji</w:t>
      </w:r>
      <w:r w:rsidR="00CD59AA">
        <w:rPr>
          <w:rFonts w:ascii="Times" w:hAnsi="Times" w:cs="Times"/>
          <w:b w:val="0"/>
        </w:rPr>
        <w:t xml:space="preserve"> tj. 60</w:t>
      </w:r>
      <w:r w:rsidRPr="00B125E6">
        <w:rPr>
          <w:rFonts w:ascii="Times" w:hAnsi="Times" w:cs="Times"/>
          <w:b w:val="0"/>
        </w:rPr>
        <w:t xml:space="preserve"> (zadeklarowana w formularzu ofertowym ilość) miesięcy od momentu podpisania protokołu odbioru końcowego robót budowlanych bez zastrzeżeń przez strony. Jeżeli okres na jaki ma zostać wniesione zabezpieczenie przekracza 5 lat, zabezpieczenie w pieniądzu wnosi się na cały ten okres, a zabezpieczenie w innej formie wnosi się na okres nie krótszy niż 5 lat,</w:t>
      </w:r>
      <w:r w:rsidR="005B06E6">
        <w:rPr>
          <w:rFonts w:ascii="Times" w:hAnsi="Times" w:cs="Times"/>
          <w:b w:val="0"/>
        </w:rPr>
        <w:t xml:space="preserve"> </w:t>
      </w:r>
      <w:r w:rsidRPr="00B125E6">
        <w:rPr>
          <w:rFonts w:ascii="Times" w:hAnsi="Times" w:cs="Times"/>
          <w:b w:val="0"/>
        </w:rPr>
        <w:t xml:space="preserve">z jednoczesnym zobowiązaniem się wykonawcy do przedłużenia zabezpieczenia lub wniesienia nowego zabezpieczenia na kolejne okresy. </w:t>
      </w:r>
    </w:p>
    <w:p w:rsidR="00B125E6" w:rsidRPr="00B125E6" w:rsidRDefault="00B125E6" w:rsidP="00E65D7D">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poprzednim, następuje nie później niż w ostatnim dniu ważności dotychczasowego zabezpieczenia.</w:t>
      </w:r>
    </w:p>
    <w:p w:rsidR="00B125E6" w:rsidRPr="00B125E6" w:rsidRDefault="00B125E6" w:rsidP="00E65D7D">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Strony postanawiają, że 30% wartości wniesionego zabezpieczenia należytego wykonania</w:t>
      </w:r>
      <w:r w:rsidR="00547419">
        <w:rPr>
          <w:rFonts w:ascii="Times" w:hAnsi="Times" w:cs="Times"/>
          <w:b w:val="0"/>
        </w:rPr>
        <w:t xml:space="preserve"> </w:t>
      </w:r>
      <w:r w:rsidRPr="00B125E6">
        <w:rPr>
          <w:rFonts w:ascii="Times" w:hAnsi="Times" w:cs="Times"/>
          <w:b w:val="0"/>
        </w:rPr>
        <w:t>umowy jest przeznaczone na ewentualne zabezpieczenie roszczeń z tytułu rękojmi za wady</w:t>
      </w:r>
      <w:r w:rsidR="00442413">
        <w:rPr>
          <w:rFonts w:ascii="Times" w:hAnsi="Times" w:cs="Times"/>
          <w:b w:val="0"/>
        </w:rPr>
        <w:t xml:space="preserve"> lub gwarancji</w:t>
      </w:r>
      <w:r w:rsidRPr="00B125E6">
        <w:rPr>
          <w:rFonts w:ascii="Times" w:hAnsi="Times" w:cs="Times"/>
          <w:b w:val="0"/>
        </w:rPr>
        <w:t xml:space="preserve">, zaś 70% wartości przeznacza się jako gwarancję zgodnego z umową wykonania robót budowlanych. </w:t>
      </w:r>
    </w:p>
    <w:p w:rsidR="00B125E6" w:rsidRPr="00B125E6" w:rsidRDefault="00B125E6" w:rsidP="00E65D7D">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Zamawiający zwróci 70% wartości zabezpieczenia, o którym mowa w ust. 1 w terminie 30 dni (trzydziestu dni) od dnia wykonania robót budowlanych i dokonania odbioru końcowego. Natomiast 30 % zabezpieczenia, o którym mowa w ust. 1 – przeznaczone na zabezpieczenie roszczeń z tytułu rękojmi za wady</w:t>
      </w:r>
      <w:r w:rsidR="00442413">
        <w:rPr>
          <w:rFonts w:ascii="Times" w:hAnsi="Times" w:cs="Times"/>
          <w:b w:val="0"/>
        </w:rPr>
        <w:t xml:space="preserve"> lub gwarancji</w:t>
      </w:r>
      <w:r w:rsidRPr="00B125E6">
        <w:rPr>
          <w:rFonts w:ascii="Times" w:hAnsi="Times" w:cs="Times"/>
          <w:b w:val="0"/>
        </w:rPr>
        <w:t xml:space="preserve"> – zostanie zwrócone nie później niż w 15 dniu (piętnastym dniu) po upływie okresu rękojmi za wady, na podstawie bezusterkowego protokołu przeglądu</w:t>
      </w:r>
      <w:r w:rsidR="00547419">
        <w:rPr>
          <w:rFonts w:ascii="Times" w:hAnsi="Times" w:cs="Times"/>
          <w:b w:val="0"/>
        </w:rPr>
        <w:t xml:space="preserve"> </w:t>
      </w:r>
      <w:r w:rsidRPr="00B125E6">
        <w:rPr>
          <w:rFonts w:ascii="Times" w:hAnsi="Times" w:cs="Times"/>
          <w:b w:val="0"/>
        </w:rPr>
        <w:t>z okresu rękojmi</w:t>
      </w:r>
      <w:r w:rsidR="00D54064">
        <w:rPr>
          <w:rFonts w:ascii="Times" w:hAnsi="Times" w:cs="Times"/>
          <w:b w:val="0"/>
        </w:rPr>
        <w:t xml:space="preserve"> lub gwarancji</w:t>
      </w:r>
      <w:r w:rsidRPr="00B125E6">
        <w:rPr>
          <w:rFonts w:ascii="Times" w:hAnsi="Times" w:cs="Times"/>
          <w:b w:val="0"/>
        </w:rPr>
        <w:t xml:space="preserve">. </w:t>
      </w:r>
    </w:p>
    <w:p w:rsidR="00B125E6" w:rsidRPr="00B125E6" w:rsidRDefault="00B125E6" w:rsidP="00E65D7D">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Zwrotu zabezpieczenia Zamawiający dokona na rachunek bankowy Wykonawcy</w:t>
      </w:r>
    </w:p>
    <w:p w:rsidR="00B125E6" w:rsidRPr="00B125E6" w:rsidRDefault="009D06CD" w:rsidP="00E65D7D">
      <w:pPr>
        <w:numPr>
          <w:ilvl w:val="1"/>
          <w:numId w:val="4"/>
        </w:numPr>
        <w:autoSpaceDE w:val="0"/>
        <w:autoSpaceDN w:val="0"/>
        <w:adjustRightInd w:val="0"/>
        <w:spacing w:after="160" w:line="360" w:lineRule="auto"/>
        <w:ind w:right="-92"/>
        <w:jc w:val="both"/>
        <w:rPr>
          <w:rFonts w:ascii="Times" w:hAnsi="Times" w:cs="Times"/>
          <w:b w:val="0"/>
        </w:rPr>
      </w:pPr>
      <w:r>
        <w:rPr>
          <w:rFonts w:ascii="Times" w:hAnsi="Times" w:cs="Times"/>
          <w:b w:val="0"/>
        </w:rPr>
        <w:t xml:space="preserve">numerze: nie dotyczy </w:t>
      </w:r>
    </w:p>
    <w:p w:rsidR="00B125E6" w:rsidRPr="00B125E6" w:rsidRDefault="00B125E6" w:rsidP="00E65D7D">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Dokument gwarancji lub poręczenia winien zawierać bezwarunkowe i nieodwołalne zobowiązanie gwaranta lub poręczyciela zapłaty wymaganej kwoty zabezpieczenia, na pierwsze, pisemne żądanie Zamawiającego wzywające do zapłaty kwoty zabezpieczenia.</w:t>
      </w:r>
    </w:p>
    <w:p w:rsidR="00B125E6" w:rsidRPr="00B125E6" w:rsidRDefault="00B125E6" w:rsidP="00E65D7D">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lastRenderedPageBreak/>
        <w:t>W dokumencie tym gwarant/poręczyciel nie może uzależniać dokonania zapłaty od spełnienia przez beneficjenta dodatkowych warunków lub czynności (np. przesłania wezwania zapłaty za pośrednictwem banku prowadzącego rachunek beneficjenta czy przedłożenia wraz</w:t>
      </w:r>
      <w:r w:rsidR="005B06E6">
        <w:rPr>
          <w:rFonts w:ascii="Times" w:hAnsi="Times" w:cs="Times"/>
          <w:b w:val="0"/>
        </w:rPr>
        <w:t xml:space="preserve"> </w:t>
      </w:r>
      <w:r w:rsidRPr="00B125E6">
        <w:rPr>
          <w:rFonts w:ascii="Times" w:hAnsi="Times" w:cs="Times"/>
          <w:b w:val="0"/>
        </w:rPr>
        <w:t>z wezwaniem do zapłaty dodatkowej dokumentacji). Dopuszczalnym przez Zamawiającego żądaniem gwaranta może być np. żądanie oświadczenia beneficjenta o nie wykonaniu lub nienależytym wykonaniu umowy oraz dokumentu potwierdzającego, że osoby, które podpisały wezwanie do zapłaty w imieniu beneficjenta, upoważnione są do jego reprezentowania.</w:t>
      </w:r>
    </w:p>
    <w:p w:rsidR="00B125E6" w:rsidRPr="00B125E6" w:rsidRDefault="00B125E6" w:rsidP="00E65D7D">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Zamawiający zwróci zabezpieczenie należytego wykonania umowy na zasadach określonych w ustawie Prawo zamówień publicznych.</w:t>
      </w:r>
    </w:p>
    <w:p w:rsidR="00B125E6" w:rsidRPr="00B125E6" w:rsidRDefault="00B125E6" w:rsidP="00E65D7D">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Jeżeli zabezpieczenie zostanie wniesione w pieniądzu, Zamawiający zwróci je wraz</w:t>
      </w:r>
      <w:r w:rsidR="00547419">
        <w:rPr>
          <w:rFonts w:ascii="Times" w:hAnsi="Times" w:cs="Times"/>
          <w:b w:val="0"/>
        </w:rPr>
        <w:t xml:space="preserve"> </w:t>
      </w:r>
      <w:r w:rsidRPr="00B125E6">
        <w:rPr>
          <w:rFonts w:ascii="Times" w:hAnsi="Times" w:cs="Times"/>
          <w:b w:val="0"/>
        </w:rPr>
        <w:t>z odsetkami wynikającymi z umowy rachunku bankowego, na którym było ono przechowywane, pomniejszone o koszt prowadzenia rachunku oraz prowizji bankowej za przelew pieniędzy na rachunek bankowy Wykonawcy.</w:t>
      </w:r>
    </w:p>
    <w:p w:rsidR="00B125E6" w:rsidRPr="00B125E6" w:rsidRDefault="00B125E6" w:rsidP="00E65D7D">
      <w:pPr>
        <w:numPr>
          <w:ilvl w:val="0"/>
          <w:numId w:val="4"/>
        </w:numPr>
        <w:autoSpaceDE w:val="0"/>
        <w:autoSpaceDN w:val="0"/>
        <w:adjustRightInd w:val="0"/>
        <w:spacing w:after="160" w:line="360" w:lineRule="auto"/>
        <w:ind w:right="-92"/>
        <w:jc w:val="both"/>
        <w:rPr>
          <w:rFonts w:ascii="Times" w:hAnsi="Times" w:cs="Times"/>
          <w:b w:val="0"/>
        </w:rPr>
      </w:pPr>
      <w:r w:rsidRPr="00B125E6">
        <w:rPr>
          <w:rFonts w:ascii="Times" w:hAnsi="Times" w:cs="Times"/>
          <w:b w:val="0"/>
        </w:rPr>
        <w:t>W przypadku niewykonania lub nienależytego wykonania umowy zabezpieczenie może zostać przekazane na poczet kar umownych lub odszkodowania.</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p>
    <w:p w:rsidR="00B125E6" w:rsidRPr="002636C2" w:rsidRDefault="00B125E6" w:rsidP="00E65D7D">
      <w:pPr>
        <w:autoSpaceDE w:val="0"/>
        <w:autoSpaceDN w:val="0"/>
        <w:adjustRightInd w:val="0"/>
        <w:spacing w:after="160" w:line="360" w:lineRule="auto"/>
        <w:ind w:right="-92"/>
        <w:jc w:val="center"/>
        <w:rPr>
          <w:rFonts w:ascii="Times" w:hAnsi="Times" w:cs="Times"/>
        </w:rPr>
      </w:pPr>
      <w:r w:rsidRPr="002636C2">
        <w:rPr>
          <w:rFonts w:ascii="Times" w:hAnsi="Times" w:cs="Times"/>
        </w:rPr>
        <w:t>§ 19 Kary umowne</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Zamawiającemu przysługuje prawo do naliczenia Wykonawcy kar umownych w następujących przypadkach i wysokościach:</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w przypadku </w:t>
      </w:r>
      <w:r w:rsidR="00D83CB2">
        <w:rPr>
          <w:rFonts w:ascii="Times" w:hAnsi="Times" w:cs="Times"/>
          <w:b w:val="0"/>
        </w:rPr>
        <w:t>zwłoki</w:t>
      </w:r>
      <w:r w:rsidRPr="00B125E6">
        <w:rPr>
          <w:rFonts w:ascii="Times" w:hAnsi="Times" w:cs="Times"/>
          <w:b w:val="0"/>
        </w:rPr>
        <w:t xml:space="preserve"> w wykonaniu robót budowlanych w terminie określonym w § 3 ust. 3 umowy, Zamawiający ma prawo do naliczenia Wykonawcy kary umownej</w:t>
      </w:r>
      <w:r w:rsidR="007B311F">
        <w:rPr>
          <w:rFonts w:ascii="Times" w:hAnsi="Times" w:cs="Times"/>
          <w:b w:val="0"/>
        </w:rPr>
        <w:t xml:space="preserve"> </w:t>
      </w:r>
      <w:r w:rsidRPr="00B125E6">
        <w:rPr>
          <w:rFonts w:ascii="Times" w:hAnsi="Times" w:cs="Times"/>
          <w:b w:val="0"/>
        </w:rPr>
        <w:t>w wysokości 0,</w:t>
      </w:r>
      <w:r w:rsidR="00EF7264">
        <w:rPr>
          <w:rFonts w:ascii="Times" w:hAnsi="Times" w:cs="Times"/>
          <w:b w:val="0"/>
        </w:rPr>
        <w:t>1</w:t>
      </w:r>
      <w:r w:rsidRPr="00B125E6">
        <w:rPr>
          <w:rFonts w:ascii="Times" w:hAnsi="Times" w:cs="Times"/>
          <w:b w:val="0"/>
        </w:rPr>
        <w:t xml:space="preserve">% </w:t>
      </w:r>
      <w:r w:rsidR="005B06E6">
        <w:rPr>
          <w:rFonts w:ascii="Times" w:hAnsi="Times" w:cs="Times"/>
          <w:b w:val="0"/>
        </w:rPr>
        <w:t xml:space="preserve">całkowitej </w:t>
      </w:r>
      <w:r w:rsidRPr="00B125E6">
        <w:rPr>
          <w:rFonts w:ascii="Times" w:hAnsi="Times" w:cs="Times"/>
          <w:b w:val="0"/>
        </w:rPr>
        <w:t xml:space="preserve">wartości wynagrodzenia </w:t>
      </w:r>
      <w:r w:rsidR="00B52CBC">
        <w:rPr>
          <w:rFonts w:ascii="Times" w:hAnsi="Times" w:cs="Times"/>
          <w:b w:val="0"/>
        </w:rPr>
        <w:t>kosztorysowe</w:t>
      </w:r>
      <w:r w:rsidRPr="00B125E6">
        <w:rPr>
          <w:rFonts w:ascii="Times" w:hAnsi="Times" w:cs="Times"/>
          <w:b w:val="0"/>
        </w:rPr>
        <w:t xml:space="preserve">go brutto, określonego w § 15 ust. 1 umowy, za każdy dzień </w:t>
      </w:r>
      <w:r w:rsidR="000B58D1">
        <w:rPr>
          <w:rFonts w:ascii="Times" w:hAnsi="Times" w:cs="Times"/>
          <w:b w:val="0"/>
        </w:rPr>
        <w:t>zwłoki</w:t>
      </w:r>
      <w:r w:rsidRPr="00B125E6">
        <w:rPr>
          <w:rFonts w:ascii="Times" w:hAnsi="Times" w:cs="Times"/>
          <w:b w:val="0"/>
        </w:rPr>
        <w:t xml:space="preserve">, naliczanej począwszy od pierwszego dnia po upływie terminu;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w przypadku odstąpienia od umowy lub jej rozwiązania przez którąkolwiek ze stron, w wyniku wystąpienia okoliczności, za które odpowiedzialność ponosi Wykonawca – Zamawiającemu przysługuje prawo do naliczenia Wykonawcy kary umownej w wysokości 10 % całkowitej wartości wynagrodzenia </w:t>
      </w:r>
      <w:r w:rsidR="00B52CBC">
        <w:rPr>
          <w:rFonts w:ascii="Times" w:hAnsi="Times" w:cs="Times"/>
          <w:b w:val="0"/>
        </w:rPr>
        <w:t>kosztorysowe</w:t>
      </w:r>
      <w:r w:rsidRPr="00B125E6">
        <w:rPr>
          <w:rFonts w:ascii="Times" w:hAnsi="Times" w:cs="Times"/>
          <w:b w:val="0"/>
        </w:rPr>
        <w:t xml:space="preserve">go brutto Wykonawcy, określonego w § 15 ust. 1 umowy;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lastRenderedPageBreak/>
        <w:t xml:space="preserve">3) w przypadku </w:t>
      </w:r>
      <w:r w:rsidR="000B58D1">
        <w:rPr>
          <w:rFonts w:ascii="Times" w:hAnsi="Times" w:cs="Times"/>
          <w:b w:val="0"/>
        </w:rPr>
        <w:t>zwłoki</w:t>
      </w:r>
      <w:r w:rsidRPr="00B125E6">
        <w:rPr>
          <w:rFonts w:ascii="Times" w:hAnsi="Times" w:cs="Times"/>
          <w:b w:val="0"/>
        </w:rPr>
        <w:t xml:space="preserve"> Wykonawcy w usunięciu wad robót budowlanych stwierdzonych przy odbiorze końcowym lub w okresie gwarancyjnym, w terminach na to przeznaczonych, określonych w § 20 ust. 2 oraz ust. 9 umowy – Zamawiającemu przysługuje prawo do naliczenia Wykonawcy kary umownej w wysokości 0,</w:t>
      </w:r>
      <w:r w:rsidR="00EF7264">
        <w:rPr>
          <w:rFonts w:ascii="Times" w:hAnsi="Times" w:cs="Times"/>
          <w:b w:val="0"/>
        </w:rPr>
        <w:t>2</w:t>
      </w:r>
      <w:r w:rsidRPr="00B125E6">
        <w:rPr>
          <w:rFonts w:ascii="Times" w:hAnsi="Times" w:cs="Times"/>
          <w:b w:val="0"/>
        </w:rPr>
        <w:t xml:space="preserve"> % wartości całkowitego wynagrodzenia </w:t>
      </w:r>
      <w:r w:rsidR="00B52CBC">
        <w:rPr>
          <w:rFonts w:ascii="Times" w:hAnsi="Times" w:cs="Times"/>
          <w:b w:val="0"/>
        </w:rPr>
        <w:t>kosztorysowe</w:t>
      </w:r>
      <w:r w:rsidRPr="00B125E6">
        <w:rPr>
          <w:rFonts w:ascii="Times" w:hAnsi="Times" w:cs="Times"/>
          <w:b w:val="0"/>
        </w:rPr>
        <w:t xml:space="preserve">go brutto Wykonawcy, określonego w § 15 ust. 1 umowy, przypadającej za każdy dzień </w:t>
      </w:r>
      <w:r w:rsidR="000B58D1">
        <w:rPr>
          <w:rFonts w:ascii="Times" w:hAnsi="Times" w:cs="Times"/>
          <w:b w:val="0"/>
        </w:rPr>
        <w:t>zwłoki</w:t>
      </w:r>
      <w:r w:rsidRPr="0005555C">
        <w:rPr>
          <w:rFonts w:ascii="Times" w:hAnsi="Times" w:cs="Times"/>
          <w:b w:val="0"/>
          <w:color w:val="FF0000"/>
        </w:rPr>
        <w:t>.</w:t>
      </w:r>
      <w:r w:rsidRPr="00B125E6">
        <w:rPr>
          <w:rFonts w:ascii="Times" w:hAnsi="Times" w:cs="Times"/>
          <w:b w:val="0"/>
        </w:rPr>
        <w:t xml:space="preserve">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4) w przypadku braku zapłaty lub nieterminowej zapłaty wynagrodzenia należnego Podwykonawcom lub dalszym Podwykonawcom – Zamawiającemu przysługuje prawo do naliczenia Wykonawcy kary umownej w wysokości 0,</w:t>
      </w:r>
      <w:r w:rsidR="00EF7264">
        <w:rPr>
          <w:rFonts w:ascii="Times" w:hAnsi="Times" w:cs="Times"/>
          <w:b w:val="0"/>
        </w:rPr>
        <w:t>3</w:t>
      </w:r>
      <w:r w:rsidRPr="00B125E6">
        <w:rPr>
          <w:rFonts w:ascii="Times" w:hAnsi="Times" w:cs="Times"/>
          <w:b w:val="0"/>
        </w:rPr>
        <w:t xml:space="preserve"> % wynagrodzenia brutto należnego Podwykonawcy lub dalszemu Podwykonawcy, przysługującej za każdy dzień przekroczenia terminu zapłaty, o którym mowa w § 13 ust. 6 umowy, jednakże nie więcej niż 20 % tego wynagrodzenia;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5) w przypadku nieprzedłożenia Zamawiającemu do akceptacji projektu umowy</w:t>
      </w:r>
      <w:r w:rsidR="007B311F">
        <w:rPr>
          <w:rFonts w:ascii="Times" w:hAnsi="Times" w:cs="Times"/>
          <w:b w:val="0"/>
        </w:rPr>
        <w:t xml:space="preserve"> </w:t>
      </w:r>
      <w:r w:rsidRPr="00B125E6">
        <w:rPr>
          <w:rFonts w:ascii="Times" w:hAnsi="Times" w:cs="Times"/>
          <w:b w:val="0"/>
        </w:rPr>
        <w:t xml:space="preserve">o podwykonawstwo, której przedmiotem są roboty budowlane, lub projektu jej zmiany - Zamawiającemu przysługuje prawo do naliczenia Wykonawcy kary umownej w wysokości 500 zł, przysługującej za każdy taki przypadek;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6) w przypadku nieprzedłożenia Zamawiającemu poświadczonej za zgodność z oryginałem kopii umowy o podwykonawstwo lub jej zmiany w terminie określonym w § 13 ust. 5 </w:t>
      </w:r>
      <w:r w:rsidR="00461736">
        <w:rPr>
          <w:rFonts w:ascii="Times" w:hAnsi="Times" w:cs="Times"/>
          <w:b w:val="0"/>
        </w:rPr>
        <w:t xml:space="preserve">pkt 2 </w:t>
      </w:r>
      <w:r w:rsidRPr="00B125E6">
        <w:rPr>
          <w:rFonts w:ascii="Times" w:hAnsi="Times" w:cs="Times"/>
          <w:b w:val="0"/>
        </w:rPr>
        <w:t xml:space="preserve">oraz § 13 ust. 7 umowy - Zamawiającemu przysługuje prawo do naliczenia Wykonawcy kary umownej w wysokości 500 zł, przysługującej za każdy taki przypadek; </w:t>
      </w:r>
    </w:p>
    <w:p w:rsidR="002814EA" w:rsidRDefault="00B125E6" w:rsidP="00E65D7D">
      <w:pPr>
        <w:autoSpaceDE w:val="0"/>
        <w:autoSpaceDN w:val="0"/>
        <w:adjustRightInd w:val="0"/>
        <w:spacing w:after="160" w:line="360" w:lineRule="auto"/>
        <w:ind w:right="-92"/>
        <w:jc w:val="both"/>
        <w:rPr>
          <w:rFonts w:ascii="Times New Roman" w:eastAsia="Times New Roman" w:hAnsi="Times New Roman"/>
          <w:b w:val="0"/>
          <w:lang w:eastAsia="pl-PL"/>
        </w:rPr>
      </w:pPr>
      <w:r w:rsidRPr="00B125E6">
        <w:rPr>
          <w:rFonts w:ascii="Times" w:hAnsi="Times" w:cs="Times"/>
          <w:b w:val="0"/>
        </w:rPr>
        <w:t xml:space="preserve">7) w przypadku braku zmiany umowy o podwykonawstwo w zakresie terminu zapłaty </w:t>
      </w:r>
      <w:r w:rsidR="002814EA" w:rsidRPr="002814EA">
        <w:rPr>
          <w:rFonts w:ascii="Times New Roman" w:eastAsia="Times New Roman" w:hAnsi="Times New Roman"/>
          <w:b w:val="0"/>
          <w:lang w:eastAsia="pl-PL"/>
        </w:rPr>
        <w:t>braku zmiany umowy o podwykonawstwo w zakresie terminu zapłaty, zgodnie z art. 464 ust. 10</w:t>
      </w:r>
      <w:r w:rsidR="008414CE">
        <w:rPr>
          <w:rFonts w:ascii="Times New Roman" w:eastAsia="Times New Roman" w:hAnsi="Times New Roman"/>
          <w:b w:val="0"/>
          <w:lang w:eastAsia="pl-PL"/>
        </w:rPr>
        <w:t xml:space="preserve"> </w:t>
      </w:r>
      <w:r w:rsidR="002814EA">
        <w:rPr>
          <w:rFonts w:ascii="Times New Roman" w:eastAsia="Times New Roman" w:hAnsi="Times New Roman"/>
          <w:b w:val="0"/>
          <w:lang w:eastAsia="pl-PL"/>
        </w:rPr>
        <w:t>PZP</w:t>
      </w:r>
      <w:r w:rsidR="008414CE">
        <w:rPr>
          <w:rFonts w:ascii="Times New Roman" w:eastAsia="Times New Roman" w:hAnsi="Times New Roman"/>
          <w:b w:val="0"/>
          <w:lang w:eastAsia="pl-PL"/>
        </w:rPr>
        <w:t xml:space="preserve">  </w:t>
      </w:r>
      <w:r w:rsidRPr="00B125E6">
        <w:rPr>
          <w:rFonts w:ascii="Times" w:hAnsi="Times" w:cs="Times"/>
          <w:b w:val="0"/>
        </w:rPr>
        <w:t xml:space="preserve">przekraczającego 30 dni, pomimo sprzeciwu Zamawiającego, o którym mowa w § 13 ust. 26 umowy - Zamawiającemu przysługuje prawo do naliczenia Wykonawcy kary umownej w wysokości 0,01 % wartości całkowitego wynagrodzenia </w:t>
      </w:r>
      <w:r w:rsidR="00B52CBC">
        <w:rPr>
          <w:rFonts w:ascii="Times" w:hAnsi="Times" w:cs="Times"/>
          <w:b w:val="0"/>
        </w:rPr>
        <w:t>kosztorysowe</w:t>
      </w:r>
      <w:r w:rsidRPr="00B125E6">
        <w:rPr>
          <w:rFonts w:ascii="Times" w:hAnsi="Times" w:cs="Times"/>
          <w:b w:val="0"/>
        </w:rPr>
        <w:t xml:space="preserve">go brutto Wykonawcy, określonego w § 15 ust. 1 umowy, przysługującej za każdy dzień niewprowadzenia zmian, jednakże nie więcej niż 5 % tego wynagrodzenia. </w:t>
      </w:r>
      <w:r w:rsidR="002814EA" w:rsidRPr="002814EA">
        <w:rPr>
          <w:rFonts w:ascii="Times New Roman" w:eastAsia="Times New Roman" w:hAnsi="Times New Roman"/>
          <w:b w:val="0"/>
          <w:lang w:eastAsia="pl-PL"/>
        </w:rPr>
        <w:t xml:space="preserve">braku zmiany umowy o podwykonawstwo w zakresie terminu zapłaty,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8) w przypadku konieczności zapłaty wynagrodzenia przez Zmawiającego bezpośrednio na rzecz Podwykonawcy lub dalszego Podwykonawcy – Zamawiającemu przysługuje prawo do naliczenia </w:t>
      </w:r>
      <w:r w:rsidRPr="00B125E6">
        <w:rPr>
          <w:rFonts w:ascii="Times" w:hAnsi="Times" w:cs="Times"/>
          <w:b w:val="0"/>
        </w:rPr>
        <w:lastRenderedPageBreak/>
        <w:t xml:space="preserve">Wykonawcy kary umownej w wysokości </w:t>
      </w:r>
      <w:r w:rsidR="00D54064">
        <w:rPr>
          <w:rFonts w:ascii="Times" w:hAnsi="Times" w:cs="Times"/>
          <w:b w:val="0"/>
        </w:rPr>
        <w:t>3</w:t>
      </w:r>
      <w:r w:rsidRPr="00B125E6">
        <w:rPr>
          <w:rFonts w:ascii="Times" w:hAnsi="Times" w:cs="Times"/>
          <w:b w:val="0"/>
        </w:rPr>
        <w:t xml:space="preserve"> % wynagrodzenia brutto należnego Podwykonawcy lub dalszemu Podwykonawcy.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9) w przypadku </w:t>
      </w:r>
      <w:r w:rsidR="00041477" w:rsidRPr="00B125E6">
        <w:rPr>
          <w:rFonts w:ascii="Times" w:hAnsi="Times" w:cs="Times"/>
          <w:b w:val="0"/>
        </w:rPr>
        <w:t>nieprzedstawienia</w:t>
      </w:r>
      <w:r w:rsidRPr="00B125E6">
        <w:rPr>
          <w:rFonts w:ascii="Times" w:hAnsi="Times" w:cs="Times"/>
          <w:b w:val="0"/>
        </w:rPr>
        <w:t xml:space="preserve"> w terminach określonych § 23 ust. 4 umowy dokumentów potwierdzających zatrudnienie na podstawie umowy o pracę Zamawiającemu przysługuje prawo do naliczenia Wykonawcy kary umownej w wysokości 1500,00 zł (jeden tysiąc pięćset złotych), za każdy stwierdzony przypadek. </w:t>
      </w:r>
    </w:p>
    <w:p w:rsid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10) w przypadku dwukrotnego stwierdzenia </w:t>
      </w:r>
      <w:r w:rsidR="00041477" w:rsidRPr="00B125E6">
        <w:rPr>
          <w:rFonts w:ascii="Times" w:hAnsi="Times" w:cs="Times"/>
          <w:b w:val="0"/>
        </w:rPr>
        <w:t>niewywiązywania</w:t>
      </w:r>
      <w:r w:rsidRPr="00B125E6">
        <w:rPr>
          <w:rFonts w:ascii="Times" w:hAnsi="Times" w:cs="Times"/>
          <w:b w:val="0"/>
        </w:rPr>
        <w:t xml:space="preserve"> się z obowiązku zatrudnienia na podstawie umowy o pracę Zamawiający ma prawo odstąpić od umowy i naliczyć karę umowną za odstąpienie od umowy w wysokości 10% wynagrodzenia umownego brutto.</w:t>
      </w:r>
    </w:p>
    <w:p w:rsidR="00461736" w:rsidRPr="00B125E6" w:rsidRDefault="00461736" w:rsidP="00E65D7D">
      <w:pPr>
        <w:autoSpaceDE w:val="0"/>
        <w:autoSpaceDN w:val="0"/>
        <w:adjustRightInd w:val="0"/>
        <w:spacing w:after="160" w:line="360" w:lineRule="auto"/>
        <w:ind w:right="-92"/>
        <w:jc w:val="both"/>
        <w:rPr>
          <w:rFonts w:ascii="Times" w:hAnsi="Times" w:cs="Times"/>
          <w:b w:val="0"/>
        </w:rPr>
      </w:pPr>
      <w:r>
        <w:rPr>
          <w:rFonts w:ascii="Times" w:hAnsi="Times" w:cs="Times"/>
          <w:b w:val="0"/>
        </w:rPr>
        <w:t xml:space="preserve">11) </w:t>
      </w:r>
      <w:r w:rsidRPr="00B125E6">
        <w:rPr>
          <w:rFonts w:ascii="Times" w:hAnsi="Times" w:cs="Times"/>
          <w:b w:val="0"/>
        </w:rPr>
        <w:t xml:space="preserve">w przypadku </w:t>
      </w:r>
      <w:r w:rsidR="00442413">
        <w:rPr>
          <w:rFonts w:ascii="Times" w:hAnsi="Times" w:cs="Times"/>
          <w:b w:val="0"/>
        </w:rPr>
        <w:t>zwłoki</w:t>
      </w:r>
      <w:r w:rsidRPr="00B125E6">
        <w:rPr>
          <w:rFonts w:ascii="Times" w:hAnsi="Times" w:cs="Times"/>
          <w:b w:val="0"/>
        </w:rPr>
        <w:t xml:space="preserve"> </w:t>
      </w:r>
      <w:r>
        <w:rPr>
          <w:rFonts w:ascii="Times" w:hAnsi="Times" w:cs="Times"/>
          <w:b w:val="0"/>
        </w:rPr>
        <w:t xml:space="preserve">odnośnie innych niż powyżej określone w ust. 1 </w:t>
      </w:r>
      <w:r w:rsidRPr="00B125E6">
        <w:rPr>
          <w:rFonts w:ascii="Times" w:hAnsi="Times" w:cs="Times"/>
          <w:b w:val="0"/>
        </w:rPr>
        <w:t>termin</w:t>
      </w:r>
      <w:r>
        <w:rPr>
          <w:rFonts w:ascii="Times" w:hAnsi="Times" w:cs="Times"/>
          <w:b w:val="0"/>
        </w:rPr>
        <w:t>ów umownych</w:t>
      </w:r>
      <w:r w:rsidRPr="00B125E6">
        <w:rPr>
          <w:rFonts w:ascii="Times" w:hAnsi="Times" w:cs="Times"/>
          <w:b w:val="0"/>
        </w:rPr>
        <w:t>, Zamawiający ma prawo do naliczenia Wykonawcy kary umownej</w:t>
      </w:r>
      <w:r>
        <w:rPr>
          <w:rFonts w:ascii="Times" w:hAnsi="Times" w:cs="Times"/>
          <w:b w:val="0"/>
        </w:rPr>
        <w:t xml:space="preserve"> </w:t>
      </w:r>
      <w:r w:rsidRPr="00B125E6">
        <w:rPr>
          <w:rFonts w:ascii="Times" w:hAnsi="Times" w:cs="Times"/>
          <w:b w:val="0"/>
        </w:rPr>
        <w:t>w wysokości 0,</w:t>
      </w:r>
      <w:r>
        <w:rPr>
          <w:rFonts w:ascii="Times" w:hAnsi="Times" w:cs="Times"/>
          <w:b w:val="0"/>
        </w:rPr>
        <w:t>1</w:t>
      </w:r>
      <w:r w:rsidRPr="00B125E6">
        <w:rPr>
          <w:rFonts w:ascii="Times" w:hAnsi="Times" w:cs="Times"/>
          <w:b w:val="0"/>
        </w:rPr>
        <w:t xml:space="preserve">% </w:t>
      </w:r>
      <w:r>
        <w:rPr>
          <w:rFonts w:ascii="Times" w:hAnsi="Times" w:cs="Times"/>
          <w:b w:val="0"/>
        </w:rPr>
        <w:t xml:space="preserve">całkowitej </w:t>
      </w:r>
      <w:r w:rsidRPr="00B125E6">
        <w:rPr>
          <w:rFonts w:ascii="Times" w:hAnsi="Times" w:cs="Times"/>
          <w:b w:val="0"/>
        </w:rPr>
        <w:t xml:space="preserve">wartości wynagrodzenia </w:t>
      </w:r>
      <w:r>
        <w:rPr>
          <w:rFonts w:ascii="Times" w:hAnsi="Times" w:cs="Times"/>
          <w:b w:val="0"/>
        </w:rPr>
        <w:t>kosztorysowe</w:t>
      </w:r>
      <w:r w:rsidRPr="00B125E6">
        <w:rPr>
          <w:rFonts w:ascii="Times" w:hAnsi="Times" w:cs="Times"/>
          <w:b w:val="0"/>
        </w:rPr>
        <w:t xml:space="preserve">go brutto, określonego w § 15 ust. 1 umowy, za każdy dzień </w:t>
      </w:r>
      <w:r w:rsidR="000B58D1">
        <w:rPr>
          <w:rFonts w:ascii="Times" w:hAnsi="Times" w:cs="Times"/>
          <w:b w:val="0"/>
        </w:rPr>
        <w:t>zwłoki</w:t>
      </w:r>
      <w:r w:rsidRPr="00B125E6">
        <w:rPr>
          <w:rFonts w:ascii="Times" w:hAnsi="Times" w:cs="Times"/>
          <w:b w:val="0"/>
        </w:rPr>
        <w:t>, naliczanej począwszy od pierwszego dnia po upływie terminu;</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Maksymalna łączna wysokość kar umownych o których mowa w ust. 1, które Zamawiający może naliczyć </w:t>
      </w:r>
      <w:r w:rsidR="00041477" w:rsidRPr="00B125E6">
        <w:rPr>
          <w:rFonts w:ascii="Times" w:hAnsi="Times" w:cs="Times"/>
          <w:b w:val="0"/>
        </w:rPr>
        <w:t>wykonawcy nie</w:t>
      </w:r>
      <w:r w:rsidRPr="00B125E6">
        <w:rPr>
          <w:rFonts w:ascii="Times" w:hAnsi="Times" w:cs="Times"/>
          <w:b w:val="0"/>
        </w:rPr>
        <w:t xml:space="preserve"> może przekroczyć 30 % wartości całkowitego wynagrodzenia </w:t>
      </w:r>
      <w:r w:rsidR="00B52CBC">
        <w:rPr>
          <w:rFonts w:ascii="Times" w:hAnsi="Times" w:cs="Times"/>
          <w:b w:val="0"/>
        </w:rPr>
        <w:t>kosztorysowe</w:t>
      </w:r>
      <w:r w:rsidRPr="00B125E6">
        <w:rPr>
          <w:rFonts w:ascii="Times" w:hAnsi="Times" w:cs="Times"/>
          <w:b w:val="0"/>
        </w:rPr>
        <w:t xml:space="preserve">go brutto Wykonawcy, określonego w § 15 ust. 1 umowy. Postanowienia ust. 1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przysługującego mu wynagrodzenia.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4. W celu skorzystania z uprawnień do potrącenia naliczonych kar umownych z wynagrodzenia przysługującego Wykonawcy, Zamawiający wystawi Wykonawcy notę zawierającą szczegółowe naliczenie kar umownych i w dniu wystawienia przekaże ją Wykonawcy pocztą. Strony ustalają, iż terminem wymagalności należności z tytułu kar umownych wynikających z niniejszej umowy jest dzień wystawienia przez Zamawiającego noty księgowej obciążającej stronę z tytułu tych kar umownych.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lastRenderedPageBreak/>
        <w:t xml:space="preserve">5. Wykonawca nie może zwolnić się od odpowiedzialności względem Zamawiającego z tego powodu, że niewykonanie lub nienależyte wykonanie umowy przez Wykonawcę było następstwem niewykonania lub nienależytego wykonania zobowiązań wobec Wykonawcy przez jego kooperantów, w tym Podwykonawców.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6. 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Fakt zaistnienia siły wyższej powinien być udowodniony dokumentem pochodzącym od właściwego organu administracji publicznej.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7. Opóźnienie lub wadliwe wykonanie całości lub części umowy z powodu siły wyższej nie stanowi dla Strony dotkniętej siłą wyższą naruszenia postanowień umowy.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8. Przepisy niniejszego paragrafu dotyczące Podwykonawców stosuje się także do dalszych Podwykonawców.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p>
    <w:p w:rsidR="00B125E6" w:rsidRPr="002636C2" w:rsidRDefault="00B125E6" w:rsidP="00E65D7D">
      <w:pPr>
        <w:autoSpaceDE w:val="0"/>
        <w:autoSpaceDN w:val="0"/>
        <w:adjustRightInd w:val="0"/>
        <w:spacing w:after="160" w:line="360" w:lineRule="auto"/>
        <w:ind w:right="-92"/>
        <w:jc w:val="center"/>
        <w:rPr>
          <w:rFonts w:ascii="Times" w:hAnsi="Times" w:cs="Times"/>
        </w:rPr>
      </w:pPr>
      <w:r w:rsidRPr="002636C2">
        <w:rPr>
          <w:rFonts w:ascii="Times" w:hAnsi="Times" w:cs="Times"/>
        </w:rPr>
        <w:t>§ 20 Gwarancja jakości</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Jeżeli w trakcie odbioru robót budowlanych, zostaną stwierdzone wady lub niewłaściwe</w:t>
      </w:r>
      <w:r w:rsidR="002636C2">
        <w:rPr>
          <w:rFonts w:ascii="Times" w:hAnsi="Times" w:cs="Times"/>
          <w:b w:val="0"/>
        </w:rPr>
        <w:t xml:space="preserve"> </w:t>
      </w:r>
      <w:r w:rsidRPr="00B125E6">
        <w:rPr>
          <w:rFonts w:ascii="Times" w:hAnsi="Times" w:cs="Times"/>
          <w:b w:val="0"/>
        </w:rPr>
        <w:t>wykonanie prac, Zamawiającemu przysługuje prawo do:</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w przypadku, gdy wady nie nadają się do usunięcia i utrudniają użytkowanie terenu budowy zgodnie z jego przeznaczeniem, Zamawiającemu przysługuje prawo do żądania wykonania roboty budowlanej po raz drugi w całości na koszt Wykonawcy;</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jeżeli wady nie nadają się do usunięcia, ale nie uniemożliwiają użytkowania terenu budowy zgodnie z jego przeznaczeniem, Zamawiającemu przysługuje prawo do obniżenia wynagrodzenia umownego Wykonawcy.</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lastRenderedPageBreak/>
        <w:t>2. Jeżeli w trakcie odbioru końcowego, zostaną stwierdzone wady lub niewłaściwe wykonanie robót budowlanych, Zamawiający odmówi podpisania protokołu odbioru końcowego robót budowlanych oraz wyznaczy Wykonawcy termin przeznaczony na usunięcie wad. Wykonawca zobowiązany jest do usunięcia wykrytych wad niezwłocznie, nie później jednak niż w ciągu 10 dni (dziesięciu dni) od dnia ich wykrycia.</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3. W przypadku gdy wady nie zostaną usunięte w terminie, o którym mowa w ust. 2, Zamawiający ma prawo do naliczenia kary umownej, o której mowa w § 19 ust. 1 pkt 3.</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4. Wykonawca jest odpowiedzialny względem Zamawiającego z tytułu rękojmi za wady fizyczne robót objętych umową, stwierdzonych w toku czynności odbioru robót budowlanych, jak również ujawnionych w dalszym okresie obowiązywania rękojmi. Uprawnienia z tytułu rękojmi za wady fizyczne wygasają z dniem upływu terminu gwarancji tj. po upływie ………** miesięcy od momentu podpisania protokołu odbioru końcowego robót budowlanych bez zastrzeżeń przez strony.</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5. Wyk</w:t>
      </w:r>
      <w:r w:rsidR="00CD59AA">
        <w:rPr>
          <w:rFonts w:ascii="Times" w:hAnsi="Times" w:cs="Times"/>
          <w:b w:val="0"/>
        </w:rPr>
        <w:t>onawca udziela Zamawiającemu 60</w:t>
      </w:r>
      <w:r w:rsidRPr="00B125E6">
        <w:rPr>
          <w:rFonts w:ascii="Times" w:hAnsi="Times" w:cs="Times"/>
          <w:b w:val="0"/>
        </w:rPr>
        <w:t>** miesięcznej gwarancji jakości na wykonane roboty budowlane, zainstalowane urządzenia oraz użyte do wykonania robót materiały i wyroby budowlane/urządzenia. Gwarancja liczona jest od momentu podpisania bezusterkowego protokołu odbioru końcowego robót budowlanych bez zastrzeżeń przez strony. Gwarancja udzielona Zamawiającemu przez Wykonawcę jest bezwarunkowa. Wykonawca nie może uzależnić jej udzielenia od spełnienia przez Zamawiającego jakichkolwiek dodatkowych warunków lub wymagań.</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6. W przypadku dokonania istotnych napraw w robotach budowlanych, urządzeniach lub wyrobach albo w przypadku ich wymiany na nowe, termin gwarancji biegnie na nowo, od chwili dostarczenia rzeczy wolnej od wad lub zwrócenia rzeczy naprawionej. Jeżeli Wykonawca wykonał ponownie część robót budowlanych, wymienił część urządzeń lub wyrobów, zapis powyższy stosuje się odpowiednio do części wymienionej.</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7. W innych wypadkach termin gwarancji ulega przedłużeniu o czas, w ciągu którego wskutek wady robót budowlanych, urządzeń, wyrobów objętych gwarancją, Zamawiający nie mógł z nich korzystać.</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8. Gwarancja nie obejmuje wad i usterek powstałych w robotach budowlanych lub zainstalowanych urządzeniach, wynikłych jedynie z winy użytkownika.</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lastRenderedPageBreak/>
        <w:t>9. W przypadku wykrycia w okresie gwarancyjnym wad w robotach budowlanych, Zamawiający ma obowiązek niezwłocznie zgłosić stwierdzone wady Wykonawcy, nie później jednak niż w terminie 10 dni (dziesięciu dni) od dnia ich ujawnienia. Wykonawca zobowiązuje się do bezpłatnego usunięcia wad w terminie 7 dni (siedmiu dni) od dnia otrzymania zgłoszenia (pisemnie lub faksem/mailem na numer/adres:……).</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10. Powyższe warunki gwarancji wiążą Zamawiającego oraz Wykonawcę. Zamawiający zastrzega, iż są one niezależne od gwarancji udzielanej przez producentów wyrobów, urządzeń, materiałów, użytych do realizacji robót budowlanych. Prawa i obowiązki wynikające z gwarancji udzielnej przez Wykonawcę (uregulowane w niniejszej umowie) są wykonywane niezależnie od praw i obowiązków wynikających z gwarancji udzielanej przez Producenta (tzw. gwarancji producenta).</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11. Utrata roszczeń z tytułu wad fizycznych i prawnych nie następuje mimo upływu terminu gwarancji i rękojmi, jeżeli Wykonawca wadę zataił.</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12. Powyższe warunki gwarancji udzielonej przez Wykonawcę, określone kompleksowo</w:t>
      </w:r>
      <w:r w:rsidR="007B311F">
        <w:rPr>
          <w:rFonts w:ascii="Times" w:hAnsi="Times" w:cs="Times"/>
          <w:b w:val="0"/>
        </w:rPr>
        <w:t xml:space="preserve"> </w:t>
      </w:r>
      <w:r w:rsidRPr="00B125E6">
        <w:rPr>
          <w:rFonts w:ascii="Times" w:hAnsi="Times" w:cs="Times"/>
          <w:b w:val="0"/>
        </w:rPr>
        <w:t>i w sposób zupełny w SIWZ i niniejszej umowie, nie mogą być modyfikowane przez Wykonawcę poprzez wręczanie Zamawiającemu kart gwarancyjnych i innych dokumentów oraz oświadczenia Wykonawcy składane w trakcie trwania umowy.</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13. W przedmiotowej umowie wszelkie regulacje odnośnie gwarancji dotyczą gwarancji udzielanej przez Wykonawcę, a nie Producenta.</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14. W przypadkach nieuregulowanych w umowie dotyczących uprawnień wynikających</w:t>
      </w:r>
      <w:r w:rsidR="007B311F">
        <w:rPr>
          <w:rFonts w:ascii="Times" w:hAnsi="Times" w:cs="Times"/>
          <w:b w:val="0"/>
        </w:rPr>
        <w:t xml:space="preserve"> </w:t>
      </w:r>
      <w:r w:rsidRPr="00B125E6">
        <w:rPr>
          <w:rFonts w:ascii="Times" w:hAnsi="Times" w:cs="Times"/>
          <w:b w:val="0"/>
        </w:rPr>
        <w:t xml:space="preserve">z gwarancji lub rękojmi za wady fizyczne, stosuje się odpowiednio przepisy Kodeksu cywilnego.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15. Wykonawca zobowiązuje w okresie gwarancji do dokonywania konserwacji oraz przeglądów zamontowanych urządzeń w wymaganych okresach na własny koszt.</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p>
    <w:p w:rsidR="00B37F24" w:rsidRDefault="00B37F24" w:rsidP="00E65D7D">
      <w:pPr>
        <w:autoSpaceDE w:val="0"/>
        <w:autoSpaceDN w:val="0"/>
        <w:adjustRightInd w:val="0"/>
        <w:spacing w:after="160" w:line="360" w:lineRule="auto"/>
        <w:ind w:right="-92"/>
        <w:jc w:val="center"/>
        <w:rPr>
          <w:rFonts w:ascii="Times" w:hAnsi="Times" w:cs="Times"/>
        </w:rPr>
      </w:pPr>
    </w:p>
    <w:p w:rsidR="005D6C2C" w:rsidRDefault="005D6C2C" w:rsidP="00E65D7D">
      <w:pPr>
        <w:autoSpaceDE w:val="0"/>
        <w:autoSpaceDN w:val="0"/>
        <w:adjustRightInd w:val="0"/>
        <w:spacing w:after="160" w:line="360" w:lineRule="auto"/>
        <w:ind w:right="-92"/>
        <w:jc w:val="center"/>
        <w:rPr>
          <w:rFonts w:ascii="Times" w:hAnsi="Times" w:cs="Times"/>
        </w:rPr>
      </w:pPr>
    </w:p>
    <w:p w:rsidR="005D6C2C" w:rsidRDefault="005D6C2C" w:rsidP="00E65D7D">
      <w:pPr>
        <w:autoSpaceDE w:val="0"/>
        <w:autoSpaceDN w:val="0"/>
        <w:adjustRightInd w:val="0"/>
        <w:spacing w:after="160" w:line="360" w:lineRule="auto"/>
        <w:ind w:right="-92"/>
        <w:jc w:val="center"/>
        <w:rPr>
          <w:rFonts w:ascii="Times" w:hAnsi="Times" w:cs="Times"/>
        </w:rPr>
      </w:pPr>
    </w:p>
    <w:p w:rsidR="00B125E6" w:rsidRPr="002636C2" w:rsidRDefault="00B125E6" w:rsidP="00E65D7D">
      <w:pPr>
        <w:autoSpaceDE w:val="0"/>
        <w:autoSpaceDN w:val="0"/>
        <w:adjustRightInd w:val="0"/>
        <w:spacing w:after="160" w:line="360" w:lineRule="auto"/>
        <w:ind w:right="-92"/>
        <w:jc w:val="center"/>
        <w:rPr>
          <w:rFonts w:ascii="Times" w:hAnsi="Times" w:cs="Times"/>
        </w:rPr>
      </w:pPr>
      <w:r w:rsidRPr="002636C2">
        <w:rPr>
          <w:rFonts w:ascii="Times" w:hAnsi="Times" w:cs="Times"/>
        </w:rPr>
        <w:t>§ 21 Prawo odstąpienia od umowy, rozwiązania umowy</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lastRenderedPageBreak/>
        <w:t>1. Zamawiającemu przysługuje prawo odstąpienia od umowy i prawo do naliczenia kary umownej, o której mowa w § 19 ust. 1 pkt 2 umowy, gdy Wykonawca:</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nie rozpoczął realizacji robót budowlanych w terminie ustalonym przez strony umowy, albo nie kontynuuje ich pomimo wezwania Zamawiającego złożonego na piśmie.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realizuje umowę niezgodnie z wymaganiami określonymi w Specyfikacji Technicznej Wykonania i Odbioru Robót Budowlanych stanowiącej załącznik nr 2 do umowy. Postanowienia powyższe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Zamawiającemu przysługuje prawo do odstąpienia od umowy w przypadku nienależytego wykonywania umowy przez Wykonawcę, a w </w:t>
      </w:r>
      <w:r w:rsidR="005D6C2C" w:rsidRPr="00B125E6">
        <w:rPr>
          <w:rFonts w:ascii="Times" w:hAnsi="Times" w:cs="Times"/>
          <w:b w:val="0"/>
        </w:rPr>
        <w:t>szczególności,</w:t>
      </w:r>
      <w:r w:rsidRPr="00B125E6">
        <w:rPr>
          <w:rFonts w:ascii="Times" w:hAnsi="Times" w:cs="Times"/>
          <w:b w:val="0"/>
        </w:rPr>
        <w:t xml:space="preserve"> jeśli łączna wartość kar umownych, o których mowa w § 19 ust. 1 pkt 1, pkt 3 – pkt 9 przekroczy 10 % całkowitej wartości wynagrodzenia </w:t>
      </w:r>
      <w:r w:rsidR="00B52CBC">
        <w:rPr>
          <w:rFonts w:ascii="Times" w:hAnsi="Times" w:cs="Times"/>
          <w:b w:val="0"/>
        </w:rPr>
        <w:t>kosztorysowe</w:t>
      </w:r>
      <w:r w:rsidRPr="00B125E6">
        <w:rPr>
          <w:rFonts w:ascii="Times" w:hAnsi="Times" w:cs="Times"/>
          <w:b w:val="0"/>
        </w:rPr>
        <w:t>go brutto, określonego w § 15 ust. 1.</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3. Zamawiającemu przysługuje prawo do odstąpienia od umowy także w następujących przypadkach:</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Wykonawca z własnej winy przerwał realizację robót i nie realizuje ich przez okres 14 dni;</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Wykonawca wykonuje roboty niezgodnie z umową;</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3) w przypadkach określonych w art. 45</w:t>
      </w:r>
      <w:r w:rsidR="005142AE">
        <w:rPr>
          <w:rFonts w:ascii="Times" w:hAnsi="Times" w:cs="Times"/>
          <w:b w:val="0"/>
        </w:rPr>
        <w:t xml:space="preserve">6 ust. 1 ustawy </w:t>
      </w:r>
      <w:r w:rsidRPr="00B125E6">
        <w:rPr>
          <w:rFonts w:ascii="Times" w:hAnsi="Times" w:cs="Times"/>
          <w:b w:val="0"/>
        </w:rPr>
        <w:t>Praw</w:t>
      </w:r>
      <w:r w:rsidR="005142AE">
        <w:rPr>
          <w:rFonts w:ascii="Times" w:hAnsi="Times" w:cs="Times"/>
          <w:b w:val="0"/>
        </w:rPr>
        <w:t>o</w:t>
      </w:r>
      <w:r w:rsidRPr="00B125E6">
        <w:rPr>
          <w:rFonts w:ascii="Times" w:hAnsi="Times" w:cs="Times"/>
          <w:b w:val="0"/>
        </w:rPr>
        <w:t xml:space="preserve"> zamówień publicznych.</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4. Zamawiającemu przysługuje prawo do odstąpienia od umowy i prawo do naliczenia kar umownych, o których mowa w § 19 ust. 1 pkt 2 w przypadku niedotrzymania przez Wykonawcę terminu wykonania umowy określonego w § 3 ust. 3 umowy.</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5. W razie wystąpienia </w:t>
      </w:r>
      <w:r w:rsidR="005142AE" w:rsidRPr="005142AE">
        <w:rPr>
          <w:rFonts w:ascii="Times" w:hAnsi="Times" w:cs="Times"/>
          <w:b w:val="0"/>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B125E6">
        <w:rPr>
          <w:rFonts w:ascii="Times" w:hAnsi="Times" w:cs="Times"/>
          <w:b w:val="0"/>
        </w:rPr>
        <w:t>, Zamawiający może odstąpić od umowy w terminie 30 dni (trzydziestu dni) od powzięcia wiadomości o tych okolicznościach. Wykonawca może żądać wynagrodzenia należnego z tytułu wykonania części umowy.</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lastRenderedPageBreak/>
        <w:t xml:space="preserve">6. Oświadczenie o odstąpieniu od umowy lub jej rozwiązaniu należy złożyć drugiej stronie w  terminie 3 miesięcy od dnia wystąpienia okoliczności uzasadniających to odstąpienie z zastrzeżeniem ust. 3 pkt 3 i ust. 5.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7. W sytuacji skorzystania przez Zamawiającego z uprawnień do odstąpienia od umowy</w:t>
      </w:r>
      <w:r w:rsidR="005142AE">
        <w:rPr>
          <w:rFonts w:ascii="Times" w:hAnsi="Times" w:cs="Times"/>
          <w:b w:val="0"/>
        </w:rPr>
        <w:t xml:space="preserve"> </w:t>
      </w:r>
      <w:r w:rsidRPr="00B125E6">
        <w:rPr>
          <w:rFonts w:ascii="Times" w:hAnsi="Times" w:cs="Times"/>
          <w:b w:val="0"/>
        </w:rPr>
        <w:t>Zamawiający złoży jednostronne oświadczenie woli o odstąpieniu skierowane do Wykonawcy i niezależnie od wysłania tego oświadczenia do Wykonawcy listem poleconym za potwierdzeniem odbioru na adres Wykonawcy wskazany w umowie,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na adres poczty elektronicznej podany na wstępie umowy lub faxem na wskazany w komparycji nr faxu. Powyższe uprawnienia nie wykluczają możliwości osobistego doręczenia oświadczenia w siedzibie Wykonawcy.</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8. W razie odstąpienia przez Zamawiającego od umowy z przyczyn, za które Wykonawca nie odpowiada, Zamawiający jest zobowiązany do:</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dokonania odbioru wykonanych robót budowlanych oraz zapłaty wynagrodzenia za wykonane roboty;</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przejęcia terenu robót budowlanych.</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9. W przypadku odstąpienia Zamawiającego od umowy, Wykonawca robót budowlanych zobowiązany jest do:</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sporządzenia przy udziale Zamawiającego protokołu inwentaryzacji robót budowlanych na dzień odstąpienia;</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zabezpieczenia przerwanych robót budowlanych w zakresie uzgodnionym;</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3) wezwania Zamawiającego do odbioru robót budowlanych.</w:t>
      </w:r>
    </w:p>
    <w:p w:rsidR="00B125E6" w:rsidRPr="002636C2" w:rsidRDefault="00B125E6" w:rsidP="00E65D7D">
      <w:pPr>
        <w:autoSpaceDE w:val="0"/>
        <w:autoSpaceDN w:val="0"/>
        <w:adjustRightInd w:val="0"/>
        <w:spacing w:after="160" w:line="360" w:lineRule="auto"/>
        <w:ind w:right="-92"/>
        <w:jc w:val="center"/>
        <w:rPr>
          <w:rFonts w:ascii="Times" w:hAnsi="Times" w:cs="Times"/>
        </w:rPr>
      </w:pPr>
    </w:p>
    <w:p w:rsidR="00B125E6" w:rsidRPr="002636C2" w:rsidRDefault="00B125E6" w:rsidP="00E65D7D">
      <w:pPr>
        <w:autoSpaceDE w:val="0"/>
        <w:autoSpaceDN w:val="0"/>
        <w:adjustRightInd w:val="0"/>
        <w:spacing w:after="160" w:line="360" w:lineRule="auto"/>
        <w:ind w:right="-92"/>
        <w:jc w:val="center"/>
        <w:rPr>
          <w:rFonts w:ascii="Times" w:hAnsi="Times" w:cs="Times"/>
        </w:rPr>
      </w:pPr>
      <w:r w:rsidRPr="002636C2">
        <w:rPr>
          <w:rFonts w:ascii="Times" w:hAnsi="Times" w:cs="Times"/>
        </w:rPr>
        <w:t>§ 22 Zmiany umowy</w:t>
      </w:r>
    </w:p>
    <w:p w:rsidR="00B125E6" w:rsidRPr="00B125E6" w:rsidRDefault="00B125E6" w:rsidP="006E28BE">
      <w:pPr>
        <w:autoSpaceDE w:val="0"/>
        <w:autoSpaceDN w:val="0"/>
        <w:adjustRightInd w:val="0"/>
        <w:spacing w:after="160" w:line="360" w:lineRule="auto"/>
        <w:ind w:right="50"/>
        <w:jc w:val="both"/>
        <w:rPr>
          <w:rFonts w:ascii="Times" w:hAnsi="Times" w:cs="Times"/>
          <w:b w:val="0"/>
        </w:rPr>
      </w:pPr>
      <w:r w:rsidRPr="00B125E6">
        <w:rPr>
          <w:rFonts w:ascii="Times" w:hAnsi="Times" w:cs="Times"/>
          <w:b w:val="0"/>
        </w:rPr>
        <w:lastRenderedPageBreak/>
        <w:t xml:space="preserve">Zmiany umowy mogą być dokonywane w zakresie dopuszczonym przez ustawę Prawo zamówień publicznych, wymagają zgodnej woli stron oraz zachowania formy pisemnej w postaci aneksu, pod rygorem nieważności w poniższym zakresie: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Zamawiający dopuszcza możliwość zmiany osób odpowiedzialnych za realizację umowy, oraz osób wymienionych w § 4 umowy, jeżeli zajdzie taka potrzeba – w przypadku rozwiązania lub wygaśnięcia stosunku pracy z daną osobą lub zdarzenia losowego, choroby uniemożliwiającej pełnienie powierzonych jej obowiązków; z tym, że w przypadku osób, o których mowa w § 4 ust 1 i 3 umowy, osoba ją zastępująca musi posiadać przynajmniej takie same uprawnienia;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strony dopuszczają możliwość zmiany kwoty wynagrodzenia </w:t>
      </w:r>
      <w:r w:rsidR="00B52CBC">
        <w:rPr>
          <w:rFonts w:ascii="Times" w:hAnsi="Times" w:cs="Times"/>
          <w:b w:val="0"/>
        </w:rPr>
        <w:t>kosztorysowe</w:t>
      </w:r>
      <w:r w:rsidRPr="00B125E6">
        <w:rPr>
          <w:rFonts w:ascii="Times" w:hAnsi="Times" w:cs="Times"/>
          <w:b w:val="0"/>
        </w:rPr>
        <w:t xml:space="preserve">go (wartości umowy) w przypadku zajścia urzędowych zmian w obowiązujących przepisach podatkowych, w tym zmiany podatku VAT, w stopniu wynikającym z tych zmian;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gdy ze względu na zmianę przepisów prawa (uchylenia, zmiany lub nowelizacji przepisów) lub z innych przyczyn o charakterze obiektywnym nie będzie możliwe spełnienie przez Wykonawcę wymogów lub konieczne będzie spełnienie wymogów dodatkowych;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4. jakości lub innych parametrów materiałów lub urządzeń zaoferowanych w ofercie, przy czym zmiana taka może być spowodowana: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niedostępnością na rynku materiałów lub urządzeń wskazanych w przedmiarze robót, czy specyfikacji technicznej wykonania i odbioru robót, spowodowaną zaprzestaniem produkcji lub wycofaniem z rynku tych materiałów lub urządzeń – przy czym zaproponowane przez Wykonawcę materiały lub urządzenia posiadają lepsze lub równe </w:t>
      </w:r>
      <w:r w:rsidR="005D6C2C" w:rsidRPr="00B125E6">
        <w:rPr>
          <w:rFonts w:ascii="Times" w:hAnsi="Times" w:cs="Times"/>
          <w:b w:val="0"/>
        </w:rPr>
        <w:t>cechy, parametry</w:t>
      </w:r>
      <w:r w:rsidRPr="00B125E6">
        <w:rPr>
          <w:rFonts w:ascii="Times" w:hAnsi="Times" w:cs="Times"/>
          <w:b w:val="0"/>
        </w:rPr>
        <w:t xml:space="preserve"> i funkcjonalności, niż te będące przedmiotem oferty, w zakresie cech, parametrów, wymaganych funkcjonalności, a zmiana jest korzystna dla Zamawiającego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 w takim przypadku, warunki i zasady realizacji umowy, w tym </w:t>
      </w:r>
      <w:r w:rsidR="005D6C2C" w:rsidRPr="00B125E6">
        <w:rPr>
          <w:rFonts w:ascii="Times" w:hAnsi="Times" w:cs="Times"/>
          <w:b w:val="0"/>
        </w:rPr>
        <w:t>wynagrodzenie, pozostają</w:t>
      </w:r>
      <w:r w:rsidRPr="00B125E6">
        <w:rPr>
          <w:rFonts w:ascii="Times" w:hAnsi="Times" w:cs="Times"/>
          <w:b w:val="0"/>
        </w:rPr>
        <w:t xml:space="preserve"> bez zmian;</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pojawieniem się na rynku materiałów lub urządzeń nowszej generacji pozwalających na: zaoszczędzenie kosztów realizacji przedmiotu umowy, kosztów eksploatacji wykonanego przedmiotu umowy, umożliwiające uzyskanie lepszej, jakości robót, poprawę warunków bezpieczeństwa i eksploatacji w przyszłym obiekcie; Poprawę warunków bezpieczeństwa i eksploatacji w przyszłym obiekcie;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lastRenderedPageBreak/>
        <w:t xml:space="preserve">3) koniecznością zrealizowania projektu przy zastosowaniu innych rozwiązań technicznych/technologicznych niż wskazane w przedmiarze </w:t>
      </w:r>
      <w:r w:rsidR="005D6C2C" w:rsidRPr="00B125E6">
        <w:rPr>
          <w:rFonts w:ascii="Times" w:hAnsi="Times" w:cs="Times"/>
          <w:b w:val="0"/>
        </w:rPr>
        <w:t>robót</w:t>
      </w:r>
      <w:r w:rsidRPr="00B125E6">
        <w:rPr>
          <w:rFonts w:ascii="Times" w:hAnsi="Times" w:cs="Times"/>
          <w:b w:val="0"/>
        </w:rPr>
        <w:t xml:space="preserve"> czy specyfikacji technicznej wykonania i odbioru robót budowlanych w sytuacji, gdyby zastosowanie przewidzianych rozwiązań groziło niewykonaniem lub wadliwym wykonaniem przedmiotu umowy;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4) koniecznością usunięcia sprzeczności w dokumentacji;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5. Zmiany terminu wykonania przedmiotu zamówienia w przypadku: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wystąpienia niekorzystnych warunków atmosferycznych uniemożliwiających realizację przedmiotu umowy, działanie siły wyższej tj: powódź, huragan, intensywne opady deszczu, gradu, śniegu niskich temperatur w dzień i w nocy i ich skutków,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stwierdzenia braków lub błędów projektowych, o czas niezbędny na poprawienie lub uzupełnienie projektu.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Okres wydłużenia terminu zakończenia powinien odpowiadać okresom opóźnień wymienionych powyżej.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6. Zmiany zakresu części prac powierzonych podwykonawcy w przypadku, gdy: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konieczność powierzenia przez Wykonawcę prac podwykonawcy spowodowana jest rozwiązaniem umów o pracę z pracownikami wykonującymi pracę w danej branży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w takiej liczbie, która uniemożliwia realizację prac przez Wykonawcę,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wprowadzenie nowego podwykonawcy zapewni lepszą realizację danej części zamówienia,</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 konieczność powierzenia prac podwykonawcy jest wynikiem zmiany technologii robót lub materiałów,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4) w przypadku </w:t>
      </w:r>
      <w:r w:rsidRPr="00363F47">
        <w:rPr>
          <w:rFonts w:ascii="Times" w:hAnsi="Times" w:cs="Times"/>
          <w:b w:val="0"/>
        </w:rPr>
        <w:t>opóźnień</w:t>
      </w:r>
      <w:r w:rsidRPr="00B125E6">
        <w:rPr>
          <w:rFonts w:ascii="Times" w:hAnsi="Times" w:cs="Times"/>
          <w:b w:val="0"/>
        </w:rPr>
        <w:t xml:space="preserve"> zapewni terminową realizację przedmiotu umowy, z zastrzeżeniem trybu opisanego w § 13 umowy.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5) wprowadzenia nowego podwykonawcy lub zmiany zakresu podwykonawstwa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 jeżeli powierzenie podwykonawcy wykonania części zamówienia na roboty budowlane nastąpi w trakcie jego realizacji, wykonawca na żądanie zamawiającego przedstawi oświadczenie, o lub dokumenty potwierdzające brak podstaw do </w:t>
      </w:r>
      <w:r w:rsidR="005D6C2C" w:rsidRPr="00B125E6">
        <w:rPr>
          <w:rFonts w:ascii="Times" w:hAnsi="Times" w:cs="Times"/>
          <w:b w:val="0"/>
        </w:rPr>
        <w:t>wykluczenia,</w:t>
      </w:r>
      <w:r w:rsidRPr="00B125E6">
        <w:rPr>
          <w:rFonts w:ascii="Times" w:hAnsi="Times" w:cs="Times"/>
          <w:b w:val="0"/>
        </w:rPr>
        <w:t xml:space="preserve"> wobec tego podwykonawcy. Jeżeli </w:t>
      </w:r>
      <w:r w:rsidRPr="00B125E6">
        <w:rPr>
          <w:rFonts w:ascii="Times" w:hAnsi="Times" w:cs="Times"/>
          <w:b w:val="0"/>
        </w:rPr>
        <w:lastRenderedPageBreak/>
        <w:t>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rsidR="00EE5809" w:rsidRPr="00B125E6" w:rsidRDefault="00EE5809" w:rsidP="00E65D7D">
      <w:pPr>
        <w:autoSpaceDE w:val="0"/>
        <w:autoSpaceDN w:val="0"/>
        <w:adjustRightInd w:val="0"/>
        <w:spacing w:after="160" w:line="360" w:lineRule="auto"/>
        <w:ind w:right="-92"/>
        <w:jc w:val="both"/>
        <w:rPr>
          <w:rFonts w:ascii="Times" w:hAnsi="Times" w:cs="Times"/>
          <w:b w:val="0"/>
        </w:rPr>
      </w:pPr>
      <w:r>
        <w:rPr>
          <w:rFonts w:ascii="Times" w:hAnsi="Times" w:cs="Times"/>
          <w:b w:val="0"/>
        </w:rPr>
        <w:t>7.</w:t>
      </w:r>
      <w:r w:rsidRPr="00B125E6">
        <w:rPr>
          <w:rFonts w:ascii="Times" w:hAnsi="Times" w:cs="Times"/>
          <w:b w:val="0"/>
        </w:rPr>
        <w:t xml:space="preserve"> Strony umowy w sprawie zamówienia publicznego,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rsidR="00EE5809" w:rsidRPr="00B125E6" w:rsidRDefault="00EE5809"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nieobecności pracowników lub osób świadczących pracę za wynagrodzeniem na innej podstawie niż stosunek pracy, które uczestniczą lub mogłyby uczestniczyć w realizacji zamówienia; </w:t>
      </w:r>
    </w:p>
    <w:p w:rsidR="00EE5809" w:rsidRPr="00B125E6" w:rsidRDefault="00EE5809"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 decyzji wydanych przez Głównego Inspektora Sanitarnego lub działającego z jego upoważnienia państwowego wojewódzkiego inspektora sanitarnego, w związku </w:t>
      </w:r>
    </w:p>
    <w:p w:rsidR="00EE5809" w:rsidRPr="00B125E6" w:rsidRDefault="00EE5809"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z przeciwdziałaniem COVID-19, nakładających na wykonawcę obowiązek podjęcia określonych czynności zapobiegawczych lub kontrolnych;</w:t>
      </w:r>
    </w:p>
    <w:p w:rsidR="00EE5809" w:rsidRPr="00B125E6" w:rsidRDefault="00EE5809"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3) poleceń wydanych przez wojewodów lub decyzji wydanych przez Prezesa Rady Ministrów związanych z przeciwdziałaniem COVID-19, o których mowa w art. 11 ust. 1 i 2 ustawy</w:t>
      </w:r>
      <w:r>
        <w:rPr>
          <w:rFonts w:ascii="Times" w:hAnsi="Times" w:cs="Times"/>
          <w:b w:val="0"/>
        </w:rPr>
        <w:t xml:space="preserve"> </w:t>
      </w:r>
      <w:r w:rsidRPr="00B125E6">
        <w:rPr>
          <w:rFonts w:ascii="Times" w:hAnsi="Times" w:cs="Times"/>
          <w:b w:val="0"/>
        </w:rPr>
        <w:t>z dnia 2 marca 2020r. o szczególnych rozwiązaniach związanych z zapobieganiem, przeciwdziałaniem i zwalczaniem COVID-19, innych chorób zakaźnych oraz wywołanych nimi sytuacji kryzysowych (Dz. U. 2020, poz. 374 z późn. zm.);</w:t>
      </w:r>
    </w:p>
    <w:p w:rsidR="00EE5809" w:rsidRPr="00B125E6" w:rsidRDefault="00EE5809"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4) wstrzymania dostaw produktów, komponentów produktu lub materiałów, trudności w dostępie do sprzętu lub trudności w realizacji usług transportowych;</w:t>
      </w:r>
    </w:p>
    <w:p w:rsidR="00EE5809" w:rsidRPr="00B125E6" w:rsidRDefault="00EE5809"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5) okoliczności, o których mowa w pkt 1–4, w zakresie w jakim dotyczą one podwykonawcy lub dalszego podwykonawcy.</w:t>
      </w:r>
    </w:p>
    <w:p w:rsidR="00EE5809" w:rsidRPr="00B125E6" w:rsidRDefault="00EE5809" w:rsidP="00E65D7D">
      <w:pPr>
        <w:autoSpaceDE w:val="0"/>
        <w:autoSpaceDN w:val="0"/>
        <w:adjustRightInd w:val="0"/>
        <w:spacing w:after="160" w:line="360" w:lineRule="auto"/>
        <w:ind w:right="-92"/>
        <w:jc w:val="both"/>
        <w:rPr>
          <w:rFonts w:ascii="Times" w:hAnsi="Times" w:cs="Times"/>
          <w:b w:val="0"/>
        </w:rPr>
      </w:pPr>
      <w:r>
        <w:rPr>
          <w:rFonts w:ascii="Times" w:hAnsi="Times" w:cs="Times"/>
          <w:b w:val="0"/>
        </w:rPr>
        <w:t>8</w:t>
      </w:r>
      <w:r w:rsidRPr="00B125E6">
        <w:rPr>
          <w:rFonts w:ascii="Times" w:hAnsi="Times" w:cs="Times"/>
          <w:b w:val="0"/>
        </w:rPr>
        <w:t xml:space="preserve">. Każda ze stron umowy, o której mowa w ust. </w:t>
      </w:r>
      <w:r>
        <w:rPr>
          <w:rFonts w:ascii="Times" w:hAnsi="Times" w:cs="Times"/>
          <w:b w:val="0"/>
        </w:rPr>
        <w:t>7</w:t>
      </w:r>
      <w:r w:rsidRPr="00B125E6">
        <w:rPr>
          <w:rFonts w:ascii="Times" w:hAnsi="Times" w:cs="Times"/>
          <w:b w:val="0"/>
        </w:rPr>
        <w:t>, może żądać przedstawienia dodatkowych oświadczeń lub dokumentów potwierdzających wpływ okoliczności związanych z wystąpieniem COVID-19 na należyte wykonanie tej umowy.</w:t>
      </w:r>
    </w:p>
    <w:p w:rsidR="00EE5809" w:rsidRPr="00B125E6" w:rsidRDefault="00EE5809" w:rsidP="00E65D7D">
      <w:pPr>
        <w:autoSpaceDE w:val="0"/>
        <w:autoSpaceDN w:val="0"/>
        <w:adjustRightInd w:val="0"/>
        <w:spacing w:after="160" w:line="360" w:lineRule="auto"/>
        <w:ind w:right="-92"/>
        <w:jc w:val="both"/>
        <w:rPr>
          <w:rFonts w:ascii="Times" w:hAnsi="Times" w:cs="Times"/>
          <w:b w:val="0"/>
        </w:rPr>
      </w:pPr>
      <w:r>
        <w:rPr>
          <w:rFonts w:ascii="Times" w:hAnsi="Times" w:cs="Times"/>
          <w:b w:val="0"/>
        </w:rPr>
        <w:lastRenderedPageBreak/>
        <w:t>9</w:t>
      </w:r>
      <w:r w:rsidRPr="00B125E6">
        <w:rPr>
          <w:rFonts w:ascii="Times" w:hAnsi="Times" w:cs="Times"/>
          <w:b w:val="0"/>
        </w:rPr>
        <w:t xml:space="preserve">. Strona umowy, o której mowa w ust. </w:t>
      </w:r>
      <w:r>
        <w:rPr>
          <w:rFonts w:ascii="Times" w:hAnsi="Times" w:cs="Times"/>
          <w:b w:val="0"/>
        </w:rPr>
        <w:t>7</w:t>
      </w:r>
      <w:r w:rsidRPr="00B125E6">
        <w:rPr>
          <w:rFonts w:ascii="Times" w:hAnsi="Times" w:cs="Times"/>
          <w:b w:val="0"/>
        </w:rPr>
        <w:t xml:space="preserve">, na podstawie otrzymanych oświadczeń lub dokumentów, o których mowa w ust. </w:t>
      </w:r>
      <w:r>
        <w:rPr>
          <w:rFonts w:ascii="Times" w:hAnsi="Times" w:cs="Times"/>
          <w:b w:val="0"/>
        </w:rPr>
        <w:t>7</w:t>
      </w:r>
      <w:r w:rsidRPr="00B125E6">
        <w:rPr>
          <w:rFonts w:ascii="Times" w:hAnsi="Times" w:cs="Times"/>
          <w:b w:val="0"/>
        </w:rPr>
        <w:t xml:space="preserve"> i </w:t>
      </w:r>
      <w:r>
        <w:rPr>
          <w:rFonts w:ascii="Times" w:hAnsi="Times" w:cs="Times"/>
          <w:b w:val="0"/>
        </w:rPr>
        <w:t>8</w:t>
      </w:r>
      <w:r w:rsidRPr="00B125E6">
        <w:rPr>
          <w:rFonts w:ascii="Times" w:hAnsi="Times" w:cs="Times"/>
          <w:b w:val="0"/>
        </w:rPr>
        <w:t xml:space="preserve">, w terminie 14 dni od dnia ich otrzymania, przekazuje drugiej stronie swoje stanowisko, wraz z uzasadnieniem, odnośnie do wpływu okoliczności, o których mowa w ust. </w:t>
      </w:r>
      <w:r>
        <w:rPr>
          <w:rFonts w:ascii="Times" w:hAnsi="Times" w:cs="Times"/>
          <w:b w:val="0"/>
        </w:rPr>
        <w:t>7</w:t>
      </w:r>
      <w:r w:rsidRPr="00B125E6">
        <w:rPr>
          <w:rFonts w:ascii="Times" w:hAnsi="Times" w:cs="Times"/>
          <w:b w:val="0"/>
        </w:rPr>
        <w:t>, na należyte jej wykonanie. Jeżeli strona umowy otrzymała kolejne oświadczenia lub dokumenty, termin liczony jest od dnia ich otrzymania.</w:t>
      </w:r>
    </w:p>
    <w:p w:rsidR="00EE5809" w:rsidRPr="00B125E6" w:rsidRDefault="00EE5809" w:rsidP="00E65D7D">
      <w:pPr>
        <w:autoSpaceDE w:val="0"/>
        <w:autoSpaceDN w:val="0"/>
        <w:adjustRightInd w:val="0"/>
        <w:spacing w:after="160" w:line="360" w:lineRule="auto"/>
        <w:ind w:right="-92"/>
        <w:jc w:val="both"/>
        <w:rPr>
          <w:rFonts w:ascii="Times" w:hAnsi="Times" w:cs="Times"/>
          <w:b w:val="0"/>
        </w:rPr>
      </w:pPr>
      <w:r>
        <w:rPr>
          <w:rFonts w:ascii="Times" w:hAnsi="Times" w:cs="Times"/>
          <w:b w:val="0"/>
        </w:rPr>
        <w:t>10</w:t>
      </w:r>
      <w:r w:rsidRPr="00B125E6">
        <w:rPr>
          <w:rFonts w:ascii="Times" w:hAnsi="Times" w:cs="Times"/>
          <w:b w:val="0"/>
        </w:rPr>
        <w:t xml:space="preserve">. Zamawiający, po stwierdzeniu, że okoliczności związane z wystąpieniem COVID-19, o których mowa w ust. </w:t>
      </w:r>
      <w:r>
        <w:rPr>
          <w:rFonts w:ascii="Times" w:hAnsi="Times" w:cs="Times"/>
          <w:b w:val="0"/>
        </w:rPr>
        <w:t>7</w:t>
      </w:r>
      <w:r w:rsidRPr="00B125E6">
        <w:rPr>
          <w:rFonts w:ascii="Times" w:hAnsi="Times" w:cs="Times"/>
          <w:b w:val="0"/>
        </w:rPr>
        <w:t>, mogą wpłynąć lub wpływają na należyte wykonanie umowy, o której mowa w ust. 1, może w uzgodnieniu z wykonawcą dokonać zmiany umowy, w szczególności przez:</w:t>
      </w:r>
    </w:p>
    <w:p w:rsidR="00EE5809" w:rsidRPr="00B125E6" w:rsidRDefault="00EE5809"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zmianę terminu wykonania umowy lub jej części, lub czasowe zawieszenie wykonywania umowy lub jej części,</w:t>
      </w:r>
    </w:p>
    <w:p w:rsidR="00EE5809" w:rsidRPr="00B125E6" w:rsidRDefault="00EE5809"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zmianę sposobu wykonywania dostaw, usług lub robót budowlanych,</w:t>
      </w:r>
    </w:p>
    <w:p w:rsidR="00EE5809" w:rsidRPr="00B125E6" w:rsidRDefault="00EE5809"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3) zmianę zakresu świadczenia wykonawcy i odpowiadającą jej zmianę wynagrodzenia wykonawcy</w:t>
      </w:r>
    </w:p>
    <w:p w:rsidR="00EE5809" w:rsidRPr="00B125E6" w:rsidRDefault="00EE5809"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o ile wzrost wynagrodzenia spowodowany każdą kolejną zmianą nie przekroczy 50% wartości pierwotnej umowy.</w:t>
      </w:r>
    </w:p>
    <w:p w:rsidR="00EE5809" w:rsidRPr="00B125E6" w:rsidRDefault="00EE5809" w:rsidP="00E65D7D">
      <w:pPr>
        <w:autoSpaceDE w:val="0"/>
        <w:autoSpaceDN w:val="0"/>
        <w:adjustRightInd w:val="0"/>
        <w:spacing w:after="160" w:line="360" w:lineRule="auto"/>
        <w:ind w:right="-92"/>
        <w:jc w:val="both"/>
        <w:rPr>
          <w:rFonts w:ascii="Times" w:hAnsi="Times" w:cs="Times"/>
          <w:b w:val="0"/>
        </w:rPr>
      </w:pPr>
      <w:r>
        <w:rPr>
          <w:rFonts w:ascii="Times" w:hAnsi="Times" w:cs="Times"/>
          <w:b w:val="0"/>
        </w:rPr>
        <w:t>11</w:t>
      </w:r>
      <w:r w:rsidRPr="00B125E6">
        <w:rPr>
          <w:rFonts w:ascii="Times" w:hAnsi="Times" w:cs="Times"/>
          <w:b w:val="0"/>
        </w:rPr>
        <w:t xml:space="preserve">. Jeżeli umowa w sprawie zamówienia publicznego zawiera postanowienia korzystniej kształtujące sytuację wykonawcy, niż wynikałoby to z ust. </w:t>
      </w:r>
      <w:r>
        <w:rPr>
          <w:rFonts w:ascii="Times" w:hAnsi="Times" w:cs="Times"/>
          <w:b w:val="0"/>
        </w:rPr>
        <w:t>10</w:t>
      </w:r>
      <w:r w:rsidRPr="00B125E6">
        <w:rPr>
          <w:rFonts w:ascii="Times" w:hAnsi="Times" w:cs="Times"/>
          <w:b w:val="0"/>
        </w:rPr>
        <w:t xml:space="preserve">, do zmiany umowy stosuje się te postanowienia, z zastrzeżeniem, że okoliczności związane z wystąpieniem COVID-19, o których mowa w ust. </w:t>
      </w:r>
      <w:r>
        <w:rPr>
          <w:rFonts w:ascii="Times" w:hAnsi="Times" w:cs="Times"/>
          <w:b w:val="0"/>
        </w:rPr>
        <w:t>7</w:t>
      </w:r>
      <w:r w:rsidRPr="00B125E6">
        <w:rPr>
          <w:rFonts w:ascii="Times" w:hAnsi="Times" w:cs="Times"/>
          <w:b w:val="0"/>
        </w:rPr>
        <w:t>, nie mogą stanowić samodzielnej podstawy do wykonania umownego prawa odstąpienia od umowy.</w:t>
      </w:r>
    </w:p>
    <w:p w:rsidR="00EE5809" w:rsidRPr="00B125E6" w:rsidRDefault="00EE5809" w:rsidP="00E65D7D">
      <w:pPr>
        <w:autoSpaceDE w:val="0"/>
        <w:autoSpaceDN w:val="0"/>
        <w:adjustRightInd w:val="0"/>
        <w:spacing w:after="160" w:line="360" w:lineRule="auto"/>
        <w:ind w:right="-92"/>
        <w:jc w:val="both"/>
        <w:rPr>
          <w:rFonts w:ascii="Times" w:hAnsi="Times" w:cs="Times"/>
          <w:b w:val="0"/>
        </w:rPr>
      </w:pPr>
      <w:r>
        <w:rPr>
          <w:rFonts w:ascii="Times" w:hAnsi="Times" w:cs="Times"/>
          <w:b w:val="0"/>
        </w:rPr>
        <w:t>12</w:t>
      </w:r>
      <w:r w:rsidRPr="00B125E6">
        <w:rPr>
          <w:rFonts w:ascii="Times" w:hAnsi="Times" w:cs="Times"/>
          <w:b w:val="0"/>
        </w:rPr>
        <w:t xml:space="preserve">. Jeżeli umowa w sprawie zamówienia publicznego zawiera postanowienia dotyczące kar umownych lub odszkodowań z tytułu odpowiedzialności za jej niewykonanie lub nienależyte wykonanie z powodu oznaczonych okoliczności, strona umowy, o której mowa w ust. </w:t>
      </w:r>
      <w:r>
        <w:rPr>
          <w:rFonts w:ascii="Times" w:hAnsi="Times" w:cs="Times"/>
          <w:b w:val="0"/>
        </w:rPr>
        <w:t>7</w:t>
      </w:r>
      <w:r w:rsidRPr="00B125E6">
        <w:rPr>
          <w:rFonts w:ascii="Times" w:hAnsi="Times" w:cs="Times"/>
          <w:b w:val="0"/>
        </w:rPr>
        <w:t xml:space="preserve">, w stanowisku, o którym mowa w ust. </w:t>
      </w:r>
      <w:r>
        <w:rPr>
          <w:rFonts w:ascii="Times" w:hAnsi="Times" w:cs="Times"/>
          <w:b w:val="0"/>
        </w:rPr>
        <w:t>10</w:t>
      </w:r>
      <w:r w:rsidRPr="00B125E6">
        <w:rPr>
          <w:rFonts w:ascii="Times" w:hAnsi="Times" w:cs="Times"/>
          <w:b w:val="0"/>
        </w:rPr>
        <w:t>, przedstawia wpływ okoliczności związanych z wystąpieniem COVID-19 na należyte jej wykonanie oraz wpływ okoliczności związanych z wystąpieniem COVID-19, na zasadność ustalenia i dochodzenia tych kar lub odszkodowań, lub ich wysokość.</w:t>
      </w:r>
    </w:p>
    <w:p w:rsidR="00EE5809" w:rsidRPr="00B125E6" w:rsidRDefault="00EE5809" w:rsidP="00E65D7D">
      <w:pPr>
        <w:autoSpaceDE w:val="0"/>
        <w:autoSpaceDN w:val="0"/>
        <w:adjustRightInd w:val="0"/>
        <w:spacing w:after="160" w:line="360" w:lineRule="auto"/>
        <w:ind w:right="-92"/>
        <w:jc w:val="both"/>
        <w:rPr>
          <w:rFonts w:ascii="Times" w:hAnsi="Times" w:cs="Times"/>
          <w:b w:val="0"/>
        </w:rPr>
      </w:pPr>
      <w:r>
        <w:rPr>
          <w:rFonts w:ascii="Times" w:hAnsi="Times" w:cs="Times"/>
          <w:b w:val="0"/>
        </w:rPr>
        <w:t>13</w:t>
      </w:r>
      <w:r w:rsidRPr="00B125E6">
        <w:rPr>
          <w:rFonts w:ascii="Times" w:hAnsi="Times" w:cs="Times"/>
          <w:b w:val="0"/>
        </w:rPr>
        <w:t xml:space="preserve">.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w:t>
      </w:r>
      <w:r w:rsidRPr="00B125E6">
        <w:rPr>
          <w:rFonts w:ascii="Times" w:hAnsi="Times" w:cs="Times"/>
          <w:b w:val="0"/>
        </w:rPr>
        <w:lastRenderedPageBreak/>
        <w:t>tej umowy, w szczególności mogą zmienić termin wykonania umowy lub jej części, czasowo zawiesić wykonywanie umowy lub jej części, zmienić sposób wykonywania umowy lub zmienić zakres wzajemnych świadczeń.</w:t>
      </w:r>
    </w:p>
    <w:p w:rsidR="00EE5809" w:rsidRPr="00B125E6" w:rsidRDefault="00EE5809" w:rsidP="00E65D7D">
      <w:pPr>
        <w:autoSpaceDE w:val="0"/>
        <w:autoSpaceDN w:val="0"/>
        <w:adjustRightInd w:val="0"/>
        <w:spacing w:after="160" w:line="360" w:lineRule="auto"/>
        <w:ind w:right="-92"/>
        <w:jc w:val="both"/>
        <w:rPr>
          <w:rFonts w:ascii="Times" w:hAnsi="Times" w:cs="Times"/>
          <w:b w:val="0"/>
        </w:rPr>
      </w:pPr>
      <w:r>
        <w:rPr>
          <w:rFonts w:ascii="Times" w:hAnsi="Times" w:cs="Times"/>
          <w:b w:val="0"/>
        </w:rPr>
        <w:t>14</w:t>
      </w:r>
      <w:r w:rsidRPr="00B125E6">
        <w:rPr>
          <w:rFonts w:ascii="Times" w:hAnsi="Times" w:cs="Times"/>
          <w:b w:val="0"/>
        </w:rPr>
        <w:t xml:space="preserve">. W przypadku dokonania zmiany umowy, o której mowa w ust. </w:t>
      </w:r>
      <w:r>
        <w:rPr>
          <w:rFonts w:ascii="Times" w:hAnsi="Times" w:cs="Times"/>
          <w:b w:val="0"/>
        </w:rPr>
        <w:t>7</w:t>
      </w:r>
      <w:r w:rsidRPr="00B125E6">
        <w:rPr>
          <w:rFonts w:ascii="Times" w:hAnsi="Times" w:cs="Times"/>
          <w:b w:val="0"/>
        </w:rPr>
        <w:t xml:space="preserve">,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w:t>
      </w:r>
      <w:r>
        <w:rPr>
          <w:rFonts w:ascii="Times" w:hAnsi="Times" w:cs="Times"/>
          <w:b w:val="0"/>
        </w:rPr>
        <w:t>7</w:t>
      </w:r>
      <w:r w:rsidRPr="00B125E6">
        <w:rPr>
          <w:rFonts w:ascii="Times" w:hAnsi="Times" w:cs="Times"/>
          <w:b w:val="0"/>
        </w:rPr>
        <w:t xml:space="preserve">, zmienionej zgodnie z ust. </w:t>
      </w:r>
      <w:r>
        <w:rPr>
          <w:rFonts w:ascii="Times" w:hAnsi="Times" w:cs="Times"/>
          <w:b w:val="0"/>
        </w:rPr>
        <w:t>10</w:t>
      </w:r>
      <w:r w:rsidRPr="00B125E6">
        <w:rPr>
          <w:rFonts w:ascii="Times" w:hAnsi="Times" w:cs="Times"/>
          <w:b w:val="0"/>
        </w:rPr>
        <w:t>.</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p>
    <w:p w:rsidR="00B37F24" w:rsidRDefault="00B37F24" w:rsidP="00E65D7D">
      <w:pPr>
        <w:autoSpaceDE w:val="0"/>
        <w:autoSpaceDN w:val="0"/>
        <w:adjustRightInd w:val="0"/>
        <w:spacing w:after="160" w:line="360" w:lineRule="auto"/>
        <w:ind w:right="-92"/>
        <w:jc w:val="center"/>
        <w:rPr>
          <w:rFonts w:ascii="Times" w:hAnsi="Times" w:cs="Times"/>
        </w:rPr>
      </w:pPr>
    </w:p>
    <w:p w:rsidR="00B37F24" w:rsidRDefault="00B37F24" w:rsidP="00E65D7D">
      <w:pPr>
        <w:autoSpaceDE w:val="0"/>
        <w:autoSpaceDN w:val="0"/>
        <w:adjustRightInd w:val="0"/>
        <w:spacing w:after="160" w:line="360" w:lineRule="auto"/>
        <w:ind w:right="-92"/>
        <w:jc w:val="center"/>
        <w:rPr>
          <w:rFonts w:ascii="Times" w:hAnsi="Times" w:cs="Times"/>
        </w:rPr>
      </w:pPr>
    </w:p>
    <w:p w:rsidR="00B125E6" w:rsidRPr="002636C2" w:rsidRDefault="00B125E6" w:rsidP="00E65D7D">
      <w:pPr>
        <w:autoSpaceDE w:val="0"/>
        <w:autoSpaceDN w:val="0"/>
        <w:adjustRightInd w:val="0"/>
        <w:spacing w:after="160" w:line="360" w:lineRule="auto"/>
        <w:ind w:right="-92"/>
        <w:jc w:val="center"/>
        <w:rPr>
          <w:rFonts w:ascii="Times" w:hAnsi="Times" w:cs="Times"/>
        </w:rPr>
      </w:pPr>
      <w:r w:rsidRPr="002636C2">
        <w:rPr>
          <w:rFonts w:ascii="Times" w:hAnsi="Times" w:cs="Times"/>
        </w:rPr>
        <w:t>§ 23 Zatrudnienie</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w:t>
      </w:r>
      <w:r w:rsidR="007B311F" w:rsidRPr="007B311F">
        <w:rPr>
          <w:rFonts w:ascii="Times" w:hAnsi="Times" w:cs="Times"/>
          <w:b w:val="0"/>
        </w:rPr>
        <w:t xml:space="preserve">Stosownie do art. 95 ust. 1 </w:t>
      </w:r>
      <w:r w:rsidR="0058417A">
        <w:rPr>
          <w:rFonts w:ascii="Times" w:hAnsi="Times" w:cs="Times"/>
          <w:b w:val="0"/>
        </w:rPr>
        <w:t>PZP</w:t>
      </w:r>
      <w:r w:rsidR="007B311F" w:rsidRPr="007B311F">
        <w:rPr>
          <w:rFonts w:ascii="Times" w:hAnsi="Times" w:cs="Times"/>
          <w:b w:val="0"/>
        </w:rPr>
        <w:t xml:space="preserve"> Zamawiający wymaga zatrudnienia przez Wykonawcę, </w:t>
      </w:r>
      <w:r w:rsidRPr="00B125E6">
        <w:rPr>
          <w:rFonts w:ascii="Times" w:hAnsi="Times" w:cs="Times"/>
          <w:b w:val="0"/>
        </w:rPr>
        <w:t>wymaga zatrudnienia na podstawie umowy o pracę w całym okresie realizacji przedmiotu zamówienia przez Wykonawcę lub Podwykonawcę osób wykonujących następujące czynności w trakcie realizacji zamówienia, których wykonanie polega na wykonaniu pracy w sposób określony w art. 22 § 1 Ustawy z dnia 26 czerwca 1974 r. – Kodeks Pracy:</w:t>
      </w:r>
    </w:p>
    <w:p w:rsidR="007B311F" w:rsidRPr="007B311F" w:rsidRDefault="007B311F" w:rsidP="00E65D7D">
      <w:pPr>
        <w:autoSpaceDE w:val="0"/>
        <w:autoSpaceDN w:val="0"/>
        <w:adjustRightInd w:val="0"/>
        <w:spacing w:after="160" w:line="360" w:lineRule="auto"/>
        <w:ind w:right="-92"/>
        <w:jc w:val="both"/>
        <w:rPr>
          <w:rFonts w:ascii="Times" w:hAnsi="Times" w:cs="Times"/>
          <w:b w:val="0"/>
        </w:rPr>
      </w:pPr>
      <w:r w:rsidRPr="007B311F">
        <w:rPr>
          <w:rFonts w:ascii="Times" w:hAnsi="Times" w:cs="Times"/>
          <w:b w:val="0"/>
        </w:rPr>
        <w:t xml:space="preserve">a)    Czynności związane z wykonaniem </w:t>
      </w:r>
      <w:r w:rsidR="00512605">
        <w:rPr>
          <w:rFonts w:ascii="Times" w:hAnsi="Times" w:cs="Times"/>
          <w:b w:val="0"/>
        </w:rPr>
        <w:t>prac wykończeniowych,</w:t>
      </w:r>
    </w:p>
    <w:p w:rsidR="007B311F" w:rsidRPr="007B311F" w:rsidRDefault="007B311F" w:rsidP="00E65D7D">
      <w:pPr>
        <w:autoSpaceDE w:val="0"/>
        <w:autoSpaceDN w:val="0"/>
        <w:adjustRightInd w:val="0"/>
        <w:spacing w:after="160" w:line="360" w:lineRule="auto"/>
        <w:ind w:right="-92"/>
        <w:jc w:val="both"/>
        <w:rPr>
          <w:rFonts w:ascii="Times" w:hAnsi="Times" w:cs="Times"/>
          <w:b w:val="0"/>
        </w:rPr>
      </w:pPr>
      <w:r w:rsidRPr="007B311F">
        <w:rPr>
          <w:rFonts w:ascii="Times" w:hAnsi="Times" w:cs="Times"/>
          <w:b w:val="0"/>
        </w:rPr>
        <w:t>b)    Czynności</w:t>
      </w:r>
      <w:r w:rsidR="00512605">
        <w:rPr>
          <w:rFonts w:ascii="Times" w:hAnsi="Times" w:cs="Times"/>
          <w:b w:val="0"/>
        </w:rPr>
        <w:t xml:space="preserve"> związane z wykonaniem tynków i okładzin wewnętrznych</w:t>
      </w:r>
      <w:r w:rsidRPr="007B311F">
        <w:rPr>
          <w:rFonts w:ascii="Times" w:hAnsi="Times" w:cs="Times"/>
          <w:b w:val="0"/>
        </w:rPr>
        <w:t>,</w:t>
      </w:r>
    </w:p>
    <w:p w:rsidR="007B311F" w:rsidRPr="007B311F" w:rsidRDefault="007B311F" w:rsidP="00E65D7D">
      <w:pPr>
        <w:autoSpaceDE w:val="0"/>
        <w:autoSpaceDN w:val="0"/>
        <w:adjustRightInd w:val="0"/>
        <w:spacing w:after="160" w:line="360" w:lineRule="auto"/>
        <w:ind w:right="-92"/>
        <w:jc w:val="both"/>
        <w:rPr>
          <w:rFonts w:ascii="Times" w:hAnsi="Times" w:cs="Times"/>
          <w:b w:val="0"/>
        </w:rPr>
      </w:pPr>
      <w:r w:rsidRPr="007B311F">
        <w:rPr>
          <w:rFonts w:ascii="Times" w:hAnsi="Times" w:cs="Times"/>
          <w:b w:val="0"/>
        </w:rPr>
        <w:t>c)    Czynności związane z wyk</w:t>
      </w:r>
      <w:r w:rsidR="00512605">
        <w:rPr>
          <w:rFonts w:ascii="Times" w:hAnsi="Times" w:cs="Times"/>
          <w:b w:val="0"/>
        </w:rPr>
        <w:t>onaniem ścian wewnętrznych</w:t>
      </w:r>
      <w:r w:rsidRPr="007B311F">
        <w:rPr>
          <w:rFonts w:ascii="Times" w:hAnsi="Times" w:cs="Times"/>
          <w:b w:val="0"/>
        </w:rPr>
        <w:t>,</w:t>
      </w:r>
    </w:p>
    <w:p w:rsidR="007B311F" w:rsidRPr="007B311F" w:rsidRDefault="007B311F" w:rsidP="00E65D7D">
      <w:pPr>
        <w:autoSpaceDE w:val="0"/>
        <w:autoSpaceDN w:val="0"/>
        <w:adjustRightInd w:val="0"/>
        <w:spacing w:after="160" w:line="360" w:lineRule="auto"/>
        <w:ind w:right="-92"/>
        <w:jc w:val="both"/>
        <w:rPr>
          <w:rFonts w:ascii="Times" w:hAnsi="Times" w:cs="Times"/>
          <w:b w:val="0"/>
        </w:rPr>
      </w:pPr>
      <w:r w:rsidRPr="007B311F">
        <w:rPr>
          <w:rFonts w:ascii="Times" w:hAnsi="Times" w:cs="Times"/>
          <w:b w:val="0"/>
        </w:rPr>
        <w:t>d)    Czynnoś</w:t>
      </w:r>
      <w:r w:rsidR="00512605">
        <w:rPr>
          <w:rFonts w:ascii="Times" w:hAnsi="Times" w:cs="Times"/>
          <w:b w:val="0"/>
        </w:rPr>
        <w:t>ci związane z wykonaniem podłóg i posadzek</w:t>
      </w:r>
      <w:r w:rsidRPr="007B311F">
        <w:rPr>
          <w:rFonts w:ascii="Times" w:hAnsi="Times" w:cs="Times"/>
          <w:b w:val="0"/>
        </w:rPr>
        <w:t>,</w:t>
      </w:r>
    </w:p>
    <w:p w:rsidR="007B311F" w:rsidRPr="007B311F" w:rsidRDefault="007B311F" w:rsidP="00512605">
      <w:pPr>
        <w:autoSpaceDE w:val="0"/>
        <w:autoSpaceDN w:val="0"/>
        <w:adjustRightInd w:val="0"/>
        <w:spacing w:after="160" w:line="360" w:lineRule="auto"/>
        <w:ind w:right="-92"/>
        <w:jc w:val="both"/>
        <w:rPr>
          <w:rFonts w:ascii="Times" w:hAnsi="Times" w:cs="Times"/>
          <w:b w:val="0"/>
        </w:rPr>
      </w:pPr>
      <w:r w:rsidRPr="007B311F">
        <w:rPr>
          <w:rFonts w:ascii="Times" w:hAnsi="Times" w:cs="Times"/>
          <w:b w:val="0"/>
        </w:rPr>
        <w:t>e)    Czynności związane z wykonaniem</w:t>
      </w:r>
      <w:r w:rsidR="00512605">
        <w:rPr>
          <w:rFonts w:ascii="Times" w:hAnsi="Times" w:cs="Times"/>
          <w:b w:val="0"/>
        </w:rPr>
        <w:t xml:space="preserve"> instalacji sanitarnej wod-kan., elektrycznej </w:t>
      </w:r>
      <w:r w:rsidRPr="007B311F">
        <w:rPr>
          <w:rFonts w:ascii="Times" w:hAnsi="Times" w:cs="Times"/>
          <w:b w:val="0"/>
        </w:rPr>
        <w:t>,</w:t>
      </w:r>
      <w:bookmarkStart w:id="0" w:name="_GoBack"/>
      <w:bookmarkEnd w:id="0"/>
    </w:p>
    <w:p w:rsidR="00B125E6" w:rsidRPr="00B125E6" w:rsidRDefault="007B311F" w:rsidP="00E65D7D">
      <w:pPr>
        <w:autoSpaceDE w:val="0"/>
        <w:autoSpaceDN w:val="0"/>
        <w:adjustRightInd w:val="0"/>
        <w:spacing w:after="160" w:line="360" w:lineRule="auto"/>
        <w:ind w:right="-92"/>
        <w:jc w:val="both"/>
        <w:rPr>
          <w:rFonts w:ascii="Times" w:hAnsi="Times" w:cs="Times"/>
          <w:b w:val="0"/>
        </w:rPr>
      </w:pPr>
      <w:r w:rsidRPr="007B311F">
        <w:rPr>
          <w:rFonts w:ascii="Times" w:hAnsi="Times" w:cs="Times"/>
          <w:b w:val="0"/>
        </w:rPr>
        <w:t xml:space="preserve"> </w:t>
      </w:r>
      <w:r w:rsidR="00B125E6" w:rsidRPr="00B125E6">
        <w:rPr>
          <w:rFonts w:ascii="Times" w:hAnsi="Times" w:cs="Times"/>
          <w:b w:val="0"/>
        </w:rPr>
        <w:t>2. Czynności wykonywane przez kierownika budowy, tj. osobę pełniącą samodzielną funkcję techniczną w budownictwie w rozumieniu ustawy z dnia 7 lipca 1994 r. Prawo budowlane (Dz. U. z 20</w:t>
      </w:r>
      <w:r w:rsidR="00D54064">
        <w:rPr>
          <w:rFonts w:ascii="Times" w:hAnsi="Times" w:cs="Times"/>
          <w:b w:val="0"/>
        </w:rPr>
        <w:t>20</w:t>
      </w:r>
      <w:r w:rsidR="00B125E6" w:rsidRPr="00B125E6">
        <w:rPr>
          <w:rFonts w:ascii="Times" w:hAnsi="Times" w:cs="Times"/>
          <w:b w:val="0"/>
        </w:rPr>
        <w:t xml:space="preserve"> r., poz. 1</w:t>
      </w:r>
      <w:r w:rsidR="00D54064">
        <w:rPr>
          <w:rFonts w:ascii="Times" w:hAnsi="Times" w:cs="Times"/>
          <w:b w:val="0"/>
        </w:rPr>
        <w:t>333</w:t>
      </w:r>
      <w:r w:rsidR="00B125E6" w:rsidRPr="00B125E6">
        <w:rPr>
          <w:rFonts w:ascii="Times" w:hAnsi="Times" w:cs="Times"/>
          <w:b w:val="0"/>
        </w:rPr>
        <w:t xml:space="preserve"> ze zm.) nie polegają na wykonywaniu pracy w rozumieniu Kodeksu pracy. Zamawiający nie wymaga, aby osoba pełniąca nadzór nad personelem bezpośrednio realizującym </w:t>
      </w:r>
      <w:r w:rsidR="00B125E6" w:rsidRPr="00B125E6">
        <w:rPr>
          <w:rFonts w:ascii="Times" w:hAnsi="Times" w:cs="Times"/>
          <w:b w:val="0"/>
        </w:rPr>
        <w:lastRenderedPageBreak/>
        <w:t>przedmiot zamówienia po stronie Wykonawcy, była zatrudniona na podstawie umowy o pracę (wymóg zatrudnienia na podstawie umowy o pracę nie dotyczy wymaganego: kierownika budowy).</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do:</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żądania oświadczeń i dokumentów w zakresie potwierdzenia spełniania ww. wymogów i dokonywania ich oceny;</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żądania wyjaśnień w przypadku wątpliwości w zakresie potwierdzenia spełniania w/w. wymogów;</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3) przeprowadzania kontroli na miejscu wykonywania świadczenia.</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4. W trakcie realizacji zamówienia Wykonawca przedstawi Zamawiającemu:</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w terminie 7 dni od dnia zawarcia umowy - oświadczenie Wykonawcy lub Podwykonawcy o zatrudnieniu na podstawie umowy o pracę osób wykonujących czynności, o których mowa w ust.1., a których dotyczy obowiązek zatrudnienia na umowę o pracę zgodnie z wymogami Zamawiającego.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2) na każde wezwanie zamawiającego w wyznaczonym w tym wezwaniu terminie wykonawca przedłoży zamawiającemu wybrane przez zamawiającego z poniżej wskazanych dowodów w celu potwierdzenia spełnienia wymogu zatrudnienia na podstawie umowy o pracę przez wykonawcę lub podwykonawcę osób wykonujących wskazane w ust. 1. czynności w trakcie realizacji zamówienia:</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 poświadczoną za zgodność z oryginałem odpowiednio przez Wykonawcę lub Podwykonawcę kopię umowy/umów o pracę osób wykonujących w trakcie realizacji zamówienia czynności, o których mowa w punkcie 1, a których dotyczy ww. oświadczenie Wykonawcy lub Podwykonawcy (wraz z dokumentem regulującym zakres obowiązków, jeżeli został sporządzony). Kopia </w:t>
      </w:r>
      <w:r w:rsidRPr="00B125E6">
        <w:rPr>
          <w:rFonts w:ascii="Times" w:hAnsi="Times" w:cs="Times"/>
          <w:b w:val="0"/>
        </w:rPr>
        <w:lastRenderedPageBreak/>
        <w:t>umowy/umów powinna zostać zanonimizowana w sposób zapewniający ochronę danych osobowych pracowników, zgodnie z przepisami ustawy z dnia 10 maja 2018 r. o ochronie danych osobowych (Dz. U. z 201</w:t>
      </w:r>
      <w:r w:rsidR="007E20E3">
        <w:rPr>
          <w:rFonts w:ascii="Times" w:hAnsi="Times" w:cs="Times"/>
          <w:b w:val="0"/>
        </w:rPr>
        <w:t>9</w:t>
      </w:r>
      <w:r w:rsidRPr="00B125E6">
        <w:rPr>
          <w:rFonts w:ascii="Times" w:hAnsi="Times" w:cs="Times"/>
          <w:b w:val="0"/>
        </w:rPr>
        <w:t xml:space="preserve"> r. poz.</w:t>
      </w:r>
      <w:r w:rsidR="007E20E3">
        <w:rPr>
          <w:rFonts w:ascii="Times" w:hAnsi="Times" w:cs="Times"/>
          <w:b w:val="0"/>
        </w:rPr>
        <w:t xml:space="preserve"> </w:t>
      </w:r>
      <w:r w:rsidR="007E20E3" w:rsidRPr="007E20E3">
        <w:rPr>
          <w:rFonts w:ascii="Times" w:hAnsi="Times" w:cs="Times"/>
          <w:b w:val="0"/>
        </w:rPr>
        <w:t>1781</w:t>
      </w:r>
      <w:r w:rsidRPr="00B125E6">
        <w:rPr>
          <w:rFonts w:ascii="Times" w:hAnsi="Times" w:cs="Times"/>
          <w:b w:val="0"/>
        </w:rPr>
        <w:t>). tj. w szczególności  bez adresów, nr PESEL pracowników). Imię i nazwisko pracownika nie podlega anonimizacji. Informacje takie jak: data zawarcia umowy, rodzaj umowy o pracę  i wymiar etatu powinny być możliwe do zidentyfikowania;</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zaświadczenie właściwego oddziału ZUS, potwierdzające opłacanie przez wykonawcę lub podwykonawcę składek na ubezpieczenia społeczne i zdrowotne z tytułu zatrudnienia na podstawie umów o pracę za ostatni okres rozliczeniowy;</w:t>
      </w:r>
    </w:p>
    <w:p w:rsid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w:t>
      </w:r>
      <w:r w:rsidR="007E20E3" w:rsidRPr="00B125E6">
        <w:rPr>
          <w:rFonts w:ascii="Times" w:hAnsi="Times" w:cs="Times"/>
          <w:b w:val="0"/>
        </w:rPr>
        <w:t>201</w:t>
      </w:r>
      <w:r w:rsidR="007E20E3">
        <w:rPr>
          <w:rFonts w:ascii="Times" w:hAnsi="Times" w:cs="Times"/>
          <w:b w:val="0"/>
        </w:rPr>
        <w:t>9</w:t>
      </w:r>
      <w:r w:rsidR="007E20E3" w:rsidRPr="00B125E6">
        <w:rPr>
          <w:rFonts w:ascii="Times" w:hAnsi="Times" w:cs="Times"/>
          <w:b w:val="0"/>
        </w:rPr>
        <w:t xml:space="preserve"> r. poz.</w:t>
      </w:r>
      <w:r w:rsidR="007E20E3">
        <w:rPr>
          <w:rFonts w:ascii="Times" w:hAnsi="Times" w:cs="Times"/>
          <w:b w:val="0"/>
        </w:rPr>
        <w:t xml:space="preserve"> </w:t>
      </w:r>
      <w:r w:rsidR="007E20E3" w:rsidRPr="007E20E3">
        <w:rPr>
          <w:rFonts w:ascii="Times" w:hAnsi="Times" w:cs="Times"/>
          <w:b w:val="0"/>
        </w:rPr>
        <w:t>1781</w:t>
      </w:r>
      <w:r w:rsidRPr="00B125E6">
        <w:rPr>
          <w:rFonts w:ascii="Times" w:hAnsi="Times" w:cs="Times"/>
          <w:b w:val="0"/>
        </w:rPr>
        <w:t>). Imię i nazwisko pracownika nie podlega anonimizacji.</w:t>
      </w:r>
    </w:p>
    <w:p w:rsidR="002D51C2" w:rsidRPr="002D51C2" w:rsidRDefault="002D51C2" w:rsidP="00E65D7D">
      <w:pPr>
        <w:autoSpaceDE w:val="0"/>
        <w:autoSpaceDN w:val="0"/>
        <w:adjustRightInd w:val="0"/>
        <w:spacing w:after="160" w:line="360" w:lineRule="auto"/>
        <w:ind w:right="-92"/>
        <w:jc w:val="both"/>
        <w:rPr>
          <w:rFonts w:ascii="Times" w:hAnsi="Times" w:cs="Times"/>
          <w:b w:val="0"/>
        </w:rPr>
      </w:pPr>
      <w:r>
        <w:rPr>
          <w:rFonts w:ascii="Times" w:hAnsi="Times" w:cs="Times"/>
          <w:b w:val="0"/>
        </w:rPr>
        <w:t xml:space="preserve">- </w:t>
      </w:r>
      <w:r w:rsidRPr="002D51C2">
        <w:rPr>
          <w:rFonts w:ascii="Times" w:hAnsi="Times" w:cs="Times"/>
          <w:b w:val="0"/>
        </w:rPr>
        <w:t xml:space="preserve">oświadczenia zatrudnionego pracownika, </w:t>
      </w:r>
      <w:r>
        <w:rPr>
          <w:rFonts w:ascii="Times" w:hAnsi="Times" w:cs="Times"/>
          <w:b w:val="0"/>
        </w:rPr>
        <w:t>zawierające</w:t>
      </w:r>
      <w:r w:rsidRPr="002D51C2">
        <w:rPr>
          <w:rFonts w:ascii="Times" w:hAnsi="Times" w:cs="Times"/>
          <w:b w:val="0"/>
        </w:rPr>
        <w:t xml:space="preserve"> informacje, w tym dane osobowe, niezbędne do weryfikacji zatrudnienia na podstawie umowy o pracę, w szczególności imię i nazwisko zatrudnionego pracownika, datę zawarcia umowy o pracę, rodzaj umowy o pracę i zakres obowiązków pracownika</w:t>
      </w:r>
    </w:p>
    <w:p w:rsidR="002D51C2" w:rsidRPr="00B125E6" w:rsidRDefault="002D51C2" w:rsidP="00E65D7D">
      <w:pPr>
        <w:autoSpaceDE w:val="0"/>
        <w:autoSpaceDN w:val="0"/>
        <w:adjustRightInd w:val="0"/>
        <w:spacing w:after="160" w:line="360" w:lineRule="auto"/>
        <w:ind w:right="-92"/>
        <w:jc w:val="both"/>
        <w:rPr>
          <w:rFonts w:ascii="Times" w:hAnsi="Times" w:cs="Times"/>
          <w:b w:val="0"/>
        </w:rPr>
      </w:pPr>
      <w:r>
        <w:rPr>
          <w:rFonts w:ascii="Times" w:hAnsi="Times" w:cs="Times"/>
          <w:b w:val="0"/>
        </w:rPr>
        <w:t xml:space="preserve">- </w:t>
      </w:r>
      <w:r w:rsidRPr="002D51C2">
        <w:rPr>
          <w:rFonts w:ascii="Times" w:hAnsi="Times" w:cs="Times"/>
          <w:b w:val="0"/>
        </w:rPr>
        <w:t>innych dokumentów</w:t>
      </w:r>
      <w:r>
        <w:rPr>
          <w:rFonts w:ascii="Times" w:hAnsi="Times" w:cs="Times"/>
          <w:b w:val="0"/>
        </w:rPr>
        <w:t xml:space="preserve"> zawierających </w:t>
      </w:r>
      <w:r w:rsidRPr="002D51C2">
        <w:rPr>
          <w:rFonts w:ascii="Times" w:hAnsi="Times" w:cs="Times"/>
          <w:b w:val="0"/>
        </w:rPr>
        <w:t>informacje, w tym dane osobowe, niezbędne do weryfikacji zatrudnienia na podstawie umowy o pracę, w szczególności imię i nazwisko zatrudnionego pracownika, datę zawarcia umowy o pracę, rodzaj umowy o pracę i zakres obowiązków pracownika.</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5. Z tytułu niespełnienia przez wykonawcę lub podwykonawcę wymogu zatrudnienia na podstawie umowy o pracę osób wykonujących czynności określone w ust. 1, zamawiający przewiduje sankcję w postaci obowiązku zapłaty przez wykonawcę kary umownej w wysokości 1 500,00 zł (jeden tysiąc pięćset złotych) za każdy stwierdzony przypadek. Nie złożenie przez Wykonawcę w wyznaczonym przez zamawiającego terminie żądanych dowodów w celu potwierdzenia spełniania przez Wykonawcę lub Podwykonawcę wymogu zatrudnienia na podstawie umowy o pracę będzie traktowane jako nie spełnienie przez Wykonawcę lub Podwykonawcę wymogu zatrudnienia na podstawie umowy o pracę osób wykonujących czynności wskazane w ust. 1. W przypadku dwukrotnego nie wywiązania się z obowiązku wskazanego w ust. 4 Zamawiający ma prawo </w:t>
      </w:r>
      <w:r w:rsidRPr="00B125E6">
        <w:rPr>
          <w:rFonts w:ascii="Times" w:hAnsi="Times" w:cs="Times"/>
          <w:b w:val="0"/>
        </w:rPr>
        <w:lastRenderedPageBreak/>
        <w:t>odstąpić od umowy i naliczyć Wykonawcy dodatkowo karę umowną za odstąpienie od umowy w wysokości 10%  wynagrodzenia umownego brutto.</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6. </w:t>
      </w:r>
      <w:r w:rsidR="00E65D7D" w:rsidRPr="00B125E6">
        <w:rPr>
          <w:rFonts w:ascii="Times" w:hAnsi="Times" w:cs="Times"/>
          <w:b w:val="0"/>
        </w:rPr>
        <w:t>Niezłożenie</w:t>
      </w:r>
      <w:r w:rsidRPr="00B125E6">
        <w:rPr>
          <w:rFonts w:ascii="Times" w:hAnsi="Times" w:cs="Times"/>
          <w:b w:val="0"/>
        </w:rPr>
        <w:t xml:space="preserve"> przez Wykonawcę w wyznaczonych przez Zamawiającego terminie żądanych dowodów w celu potwierdzenia spełniania przez Wykonawcę lub Podwykonawcę wymogu zatrudnienia na podstawie umowy o prace będzie traktowane jako niespełnienie przez wykonawcę, podwykonawcę lub dalszego podwykonawcę wymogu zatrudnienia na podstawie umowy o pracę osób wykonujących czynności wskazane w ust. 1.</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7. W przypadku uzasadnionych wątpliwości co do przestrzegania prawa pracy, przez Wykonawcę lub Podwykonawcę, Zamawiający może zwrócić się o przeprowadzenie kontroli przez Państwową Inspekcję Pracy.</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p>
    <w:p w:rsidR="00B125E6" w:rsidRPr="002636C2" w:rsidRDefault="00B125E6" w:rsidP="00E65D7D">
      <w:pPr>
        <w:autoSpaceDE w:val="0"/>
        <w:autoSpaceDN w:val="0"/>
        <w:adjustRightInd w:val="0"/>
        <w:spacing w:after="160" w:line="360" w:lineRule="auto"/>
        <w:ind w:right="-92"/>
        <w:jc w:val="center"/>
        <w:rPr>
          <w:rFonts w:ascii="Times" w:hAnsi="Times" w:cs="Times"/>
        </w:rPr>
      </w:pPr>
      <w:r w:rsidRPr="002636C2">
        <w:rPr>
          <w:rFonts w:ascii="Times" w:hAnsi="Times" w:cs="Times"/>
        </w:rPr>
        <w:t>§ 24 Ochrona danych</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1. Wykonawca zapewni w okresie obowiązywania niniejszej umowy pełną ochronę danych osobowych oraz zgodność ze wszelkimi obecnymi oraz przyszłymi przepisami prawa dotyczącymi ochrony danych osobowych i prywatności,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p>
    <w:p w:rsidR="00E65D7D" w:rsidRDefault="00E65D7D" w:rsidP="00E65D7D">
      <w:pPr>
        <w:autoSpaceDE w:val="0"/>
        <w:autoSpaceDN w:val="0"/>
        <w:adjustRightInd w:val="0"/>
        <w:spacing w:after="160" w:line="360" w:lineRule="auto"/>
        <w:ind w:right="-92"/>
        <w:jc w:val="center"/>
        <w:rPr>
          <w:rFonts w:ascii="Times" w:hAnsi="Times" w:cs="Times"/>
        </w:rPr>
      </w:pPr>
    </w:p>
    <w:p w:rsidR="00B125E6" w:rsidRPr="00554E9D" w:rsidRDefault="00B125E6" w:rsidP="00E65D7D">
      <w:pPr>
        <w:autoSpaceDE w:val="0"/>
        <w:autoSpaceDN w:val="0"/>
        <w:adjustRightInd w:val="0"/>
        <w:spacing w:after="160" w:line="360" w:lineRule="auto"/>
        <w:ind w:right="-92"/>
        <w:jc w:val="center"/>
        <w:rPr>
          <w:rFonts w:ascii="Times" w:hAnsi="Times" w:cs="Times"/>
        </w:rPr>
      </w:pPr>
      <w:r w:rsidRPr="00554E9D">
        <w:rPr>
          <w:rFonts w:ascii="Times" w:hAnsi="Times" w:cs="Times"/>
        </w:rPr>
        <w:t>§ 2</w:t>
      </w:r>
      <w:r w:rsidR="00D83CB2">
        <w:rPr>
          <w:rFonts w:ascii="Times" w:hAnsi="Times" w:cs="Times"/>
        </w:rPr>
        <w:t>5</w:t>
      </w:r>
      <w:r w:rsidRPr="00554E9D">
        <w:rPr>
          <w:rFonts w:ascii="Times" w:hAnsi="Times" w:cs="Times"/>
        </w:rPr>
        <w:t xml:space="preserve"> Postanowienia końcowe</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1. W sprawach nieuregulowanych umową będą miały zastosowanie przepisy Kodeksu cywilnego, ustawy Prawo zamówień publicznych, ustawy Prawo budowlane, ustawy</w:t>
      </w:r>
      <w:r w:rsidR="00554E9D">
        <w:rPr>
          <w:rFonts w:ascii="Times" w:hAnsi="Times" w:cs="Times"/>
          <w:b w:val="0"/>
        </w:rPr>
        <w:t xml:space="preserve"> </w:t>
      </w:r>
      <w:r w:rsidRPr="00B125E6">
        <w:rPr>
          <w:rFonts w:ascii="Times" w:hAnsi="Times" w:cs="Times"/>
          <w:b w:val="0"/>
        </w:rPr>
        <w:t xml:space="preserve">o wyrobach budowlanych oraz innych aktów prawnych powszechnie obowiązujących.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2.Wszelkie spory wynikłe z realizacji umowy strony będą starały się rozwiązać na drodze postępowania polubownego. W przypadku niemożności rozstrzygnięcia sporu w drodze </w:t>
      </w:r>
      <w:r w:rsidRPr="00B125E6">
        <w:rPr>
          <w:rFonts w:ascii="Times" w:hAnsi="Times" w:cs="Times"/>
          <w:b w:val="0"/>
        </w:rPr>
        <w:lastRenderedPageBreak/>
        <w:t xml:space="preserve">postępowania polubownego, strony poddadzą spór pod rozwiązanie sądowi powszechnemu, właściwemu dla siedziby Zamawiającego.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3.Strony zobowiązują się do niezwłocznego, wzajemnego poinformowania o zmianie swojego adresu zamieszkania/siedziby, danych osobowych/rejestrowych, adresu e-mail, rachunku bankowego itp. Brak takiego powiadomienia będzie skutkować tym, iż korespondencja, przekazy pieniężne i przelewy bankowe kierowane na dotychczasowy adres, rachunek bankowy będą przez strony traktowane jako doręczone. </w:t>
      </w:r>
    </w:p>
    <w:p w:rsidR="00B125E6" w:rsidRPr="00B125E6" w:rsidRDefault="00856FC5" w:rsidP="00E65D7D">
      <w:pPr>
        <w:autoSpaceDE w:val="0"/>
        <w:autoSpaceDN w:val="0"/>
        <w:adjustRightInd w:val="0"/>
        <w:spacing w:after="160" w:line="360" w:lineRule="auto"/>
        <w:ind w:right="-92"/>
        <w:jc w:val="both"/>
        <w:rPr>
          <w:rFonts w:ascii="Times" w:hAnsi="Times" w:cs="Times"/>
          <w:b w:val="0"/>
        </w:rPr>
      </w:pPr>
      <w:r>
        <w:rPr>
          <w:rFonts w:ascii="Times" w:hAnsi="Times" w:cs="Times"/>
          <w:b w:val="0"/>
        </w:rPr>
        <w:t>4. Umowę sporządzono w  (trze</w:t>
      </w:r>
      <w:r w:rsidRPr="00B125E6">
        <w:rPr>
          <w:rFonts w:ascii="Times" w:hAnsi="Times" w:cs="Times"/>
          <w:b w:val="0"/>
        </w:rPr>
        <w:t>ch</w:t>
      </w:r>
      <w:r w:rsidR="00B125E6" w:rsidRPr="00B125E6">
        <w:rPr>
          <w:rFonts w:ascii="Times" w:hAnsi="Times" w:cs="Times"/>
          <w:b w:val="0"/>
        </w:rPr>
        <w:t>) jednobrzmiących egzemplarzach mającyc</w:t>
      </w:r>
      <w:r>
        <w:rPr>
          <w:rFonts w:ascii="Times" w:hAnsi="Times" w:cs="Times"/>
          <w:b w:val="0"/>
        </w:rPr>
        <w:t>h moc oryginału, z czego 2 (dwa</w:t>
      </w:r>
      <w:r w:rsidR="00B125E6" w:rsidRPr="00B125E6">
        <w:rPr>
          <w:rFonts w:ascii="Times" w:hAnsi="Times" w:cs="Times"/>
          <w:b w:val="0"/>
        </w:rPr>
        <w:t xml:space="preserve">) dla Zamawiającego i 1 (jeden) dla Wykonawcy.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5. Strony postanawiają, że wszelkie oświadczenia Zamawiającego w tym w szczególności zgłoszenia reklamacji, mogą być kierowane do Wykonawcy pocztą elektroniczną na adres  poczty elektronicznej podany na wstępie umowy lub faxem na wskazany w komparycji nr faxu,</w:t>
      </w:r>
      <w:r w:rsidR="00554E9D">
        <w:rPr>
          <w:rFonts w:ascii="Times" w:hAnsi="Times" w:cs="Times"/>
          <w:b w:val="0"/>
        </w:rPr>
        <w:t xml:space="preserve"> </w:t>
      </w:r>
      <w:r w:rsidRPr="00B125E6">
        <w:rPr>
          <w:rFonts w:ascii="Times" w:hAnsi="Times" w:cs="Times"/>
          <w:b w:val="0"/>
        </w:rPr>
        <w:t>z zastrzeżeniem wskazanym w ustępie 3. Strony ustalają, iż terminem w jakim Wykonawca uzyskał wiedzę o złożonym przez Zamawiającego lub użytkownika Końcowego/odbiorcę oświadczeniu jest dzień wysłania tego oświadczenia Wykonawcy pocztą elektroniczną na adres poczty elektronicznej podany na wstępie umowy lub faxem na wskazany w komparycji nr faxu,</w:t>
      </w:r>
      <w:r w:rsidR="00856FC5">
        <w:rPr>
          <w:rFonts w:ascii="Times" w:hAnsi="Times" w:cs="Times"/>
          <w:b w:val="0"/>
        </w:rPr>
        <w:t xml:space="preserve"> </w:t>
      </w:r>
      <w:r w:rsidRPr="00B125E6">
        <w:rPr>
          <w:rFonts w:ascii="Times" w:hAnsi="Times" w:cs="Times"/>
          <w:b w:val="0"/>
        </w:rPr>
        <w:t xml:space="preserve">z zastrzeżeniem wskazanym w ustępie 3. Powyższe uprawnienia nie wykluczają możliwości osobistego doręczenia oświadczenia w siedzibie Wykonawcy. </w:t>
      </w:r>
    </w:p>
    <w:p w:rsidR="00554E9D" w:rsidRPr="00B125E6" w:rsidRDefault="00554E9D" w:rsidP="00E65D7D">
      <w:pPr>
        <w:autoSpaceDE w:val="0"/>
        <w:autoSpaceDN w:val="0"/>
        <w:adjustRightInd w:val="0"/>
        <w:spacing w:after="160" w:line="360" w:lineRule="auto"/>
        <w:ind w:right="-92"/>
        <w:jc w:val="both"/>
        <w:rPr>
          <w:rFonts w:ascii="Times" w:hAnsi="Times" w:cs="Times"/>
          <w:b w:val="0"/>
        </w:rPr>
      </w:pP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Załączniki stanowiące integralną część umowy:</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Załącznik nr 1 – Formularz ofertowy (złożony przez Wykonawcę)</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Załącznik nr 2 – Specyfikacja Techniczna Wykonania i Odbioru Robót Budowlanych </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Załącznik nr 3 – Przedmiar Robót</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p>
    <w:p w:rsidR="00B125E6" w:rsidRPr="00B125E6"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t xml:space="preserve">              ZAMAWIAJĄCY                                                                 WYKONAWCA</w:t>
      </w:r>
    </w:p>
    <w:p w:rsidR="00B125E6" w:rsidRPr="00B125E6" w:rsidRDefault="00B125E6" w:rsidP="00E65D7D">
      <w:pPr>
        <w:autoSpaceDE w:val="0"/>
        <w:autoSpaceDN w:val="0"/>
        <w:adjustRightInd w:val="0"/>
        <w:spacing w:after="160" w:line="360" w:lineRule="auto"/>
        <w:ind w:right="-92"/>
        <w:jc w:val="both"/>
        <w:rPr>
          <w:rFonts w:ascii="Times" w:hAnsi="Times" w:cs="Times"/>
          <w:b w:val="0"/>
        </w:rPr>
      </w:pPr>
    </w:p>
    <w:p w:rsidR="00B125E6" w:rsidRPr="00B125E6" w:rsidRDefault="00B125E6" w:rsidP="00E65D7D">
      <w:pPr>
        <w:autoSpaceDE w:val="0"/>
        <w:autoSpaceDN w:val="0"/>
        <w:adjustRightInd w:val="0"/>
        <w:spacing w:after="160" w:line="360" w:lineRule="auto"/>
        <w:ind w:right="-92"/>
        <w:jc w:val="both"/>
        <w:rPr>
          <w:rFonts w:ascii="Times" w:hAnsi="Times" w:cs="Times"/>
          <w:b w:val="0"/>
        </w:rPr>
      </w:pPr>
    </w:p>
    <w:p w:rsidR="00444B2F" w:rsidRDefault="00B125E6" w:rsidP="00E65D7D">
      <w:pPr>
        <w:autoSpaceDE w:val="0"/>
        <w:autoSpaceDN w:val="0"/>
        <w:adjustRightInd w:val="0"/>
        <w:spacing w:after="160" w:line="360" w:lineRule="auto"/>
        <w:ind w:right="-92"/>
        <w:jc w:val="both"/>
        <w:rPr>
          <w:rFonts w:ascii="Times" w:hAnsi="Times" w:cs="Times"/>
          <w:b w:val="0"/>
        </w:rPr>
      </w:pPr>
      <w:r w:rsidRPr="00B125E6">
        <w:rPr>
          <w:rFonts w:ascii="Times" w:hAnsi="Times" w:cs="Times"/>
          <w:b w:val="0"/>
        </w:rPr>
        <w:lastRenderedPageBreak/>
        <w:t xml:space="preserve">    ……………………………….                                                 …………………</w:t>
      </w:r>
      <w:r w:rsidR="00444B2F">
        <w:rPr>
          <w:rFonts w:ascii="Times" w:hAnsi="Times" w:cs="Times"/>
          <w:b w:val="0"/>
        </w:rPr>
        <w:t>......................</w:t>
      </w:r>
    </w:p>
    <w:p w:rsidR="00AB69CF" w:rsidRDefault="00AB69CF" w:rsidP="00E65D7D">
      <w:pPr>
        <w:autoSpaceDE w:val="0"/>
        <w:autoSpaceDN w:val="0"/>
        <w:adjustRightInd w:val="0"/>
        <w:spacing w:after="160" w:line="360" w:lineRule="auto"/>
        <w:ind w:right="-92"/>
        <w:jc w:val="center"/>
        <w:rPr>
          <w:rFonts w:ascii="Times" w:hAnsi="Times" w:cs="Times"/>
          <w:bCs/>
        </w:rPr>
      </w:pPr>
    </w:p>
    <w:p w:rsidR="00554E9D" w:rsidRDefault="00554E9D" w:rsidP="00E65D7D">
      <w:pPr>
        <w:autoSpaceDE w:val="0"/>
        <w:autoSpaceDN w:val="0"/>
        <w:adjustRightInd w:val="0"/>
        <w:spacing w:after="160" w:line="360" w:lineRule="auto"/>
        <w:ind w:right="-92"/>
        <w:jc w:val="center"/>
        <w:rPr>
          <w:rFonts w:ascii="Times" w:hAnsi="Times" w:cs="Times"/>
          <w:bCs/>
        </w:rPr>
      </w:pPr>
    </w:p>
    <w:sectPr w:rsidR="00554E9D" w:rsidSect="00AE2898">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A89" w:rsidRDefault="00A60A89" w:rsidP="00B125E6">
      <w:r>
        <w:separator/>
      </w:r>
    </w:p>
  </w:endnote>
  <w:endnote w:type="continuationSeparator" w:id="0">
    <w:p w:rsidR="00A60A89" w:rsidRDefault="00A60A89" w:rsidP="00B1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A89" w:rsidRDefault="00A60A89" w:rsidP="00B125E6">
      <w:r>
        <w:separator/>
      </w:r>
    </w:p>
  </w:footnote>
  <w:footnote w:type="continuationSeparator" w:id="0">
    <w:p w:rsidR="00A60A89" w:rsidRDefault="00A60A89" w:rsidP="00B12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B7099"/>
    <w:multiLevelType w:val="hybridMultilevel"/>
    <w:tmpl w:val="DC8A2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3464B0"/>
    <w:multiLevelType w:val="hybridMultilevel"/>
    <w:tmpl w:val="FE9419A6"/>
    <w:lvl w:ilvl="0" w:tplc="70C492EC">
      <w:start w:val="1"/>
      <w:numFmt w:val="decimal"/>
      <w:lvlText w:val="%1."/>
      <w:lvlJc w:val="left"/>
      <w:pPr>
        <w:ind w:left="360" w:hanging="360"/>
      </w:pPr>
      <w:rPr>
        <w:strike w:val="0"/>
        <w:color w:val="000000"/>
      </w:rPr>
    </w:lvl>
    <w:lvl w:ilvl="1" w:tplc="D33C20DE">
      <w:start w:val="5"/>
      <w:numFmt w:val="bullet"/>
      <w:lvlText w:val=""/>
      <w:lvlJc w:val="left"/>
      <w:pPr>
        <w:ind w:left="1080" w:hanging="360"/>
      </w:pPr>
      <w:rPr>
        <w:rFonts w:ascii="Symbol" w:eastAsia="Calibri" w:hAnsi="Symbol" w:cs="Time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5615A9E"/>
    <w:multiLevelType w:val="hybridMultilevel"/>
    <w:tmpl w:val="68CA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AB002BC"/>
    <w:multiLevelType w:val="hybridMultilevel"/>
    <w:tmpl w:val="37529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A40E60"/>
    <w:multiLevelType w:val="hybridMultilevel"/>
    <w:tmpl w:val="68A85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86A6DE3"/>
    <w:multiLevelType w:val="hybridMultilevel"/>
    <w:tmpl w:val="3E0E21B2"/>
    <w:lvl w:ilvl="0" w:tplc="EB78D7D6">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72BE3B1B"/>
    <w:multiLevelType w:val="hybridMultilevel"/>
    <w:tmpl w:val="FC8662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7C22EBD"/>
    <w:multiLevelType w:val="hybridMultilevel"/>
    <w:tmpl w:val="988EE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5867D3"/>
    <w:multiLevelType w:val="hybridMultilevel"/>
    <w:tmpl w:val="37587710"/>
    <w:lvl w:ilvl="0" w:tplc="4A46AE32">
      <w:start w:val="9"/>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4"/>
  </w:num>
  <w:num w:numId="3">
    <w:abstractNumId w:val="2"/>
  </w:num>
  <w:num w:numId="4">
    <w:abstractNumId w:val="1"/>
  </w:num>
  <w:num w:numId="5">
    <w:abstractNumId w:val="0"/>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2F"/>
    <w:rsid w:val="000058BB"/>
    <w:rsid w:val="0000629C"/>
    <w:rsid w:val="00010651"/>
    <w:rsid w:val="0002664C"/>
    <w:rsid w:val="00031115"/>
    <w:rsid w:val="00031E49"/>
    <w:rsid w:val="00035E02"/>
    <w:rsid w:val="00041477"/>
    <w:rsid w:val="0005555C"/>
    <w:rsid w:val="000A5217"/>
    <w:rsid w:val="000B58D1"/>
    <w:rsid w:val="000C273C"/>
    <w:rsid w:val="000D2B6F"/>
    <w:rsid w:val="000E62B3"/>
    <w:rsid w:val="00147207"/>
    <w:rsid w:val="00154C5A"/>
    <w:rsid w:val="00206925"/>
    <w:rsid w:val="00251EF1"/>
    <w:rsid w:val="00256209"/>
    <w:rsid w:val="00260878"/>
    <w:rsid w:val="002636C2"/>
    <w:rsid w:val="00266CCD"/>
    <w:rsid w:val="00275368"/>
    <w:rsid w:val="002814EA"/>
    <w:rsid w:val="002D3DD6"/>
    <w:rsid w:val="002D51C2"/>
    <w:rsid w:val="002D55AC"/>
    <w:rsid w:val="00314942"/>
    <w:rsid w:val="00324585"/>
    <w:rsid w:val="00336EC6"/>
    <w:rsid w:val="00346841"/>
    <w:rsid w:val="00352C30"/>
    <w:rsid w:val="00363F47"/>
    <w:rsid w:val="003C6F6B"/>
    <w:rsid w:val="003D40CB"/>
    <w:rsid w:val="00442413"/>
    <w:rsid w:val="00444B2F"/>
    <w:rsid w:val="00445D61"/>
    <w:rsid w:val="00454EA5"/>
    <w:rsid w:val="00461736"/>
    <w:rsid w:val="004646DA"/>
    <w:rsid w:val="004754F4"/>
    <w:rsid w:val="00492F6A"/>
    <w:rsid w:val="004F2122"/>
    <w:rsid w:val="0050141A"/>
    <w:rsid w:val="00503662"/>
    <w:rsid w:val="00512605"/>
    <w:rsid w:val="005142AE"/>
    <w:rsid w:val="00547419"/>
    <w:rsid w:val="00554E9D"/>
    <w:rsid w:val="005826E0"/>
    <w:rsid w:val="0058417A"/>
    <w:rsid w:val="00590843"/>
    <w:rsid w:val="005A3689"/>
    <w:rsid w:val="005B06E6"/>
    <w:rsid w:val="005C2B94"/>
    <w:rsid w:val="005D6C2C"/>
    <w:rsid w:val="005F6C38"/>
    <w:rsid w:val="0061130E"/>
    <w:rsid w:val="00624871"/>
    <w:rsid w:val="00655E45"/>
    <w:rsid w:val="006601B3"/>
    <w:rsid w:val="006741CF"/>
    <w:rsid w:val="006903FA"/>
    <w:rsid w:val="006E28BE"/>
    <w:rsid w:val="006F684F"/>
    <w:rsid w:val="006F6B74"/>
    <w:rsid w:val="0076119B"/>
    <w:rsid w:val="00763080"/>
    <w:rsid w:val="00777E61"/>
    <w:rsid w:val="0079036F"/>
    <w:rsid w:val="007B311F"/>
    <w:rsid w:val="007D68FF"/>
    <w:rsid w:val="007E20E3"/>
    <w:rsid w:val="00827EB8"/>
    <w:rsid w:val="008414CE"/>
    <w:rsid w:val="0085048E"/>
    <w:rsid w:val="00856FC5"/>
    <w:rsid w:val="008B77EA"/>
    <w:rsid w:val="008E4E8D"/>
    <w:rsid w:val="008E7B39"/>
    <w:rsid w:val="008F75E1"/>
    <w:rsid w:val="00935DE7"/>
    <w:rsid w:val="00960CD5"/>
    <w:rsid w:val="00966C8B"/>
    <w:rsid w:val="009D06CD"/>
    <w:rsid w:val="009D0811"/>
    <w:rsid w:val="009E2470"/>
    <w:rsid w:val="009E7963"/>
    <w:rsid w:val="00A16F75"/>
    <w:rsid w:val="00A60A89"/>
    <w:rsid w:val="00AA4E9E"/>
    <w:rsid w:val="00AB1FFD"/>
    <w:rsid w:val="00AB69CF"/>
    <w:rsid w:val="00AE2898"/>
    <w:rsid w:val="00B125E6"/>
    <w:rsid w:val="00B16C07"/>
    <w:rsid w:val="00B227EA"/>
    <w:rsid w:val="00B27566"/>
    <w:rsid w:val="00B37F24"/>
    <w:rsid w:val="00B51129"/>
    <w:rsid w:val="00B52CBC"/>
    <w:rsid w:val="00B70179"/>
    <w:rsid w:val="00B71398"/>
    <w:rsid w:val="00BA13AA"/>
    <w:rsid w:val="00BC175E"/>
    <w:rsid w:val="00BC7044"/>
    <w:rsid w:val="00C012D5"/>
    <w:rsid w:val="00C5129F"/>
    <w:rsid w:val="00C5414C"/>
    <w:rsid w:val="00C774B3"/>
    <w:rsid w:val="00CB5929"/>
    <w:rsid w:val="00CD59AA"/>
    <w:rsid w:val="00CE7CDB"/>
    <w:rsid w:val="00CF23EB"/>
    <w:rsid w:val="00D10124"/>
    <w:rsid w:val="00D11A2E"/>
    <w:rsid w:val="00D33E22"/>
    <w:rsid w:val="00D40A11"/>
    <w:rsid w:val="00D54064"/>
    <w:rsid w:val="00D73C96"/>
    <w:rsid w:val="00D76E71"/>
    <w:rsid w:val="00D83CB2"/>
    <w:rsid w:val="00DE4E9E"/>
    <w:rsid w:val="00E65D7D"/>
    <w:rsid w:val="00E77607"/>
    <w:rsid w:val="00E8229B"/>
    <w:rsid w:val="00E91A14"/>
    <w:rsid w:val="00EA139A"/>
    <w:rsid w:val="00EE5809"/>
    <w:rsid w:val="00EF7264"/>
    <w:rsid w:val="00F3107F"/>
    <w:rsid w:val="00F558AA"/>
    <w:rsid w:val="00F66F44"/>
    <w:rsid w:val="00F76E28"/>
    <w:rsid w:val="00FC5B3B"/>
    <w:rsid w:val="00FD4F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9C224-15B0-4EDB-9308-0ADE4366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6B74"/>
    <w:rPr>
      <w:b/>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2D55AC"/>
  </w:style>
  <w:style w:type="paragraph" w:styleId="Tekstdymka">
    <w:name w:val="Balloon Text"/>
    <w:basedOn w:val="Normalny"/>
    <w:link w:val="TekstdymkaZnak"/>
    <w:uiPriority w:val="99"/>
    <w:semiHidden/>
    <w:unhideWhenUsed/>
    <w:rsid w:val="00CD59AA"/>
    <w:rPr>
      <w:rFonts w:ascii="Segoe UI" w:hAnsi="Segoe UI" w:cs="Segoe UI"/>
      <w:sz w:val="18"/>
      <w:szCs w:val="18"/>
    </w:rPr>
  </w:style>
  <w:style w:type="character" w:customStyle="1" w:styleId="TekstdymkaZnak">
    <w:name w:val="Tekst dymka Znak"/>
    <w:link w:val="Tekstdymka"/>
    <w:uiPriority w:val="99"/>
    <w:semiHidden/>
    <w:rsid w:val="00CD59AA"/>
    <w:rPr>
      <w:rFonts w:ascii="Segoe UI" w:hAnsi="Segoe UI" w:cs="Segoe UI"/>
      <w: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3732">
      <w:bodyDiv w:val="1"/>
      <w:marLeft w:val="0"/>
      <w:marRight w:val="0"/>
      <w:marTop w:val="0"/>
      <w:marBottom w:val="0"/>
      <w:divBdr>
        <w:top w:val="none" w:sz="0" w:space="0" w:color="auto"/>
        <w:left w:val="none" w:sz="0" w:space="0" w:color="auto"/>
        <w:bottom w:val="none" w:sz="0" w:space="0" w:color="auto"/>
        <w:right w:val="none" w:sz="0" w:space="0" w:color="auto"/>
      </w:divBdr>
      <w:divsChild>
        <w:div w:id="722489252">
          <w:marLeft w:val="0"/>
          <w:marRight w:val="0"/>
          <w:marTop w:val="0"/>
          <w:marBottom w:val="0"/>
          <w:divBdr>
            <w:top w:val="none" w:sz="0" w:space="0" w:color="auto"/>
            <w:left w:val="none" w:sz="0" w:space="0" w:color="auto"/>
            <w:bottom w:val="none" w:sz="0" w:space="0" w:color="auto"/>
            <w:right w:val="none" w:sz="0" w:space="0" w:color="auto"/>
          </w:divBdr>
        </w:div>
        <w:div w:id="1342659921">
          <w:marLeft w:val="0"/>
          <w:marRight w:val="0"/>
          <w:marTop w:val="0"/>
          <w:marBottom w:val="0"/>
          <w:divBdr>
            <w:top w:val="none" w:sz="0" w:space="0" w:color="auto"/>
            <w:left w:val="none" w:sz="0" w:space="0" w:color="auto"/>
            <w:bottom w:val="none" w:sz="0" w:space="0" w:color="auto"/>
            <w:right w:val="none" w:sz="0" w:space="0" w:color="auto"/>
          </w:divBdr>
        </w:div>
        <w:div w:id="1775008825">
          <w:marLeft w:val="0"/>
          <w:marRight w:val="0"/>
          <w:marTop w:val="0"/>
          <w:marBottom w:val="0"/>
          <w:divBdr>
            <w:top w:val="none" w:sz="0" w:space="0" w:color="auto"/>
            <w:left w:val="none" w:sz="0" w:space="0" w:color="auto"/>
            <w:bottom w:val="none" w:sz="0" w:space="0" w:color="auto"/>
            <w:right w:val="none" w:sz="0" w:space="0" w:color="auto"/>
          </w:divBdr>
        </w:div>
      </w:divsChild>
    </w:div>
    <w:div w:id="172844620">
      <w:bodyDiv w:val="1"/>
      <w:marLeft w:val="0"/>
      <w:marRight w:val="0"/>
      <w:marTop w:val="0"/>
      <w:marBottom w:val="0"/>
      <w:divBdr>
        <w:top w:val="none" w:sz="0" w:space="0" w:color="auto"/>
        <w:left w:val="none" w:sz="0" w:space="0" w:color="auto"/>
        <w:bottom w:val="none" w:sz="0" w:space="0" w:color="auto"/>
        <w:right w:val="none" w:sz="0" w:space="0" w:color="auto"/>
      </w:divBdr>
    </w:div>
    <w:div w:id="221404434">
      <w:bodyDiv w:val="1"/>
      <w:marLeft w:val="0"/>
      <w:marRight w:val="0"/>
      <w:marTop w:val="0"/>
      <w:marBottom w:val="0"/>
      <w:divBdr>
        <w:top w:val="none" w:sz="0" w:space="0" w:color="auto"/>
        <w:left w:val="none" w:sz="0" w:space="0" w:color="auto"/>
        <w:bottom w:val="none" w:sz="0" w:space="0" w:color="auto"/>
        <w:right w:val="none" w:sz="0" w:space="0" w:color="auto"/>
      </w:divBdr>
      <w:divsChild>
        <w:div w:id="42949318">
          <w:marLeft w:val="284"/>
          <w:marRight w:val="-30"/>
          <w:marTop w:val="0"/>
          <w:marBottom w:val="0"/>
          <w:divBdr>
            <w:top w:val="none" w:sz="0" w:space="0" w:color="auto"/>
            <w:left w:val="none" w:sz="0" w:space="0" w:color="auto"/>
            <w:bottom w:val="none" w:sz="0" w:space="0" w:color="auto"/>
            <w:right w:val="none" w:sz="0" w:space="0" w:color="auto"/>
          </w:divBdr>
        </w:div>
        <w:div w:id="176577219">
          <w:marLeft w:val="284"/>
          <w:marRight w:val="-30"/>
          <w:marTop w:val="0"/>
          <w:marBottom w:val="0"/>
          <w:divBdr>
            <w:top w:val="none" w:sz="0" w:space="0" w:color="auto"/>
            <w:left w:val="none" w:sz="0" w:space="0" w:color="auto"/>
            <w:bottom w:val="none" w:sz="0" w:space="0" w:color="auto"/>
            <w:right w:val="none" w:sz="0" w:space="0" w:color="auto"/>
          </w:divBdr>
        </w:div>
        <w:div w:id="373845658">
          <w:marLeft w:val="709"/>
          <w:marRight w:val="-30"/>
          <w:marTop w:val="0"/>
          <w:marBottom w:val="0"/>
          <w:divBdr>
            <w:top w:val="none" w:sz="0" w:space="0" w:color="auto"/>
            <w:left w:val="none" w:sz="0" w:space="0" w:color="auto"/>
            <w:bottom w:val="none" w:sz="0" w:space="0" w:color="auto"/>
            <w:right w:val="none" w:sz="0" w:space="0" w:color="auto"/>
          </w:divBdr>
        </w:div>
        <w:div w:id="582032931">
          <w:marLeft w:val="284"/>
          <w:marRight w:val="-30"/>
          <w:marTop w:val="0"/>
          <w:marBottom w:val="0"/>
          <w:divBdr>
            <w:top w:val="none" w:sz="0" w:space="0" w:color="auto"/>
            <w:left w:val="none" w:sz="0" w:space="0" w:color="auto"/>
            <w:bottom w:val="none" w:sz="0" w:space="0" w:color="auto"/>
            <w:right w:val="none" w:sz="0" w:space="0" w:color="auto"/>
          </w:divBdr>
        </w:div>
        <w:div w:id="793331892">
          <w:marLeft w:val="284"/>
          <w:marRight w:val="-30"/>
          <w:marTop w:val="0"/>
          <w:marBottom w:val="0"/>
          <w:divBdr>
            <w:top w:val="none" w:sz="0" w:space="0" w:color="auto"/>
            <w:left w:val="none" w:sz="0" w:space="0" w:color="auto"/>
            <w:bottom w:val="none" w:sz="0" w:space="0" w:color="auto"/>
            <w:right w:val="none" w:sz="0" w:space="0" w:color="auto"/>
          </w:divBdr>
        </w:div>
        <w:div w:id="912935027">
          <w:marLeft w:val="426"/>
          <w:marRight w:val="-30"/>
          <w:marTop w:val="0"/>
          <w:marBottom w:val="0"/>
          <w:divBdr>
            <w:top w:val="none" w:sz="0" w:space="0" w:color="auto"/>
            <w:left w:val="none" w:sz="0" w:space="0" w:color="auto"/>
            <w:bottom w:val="none" w:sz="0" w:space="0" w:color="auto"/>
            <w:right w:val="none" w:sz="0" w:space="0" w:color="auto"/>
          </w:divBdr>
        </w:div>
        <w:div w:id="978267149">
          <w:marLeft w:val="709"/>
          <w:marRight w:val="-30"/>
          <w:marTop w:val="0"/>
          <w:marBottom w:val="0"/>
          <w:divBdr>
            <w:top w:val="none" w:sz="0" w:space="0" w:color="auto"/>
            <w:left w:val="none" w:sz="0" w:space="0" w:color="auto"/>
            <w:bottom w:val="none" w:sz="0" w:space="0" w:color="auto"/>
            <w:right w:val="none" w:sz="0" w:space="0" w:color="auto"/>
          </w:divBdr>
        </w:div>
        <w:div w:id="1034162214">
          <w:marLeft w:val="567"/>
          <w:marRight w:val="-30"/>
          <w:marTop w:val="0"/>
          <w:marBottom w:val="0"/>
          <w:divBdr>
            <w:top w:val="none" w:sz="0" w:space="0" w:color="auto"/>
            <w:left w:val="none" w:sz="0" w:space="0" w:color="auto"/>
            <w:bottom w:val="none" w:sz="0" w:space="0" w:color="auto"/>
            <w:right w:val="none" w:sz="0" w:space="0" w:color="auto"/>
          </w:divBdr>
        </w:div>
        <w:div w:id="1913005433">
          <w:marLeft w:val="284"/>
          <w:marRight w:val="-30"/>
          <w:marTop w:val="0"/>
          <w:marBottom w:val="0"/>
          <w:divBdr>
            <w:top w:val="none" w:sz="0" w:space="0" w:color="auto"/>
            <w:left w:val="none" w:sz="0" w:space="0" w:color="auto"/>
            <w:bottom w:val="none" w:sz="0" w:space="0" w:color="auto"/>
            <w:right w:val="none" w:sz="0" w:space="0" w:color="auto"/>
          </w:divBdr>
        </w:div>
        <w:div w:id="2047948087">
          <w:marLeft w:val="426"/>
          <w:marRight w:val="-30"/>
          <w:marTop w:val="0"/>
          <w:marBottom w:val="0"/>
          <w:divBdr>
            <w:top w:val="none" w:sz="0" w:space="0" w:color="auto"/>
            <w:left w:val="none" w:sz="0" w:space="0" w:color="auto"/>
            <w:bottom w:val="none" w:sz="0" w:space="0" w:color="auto"/>
            <w:right w:val="none" w:sz="0" w:space="0" w:color="auto"/>
          </w:divBdr>
        </w:div>
      </w:divsChild>
    </w:div>
    <w:div w:id="330374855">
      <w:bodyDiv w:val="1"/>
      <w:marLeft w:val="0"/>
      <w:marRight w:val="0"/>
      <w:marTop w:val="0"/>
      <w:marBottom w:val="0"/>
      <w:divBdr>
        <w:top w:val="none" w:sz="0" w:space="0" w:color="auto"/>
        <w:left w:val="none" w:sz="0" w:space="0" w:color="auto"/>
        <w:bottom w:val="none" w:sz="0" w:space="0" w:color="auto"/>
        <w:right w:val="none" w:sz="0" w:space="0" w:color="auto"/>
      </w:divBdr>
      <w:divsChild>
        <w:div w:id="146289829">
          <w:marLeft w:val="0"/>
          <w:marRight w:val="0"/>
          <w:marTop w:val="0"/>
          <w:marBottom w:val="0"/>
          <w:divBdr>
            <w:top w:val="none" w:sz="0" w:space="0" w:color="auto"/>
            <w:left w:val="none" w:sz="0" w:space="0" w:color="auto"/>
            <w:bottom w:val="none" w:sz="0" w:space="0" w:color="auto"/>
            <w:right w:val="none" w:sz="0" w:space="0" w:color="auto"/>
          </w:divBdr>
        </w:div>
        <w:div w:id="309484701">
          <w:marLeft w:val="0"/>
          <w:marRight w:val="0"/>
          <w:marTop w:val="0"/>
          <w:marBottom w:val="0"/>
          <w:divBdr>
            <w:top w:val="none" w:sz="0" w:space="0" w:color="auto"/>
            <w:left w:val="none" w:sz="0" w:space="0" w:color="auto"/>
            <w:bottom w:val="none" w:sz="0" w:space="0" w:color="auto"/>
            <w:right w:val="none" w:sz="0" w:space="0" w:color="auto"/>
          </w:divBdr>
        </w:div>
        <w:div w:id="774129419">
          <w:marLeft w:val="0"/>
          <w:marRight w:val="0"/>
          <w:marTop w:val="0"/>
          <w:marBottom w:val="0"/>
          <w:divBdr>
            <w:top w:val="none" w:sz="0" w:space="0" w:color="auto"/>
            <w:left w:val="none" w:sz="0" w:space="0" w:color="auto"/>
            <w:bottom w:val="none" w:sz="0" w:space="0" w:color="auto"/>
            <w:right w:val="none" w:sz="0" w:space="0" w:color="auto"/>
          </w:divBdr>
        </w:div>
      </w:divsChild>
    </w:div>
    <w:div w:id="341591263">
      <w:bodyDiv w:val="1"/>
      <w:marLeft w:val="0"/>
      <w:marRight w:val="0"/>
      <w:marTop w:val="0"/>
      <w:marBottom w:val="0"/>
      <w:divBdr>
        <w:top w:val="none" w:sz="0" w:space="0" w:color="auto"/>
        <w:left w:val="none" w:sz="0" w:space="0" w:color="auto"/>
        <w:bottom w:val="none" w:sz="0" w:space="0" w:color="auto"/>
        <w:right w:val="none" w:sz="0" w:space="0" w:color="auto"/>
      </w:divBdr>
      <w:divsChild>
        <w:div w:id="10836802">
          <w:marLeft w:val="0"/>
          <w:marRight w:val="0"/>
          <w:marTop w:val="0"/>
          <w:marBottom w:val="0"/>
          <w:divBdr>
            <w:top w:val="none" w:sz="0" w:space="0" w:color="auto"/>
            <w:left w:val="none" w:sz="0" w:space="0" w:color="auto"/>
            <w:bottom w:val="none" w:sz="0" w:space="0" w:color="auto"/>
            <w:right w:val="none" w:sz="0" w:space="0" w:color="auto"/>
          </w:divBdr>
        </w:div>
        <w:div w:id="472412158">
          <w:marLeft w:val="0"/>
          <w:marRight w:val="0"/>
          <w:marTop w:val="0"/>
          <w:marBottom w:val="0"/>
          <w:divBdr>
            <w:top w:val="none" w:sz="0" w:space="0" w:color="auto"/>
            <w:left w:val="none" w:sz="0" w:space="0" w:color="auto"/>
            <w:bottom w:val="none" w:sz="0" w:space="0" w:color="auto"/>
            <w:right w:val="none" w:sz="0" w:space="0" w:color="auto"/>
          </w:divBdr>
        </w:div>
        <w:div w:id="864367606">
          <w:marLeft w:val="0"/>
          <w:marRight w:val="0"/>
          <w:marTop w:val="0"/>
          <w:marBottom w:val="0"/>
          <w:divBdr>
            <w:top w:val="none" w:sz="0" w:space="0" w:color="auto"/>
            <w:left w:val="none" w:sz="0" w:space="0" w:color="auto"/>
            <w:bottom w:val="none" w:sz="0" w:space="0" w:color="auto"/>
            <w:right w:val="none" w:sz="0" w:space="0" w:color="auto"/>
          </w:divBdr>
        </w:div>
        <w:div w:id="1217474818">
          <w:marLeft w:val="0"/>
          <w:marRight w:val="0"/>
          <w:marTop w:val="0"/>
          <w:marBottom w:val="0"/>
          <w:divBdr>
            <w:top w:val="none" w:sz="0" w:space="0" w:color="auto"/>
            <w:left w:val="none" w:sz="0" w:space="0" w:color="auto"/>
            <w:bottom w:val="none" w:sz="0" w:space="0" w:color="auto"/>
            <w:right w:val="none" w:sz="0" w:space="0" w:color="auto"/>
          </w:divBdr>
        </w:div>
      </w:divsChild>
    </w:div>
    <w:div w:id="863010415">
      <w:bodyDiv w:val="1"/>
      <w:marLeft w:val="0"/>
      <w:marRight w:val="0"/>
      <w:marTop w:val="0"/>
      <w:marBottom w:val="0"/>
      <w:divBdr>
        <w:top w:val="none" w:sz="0" w:space="0" w:color="auto"/>
        <w:left w:val="none" w:sz="0" w:space="0" w:color="auto"/>
        <w:bottom w:val="none" w:sz="0" w:space="0" w:color="auto"/>
        <w:right w:val="none" w:sz="0" w:space="0" w:color="auto"/>
      </w:divBdr>
      <w:divsChild>
        <w:div w:id="878929268">
          <w:marLeft w:val="0"/>
          <w:marRight w:val="0"/>
          <w:marTop w:val="0"/>
          <w:marBottom w:val="0"/>
          <w:divBdr>
            <w:top w:val="none" w:sz="0" w:space="0" w:color="auto"/>
            <w:left w:val="none" w:sz="0" w:space="0" w:color="auto"/>
            <w:bottom w:val="none" w:sz="0" w:space="0" w:color="auto"/>
            <w:right w:val="none" w:sz="0" w:space="0" w:color="auto"/>
          </w:divBdr>
        </w:div>
        <w:div w:id="1414082730">
          <w:marLeft w:val="0"/>
          <w:marRight w:val="0"/>
          <w:marTop w:val="0"/>
          <w:marBottom w:val="0"/>
          <w:divBdr>
            <w:top w:val="none" w:sz="0" w:space="0" w:color="auto"/>
            <w:left w:val="none" w:sz="0" w:space="0" w:color="auto"/>
            <w:bottom w:val="none" w:sz="0" w:space="0" w:color="auto"/>
            <w:right w:val="none" w:sz="0" w:space="0" w:color="auto"/>
          </w:divBdr>
        </w:div>
        <w:div w:id="1951817609">
          <w:marLeft w:val="0"/>
          <w:marRight w:val="0"/>
          <w:marTop w:val="0"/>
          <w:marBottom w:val="0"/>
          <w:divBdr>
            <w:top w:val="none" w:sz="0" w:space="0" w:color="auto"/>
            <w:left w:val="none" w:sz="0" w:space="0" w:color="auto"/>
            <w:bottom w:val="none" w:sz="0" w:space="0" w:color="auto"/>
            <w:right w:val="none" w:sz="0" w:space="0" w:color="auto"/>
          </w:divBdr>
        </w:div>
      </w:divsChild>
    </w:div>
    <w:div w:id="950433195">
      <w:bodyDiv w:val="1"/>
      <w:marLeft w:val="0"/>
      <w:marRight w:val="0"/>
      <w:marTop w:val="0"/>
      <w:marBottom w:val="0"/>
      <w:divBdr>
        <w:top w:val="none" w:sz="0" w:space="0" w:color="auto"/>
        <w:left w:val="none" w:sz="0" w:space="0" w:color="auto"/>
        <w:bottom w:val="none" w:sz="0" w:space="0" w:color="auto"/>
        <w:right w:val="none" w:sz="0" w:space="0" w:color="auto"/>
      </w:divBdr>
      <w:divsChild>
        <w:div w:id="412052649">
          <w:marLeft w:val="0"/>
          <w:marRight w:val="0"/>
          <w:marTop w:val="0"/>
          <w:marBottom w:val="0"/>
          <w:divBdr>
            <w:top w:val="none" w:sz="0" w:space="0" w:color="auto"/>
            <w:left w:val="none" w:sz="0" w:space="0" w:color="auto"/>
            <w:bottom w:val="none" w:sz="0" w:space="0" w:color="auto"/>
            <w:right w:val="none" w:sz="0" w:space="0" w:color="auto"/>
          </w:divBdr>
        </w:div>
        <w:div w:id="967050345">
          <w:marLeft w:val="0"/>
          <w:marRight w:val="0"/>
          <w:marTop w:val="0"/>
          <w:marBottom w:val="0"/>
          <w:divBdr>
            <w:top w:val="none" w:sz="0" w:space="0" w:color="auto"/>
            <w:left w:val="none" w:sz="0" w:space="0" w:color="auto"/>
            <w:bottom w:val="none" w:sz="0" w:space="0" w:color="auto"/>
            <w:right w:val="none" w:sz="0" w:space="0" w:color="auto"/>
          </w:divBdr>
        </w:div>
        <w:div w:id="1860468177">
          <w:marLeft w:val="0"/>
          <w:marRight w:val="0"/>
          <w:marTop w:val="0"/>
          <w:marBottom w:val="0"/>
          <w:divBdr>
            <w:top w:val="none" w:sz="0" w:space="0" w:color="auto"/>
            <w:left w:val="none" w:sz="0" w:space="0" w:color="auto"/>
            <w:bottom w:val="none" w:sz="0" w:space="0" w:color="auto"/>
            <w:right w:val="none" w:sz="0" w:space="0" w:color="auto"/>
          </w:divBdr>
        </w:div>
        <w:div w:id="2030641735">
          <w:marLeft w:val="0"/>
          <w:marRight w:val="0"/>
          <w:marTop w:val="0"/>
          <w:marBottom w:val="0"/>
          <w:divBdr>
            <w:top w:val="none" w:sz="0" w:space="0" w:color="auto"/>
            <w:left w:val="none" w:sz="0" w:space="0" w:color="auto"/>
            <w:bottom w:val="none" w:sz="0" w:space="0" w:color="auto"/>
            <w:right w:val="none" w:sz="0" w:space="0" w:color="auto"/>
          </w:divBdr>
        </w:div>
      </w:divsChild>
    </w:div>
    <w:div w:id="1613896172">
      <w:bodyDiv w:val="1"/>
      <w:marLeft w:val="0"/>
      <w:marRight w:val="0"/>
      <w:marTop w:val="0"/>
      <w:marBottom w:val="0"/>
      <w:divBdr>
        <w:top w:val="none" w:sz="0" w:space="0" w:color="auto"/>
        <w:left w:val="none" w:sz="0" w:space="0" w:color="auto"/>
        <w:bottom w:val="none" w:sz="0" w:space="0" w:color="auto"/>
        <w:right w:val="none" w:sz="0" w:space="0" w:color="auto"/>
      </w:divBdr>
      <w:divsChild>
        <w:div w:id="578366266">
          <w:marLeft w:val="0"/>
          <w:marRight w:val="0"/>
          <w:marTop w:val="0"/>
          <w:marBottom w:val="0"/>
          <w:divBdr>
            <w:top w:val="none" w:sz="0" w:space="0" w:color="auto"/>
            <w:left w:val="none" w:sz="0" w:space="0" w:color="auto"/>
            <w:bottom w:val="none" w:sz="0" w:space="0" w:color="auto"/>
            <w:right w:val="none" w:sz="0" w:space="0" w:color="auto"/>
          </w:divBdr>
        </w:div>
        <w:div w:id="1021323818">
          <w:marLeft w:val="426"/>
          <w:marRight w:val="0"/>
          <w:marTop w:val="0"/>
          <w:marBottom w:val="0"/>
          <w:divBdr>
            <w:top w:val="none" w:sz="0" w:space="0" w:color="auto"/>
            <w:left w:val="none" w:sz="0" w:space="0" w:color="auto"/>
            <w:bottom w:val="none" w:sz="0" w:space="0" w:color="auto"/>
            <w:right w:val="none" w:sz="0" w:space="0" w:color="auto"/>
          </w:divBdr>
        </w:div>
      </w:divsChild>
    </w:div>
    <w:div w:id="212411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FF4E7-D3B0-460D-993F-BA7801B8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42</Pages>
  <Words>11481</Words>
  <Characters>68891</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Krupka</dc:creator>
  <cp:keywords/>
  <cp:lastModifiedBy>Natalia Krupka</cp:lastModifiedBy>
  <cp:revision>1</cp:revision>
  <cp:lastPrinted>2021-05-31T06:12:00Z</cp:lastPrinted>
  <dcterms:created xsi:type="dcterms:W3CDTF">2021-05-31T08:05:00Z</dcterms:created>
  <dcterms:modified xsi:type="dcterms:W3CDTF">2021-05-31T09:18:00Z</dcterms:modified>
</cp:coreProperties>
</file>