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D9" w:rsidRPr="00FD4C97" w:rsidRDefault="00E322D9" w:rsidP="00E322D9">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drawing>
          <wp:inline distT="0" distB="0" distL="0" distR="0" wp14:anchorId="52ACDC6F" wp14:editId="4C9164CB">
            <wp:extent cx="2390775" cy="542925"/>
            <wp:effectExtent l="0" t="0" r="9525" b="9525"/>
            <wp:docPr id="2" name="Obraz 2" descr="C:\Users\EPRZYB~1\AppData\Local\Temp\FineReader12.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PRZYB~1\AppData\Local\Temp\FineReader12.00\media\image3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E322D9" w:rsidRPr="00FD4C97" w:rsidRDefault="00E322D9" w:rsidP="00E322D9">
      <w:pPr>
        <w:framePr w:wrap="none" w:vAnchor="page" w:hAnchor="page" w:x="1546" w:y="230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E322D9" w:rsidRPr="00FD4C97" w:rsidRDefault="00E322D9" w:rsidP="00E322D9">
      <w:pPr>
        <w:framePr w:wrap="none" w:vAnchor="page" w:hAnchor="page" w:x="9250" w:y="2206"/>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2</w:t>
      </w:r>
    </w:p>
    <w:p w:rsidR="00E322D9" w:rsidRPr="00FD4C97" w:rsidRDefault="00E322D9" w:rsidP="00E322D9">
      <w:pPr>
        <w:framePr w:w="9418" w:h="1001" w:hRule="exact" w:wrap="none" w:vAnchor="page" w:hAnchor="page" w:x="1383" w:y="3744"/>
        <w:widowControl w:val="0"/>
        <w:spacing w:after="115" w:line="278"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PRZESŁANEK WYKLUCZENIA Z</w:t>
      </w:r>
      <w:r w:rsidRPr="00FD4C97">
        <w:rPr>
          <w:rFonts w:ascii="Book Antiqua" w:eastAsia="Book Antiqua" w:hAnsi="Book Antiqua" w:cs="Book Antiqua"/>
          <w:color w:val="000000"/>
          <w:sz w:val="21"/>
          <w:szCs w:val="21"/>
          <w:lang w:eastAsia="pl-PL" w:bidi="pl-PL"/>
        </w:rPr>
        <w:br/>
        <w:t>POSTĘPOWANIA I SPEŁNIENIA WARUNKÓW UDZIAŁU W POSTĘPOWANIU</w:t>
      </w:r>
    </w:p>
    <w:p w:rsidR="00E322D9" w:rsidRPr="00FD4C97" w:rsidRDefault="000D70EC" w:rsidP="00E322D9">
      <w:pPr>
        <w:framePr w:w="9418" w:h="1001" w:hRule="exact" w:wrap="none" w:vAnchor="page" w:hAnchor="page" w:x="1383" w:y="3744"/>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PIR.271.6</w:t>
      </w:r>
      <w:r w:rsidR="00E322D9">
        <w:rPr>
          <w:rFonts w:ascii="Book Antiqua" w:eastAsia="Book Antiqua" w:hAnsi="Book Antiqua" w:cs="Book Antiqua"/>
          <w:color w:val="000000"/>
          <w:sz w:val="21"/>
          <w:szCs w:val="21"/>
          <w:lang w:eastAsia="pl-PL" w:bidi="pl-PL"/>
        </w:rPr>
        <w:t>.2023</w:t>
      </w:r>
    </w:p>
    <w:p w:rsidR="00E322D9" w:rsidRPr="00FD4C97" w:rsidRDefault="00E322D9" w:rsidP="00E322D9">
      <w:pPr>
        <w:framePr w:w="9418" w:h="1001" w:hRule="exact" w:wrap="none" w:vAnchor="page" w:hAnchor="page" w:x="1383" w:y="3744"/>
        <w:widowControl w:val="0"/>
        <w:spacing w:after="0" w:line="210" w:lineRule="exact"/>
        <w:ind w:right="20"/>
        <w:jc w:val="center"/>
        <w:rPr>
          <w:rFonts w:ascii="Book Antiqua" w:eastAsia="Book Antiqua" w:hAnsi="Book Antiqua" w:cs="Book Antiqua"/>
          <w:color w:val="000000"/>
          <w:sz w:val="21"/>
          <w:szCs w:val="21"/>
          <w:lang w:eastAsia="pl-PL" w:bidi="pl-PL"/>
        </w:rPr>
      </w:pPr>
    </w:p>
    <w:p w:rsidR="004D7F83" w:rsidRPr="000D70EC" w:rsidRDefault="00E322D9" w:rsidP="004D7F83">
      <w:pPr>
        <w:framePr w:w="9418" w:h="615" w:hRule="exact" w:wrap="none" w:vAnchor="page" w:hAnchor="page" w:x="1321" w:y="5029"/>
        <w:widowControl w:val="0"/>
        <w:spacing w:after="0" w:line="278" w:lineRule="exact"/>
        <w:jc w:val="both"/>
        <w:rPr>
          <w:rFonts w:ascii="Times New Roman" w:eastAsia="Calibri" w:hAnsi="Times New Roman" w:cs="Times New Roman"/>
          <w:color w:val="000000"/>
          <w:sz w:val="20"/>
          <w:szCs w:val="20"/>
        </w:rPr>
      </w:pPr>
      <w:r w:rsidRPr="000D70EC">
        <w:rPr>
          <w:rFonts w:ascii="Times New Roman" w:eastAsia="Book Antiqua" w:hAnsi="Times New Roman" w:cs="Times New Roman"/>
          <w:color w:val="000000"/>
          <w:sz w:val="20"/>
          <w:szCs w:val="20"/>
          <w:lang w:eastAsia="pl-PL" w:bidi="pl-PL"/>
        </w:rPr>
        <w:t>Na potrzeby postępowania o udzielenie zamówienia publicznego pn.</w:t>
      </w:r>
      <w:r w:rsidR="007D5B5B" w:rsidRPr="000D70EC">
        <w:rPr>
          <w:rFonts w:ascii="Times New Roman" w:eastAsia="Calibri" w:hAnsi="Times New Roman" w:cs="Times New Roman"/>
          <w:color w:val="000000"/>
          <w:sz w:val="20"/>
          <w:szCs w:val="20"/>
        </w:rPr>
        <w:t xml:space="preserve"> ” Wymiana systemu grzewczego w budynku OSP Gołębiówka z olejowego na zintegrowany system odnawialnych źródeł energii</w:t>
      </w:r>
      <w:r w:rsidRPr="000D70EC">
        <w:rPr>
          <w:rFonts w:ascii="Times New Roman" w:eastAsia="Calibri" w:hAnsi="Times New Roman" w:cs="Times New Roman"/>
          <w:color w:val="000000"/>
          <w:sz w:val="20"/>
          <w:szCs w:val="20"/>
        </w:rPr>
        <w:t xml:space="preserve"> </w:t>
      </w:r>
      <w:r w:rsidR="004D7F83" w:rsidRPr="000D70EC">
        <w:rPr>
          <w:rFonts w:ascii="Times New Roman" w:eastAsia="Calibri" w:hAnsi="Times New Roman" w:cs="Times New Roman"/>
          <w:color w:val="000000"/>
          <w:sz w:val="20"/>
          <w:szCs w:val="20"/>
        </w:rPr>
        <w:t>„</w:t>
      </w:r>
      <w:r w:rsidR="000D70EC">
        <w:rPr>
          <w:rFonts w:ascii="Times New Roman" w:eastAsia="Calibri" w:hAnsi="Times New Roman" w:cs="Times New Roman"/>
          <w:color w:val="000000"/>
          <w:sz w:val="20"/>
          <w:szCs w:val="20"/>
        </w:rPr>
        <w:t xml:space="preserve"> w formule </w:t>
      </w:r>
      <w:bookmarkStart w:id="0" w:name="_GoBack"/>
      <w:bookmarkEnd w:id="0"/>
      <w:r w:rsidR="000D70EC">
        <w:rPr>
          <w:rFonts w:ascii="Times New Roman" w:eastAsia="Calibri" w:hAnsi="Times New Roman" w:cs="Times New Roman"/>
          <w:color w:val="000000"/>
          <w:sz w:val="20"/>
          <w:szCs w:val="20"/>
        </w:rPr>
        <w:t>zaprojektuj i wybuduj</w:t>
      </w:r>
    </w:p>
    <w:p w:rsidR="00E322D9" w:rsidRPr="00FD4C97" w:rsidRDefault="00E322D9" w:rsidP="004D7F83">
      <w:pPr>
        <w:framePr w:w="9418" w:h="615" w:hRule="exact" w:wrap="none" w:vAnchor="page" w:hAnchor="page" w:x="1321" w:y="5029"/>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w:t>
      </w:r>
      <w:r w:rsidRPr="00FD4C97">
        <w:rPr>
          <w:rFonts w:ascii="Book Antiqua" w:eastAsia="Book Antiqua" w:hAnsi="Book Antiqua" w:cs="Book Antiqua"/>
          <w:color w:val="000000"/>
          <w:sz w:val="21"/>
          <w:szCs w:val="21"/>
          <w:lang w:eastAsia="pl-PL" w:bidi="pl-PL"/>
        </w:rPr>
        <w:tab/>
        <w:t>że</w:t>
      </w:r>
      <w:r w:rsidRPr="00FD4C97">
        <w:rPr>
          <w:rFonts w:ascii="Book Antiqua" w:eastAsia="Book Antiqua" w:hAnsi="Book Antiqua" w:cs="Book Antiqua"/>
          <w:color w:val="000000"/>
          <w:sz w:val="21"/>
          <w:szCs w:val="21"/>
          <w:lang w:eastAsia="pl-PL" w:bidi="pl-PL"/>
        </w:rPr>
        <w:tab/>
        <w:t xml:space="preserve">nie podlegam wykluczeniu z postępowania na podstawie art. 108 ust. 1 pkt 1-6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E322D9" w:rsidRPr="00FD4C97" w:rsidRDefault="00E322D9" w:rsidP="00E322D9">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Oświadczam, że nie podlegam wykluczeniu z postępowania na podstawie art. 109 ust. 1 pkt 1- 6 i 8 - 10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E322D9" w:rsidRPr="00FD4C97" w:rsidRDefault="00E322D9" w:rsidP="00E322D9">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nie podlegam wykluczeniu z postępowania na podstawie art. 7 ust. 1 ustawy z dnia 13 kwietnia 2022 r. o szczególnych rozwiązaniach w zakresie przeciwdziałania wspierania agresji na Ukrainę oraz służących ochronie bezpieczeństwa narodowego.</w:t>
      </w:r>
    </w:p>
    <w:p w:rsidR="00E322D9" w:rsidRPr="00FD4C97" w:rsidRDefault="00E322D9" w:rsidP="00E322D9">
      <w:pPr>
        <w:framePr w:w="9418" w:h="8867" w:hRule="exact" w:wrap="none" w:vAnchor="page" w:hAnchor="page" w:x="1383" w:y="6278"/>
        <w:widowControl w:val="0"/>
        <w:numPr>
          <w:ilvl w:val="0"/>
          <w:numId w:val="3"/>
        </w:numPr>
        <w:spacing w:after="64"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 że spełniam warunki udziału w postępowaniu określone przez Zamawiającego, tj.:</w:t>
      </w:r>
    </w:p>
    <w:p w:rsidR="00E322D9" w:rsidRPr="00FD4C97" w:rsidRDefault="00E322D9" w:rsidP="00E322D9">
      <w:pPr>
        <w:framePr w:w="9418" w:h="8867" w:hRule="exact" w:wrap="none" w:vAnchor="page" w:hAnchor="page" w:x="1383" w:y="6278"/>
        <w:widowControl w:val="0"/>
        <w:numPr>
          <w:ilvl w:val="0"/>
          <w:numId w:val="4"/>
        </w:numPr>
        <w:tabs>
          <w:tab w:val="left" w:pos="799"/>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jestem ubezpieczony od odpowiedzialności cywilnej w zakresie prowadzonej działalności związanej z przedmiotem zamówienia na sumę gwarancyjną nie mniejszą niż</w:t>
      </w:r>
    </w:p>
    <w:p w:rsidR="00E322D9" w:rsidRPr="00FD4C97" w:rsidRDefault="000D70EC" w:rsidP="00E322D9">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1</w:t>
      </w:r>
      <w:r w:rsidR="00E322D9" w:rsidRPr="00FD4C97">
        <w:rPr>
          <w:rFonts w:ascii="Book Antiqua" w:eastAsia="Book Antiqua" w:hAnsi="Book Antiqua" w:cs="Book Antiqua"/>
          <w:color w:val="000000"/>
          <w:sz w:val="21"/>
          <w:szCs w:val="21"/>
          <w:lang w:eastAsia="pl-PL" w:bidi="pl-PL"/>
        </w:rPr>
        <w:t>00.000 zł;</w:t>
      </w:r>
    </w:p>
    <w:p w:rsidR="00E322D9" w:rsidRPr="00FD4C97" w:rsidRDefault="00E322D9" w:rsidP="00E322D9">
      <w:pPr>
        <w:framePr w:w="9418" w:h="8867" w:hRule="exact" w:wrap="none" w:vAnchor="page" w:hAnchor="page" w:x="1383" w:y="6278"/>
        <w:widowControl w:val="0"/>
        <w:numPr>
          <w:ilvl w:val="0"/>
          <w:numId w:val="4"/>
        </w:numPr>
        <w:tabs>
          <w:tab w:val="left" w:pos="823"/>
        </w:tabs>
        <w:spacing w:after="8"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posiadam środki finansowe lub zdolność kredytową na kwotę w wysokości minimum:</w:t>
      </w:r>
    </w:p>
    <w:p w:rsidR="00E322D9" w:rsidRPr="00FD4C97" w:rsidRDefault="000D70EC" w:rsidP="00E322D9">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245</w:t>
      </w:r>
      <w:r w:rsidR="00E322D9" w:rsidRPr="00FD4C97">
        <w:rPr>
          <w:rFonts w:ascii="Book Antiqua" w:eastAsia="Book Antiqua" w:hAnsi="Book Antiqua" w:cs="Book Antiqua"/>
          <w:color w:val="000000"/>
          <w:sz w:val="21"/>
          <w:szCs w:val="21"/>
          <w:lang w:eastAsia="pl-PL" w:bidi="pl-PL"/>
        </w:rPr>
        <w:t>.000 zł;</w:t>
      </w:r>
    </w:p>
    <w:p w:rsidR="00E322D9" w:rsidRPr="00FD4C97" w:rsidRDefault="00E322D9" w:rsidP="00E322D9">
      <w:pPr>
        <w:framePr w:w="9418" w:h="8867" w:hRule="exact" w:wrap="none" w:vAnchor="page" w:hAnchor="page" w:x="1383" w:y="6278"/>
        <w:widowControl w:val="0"/>
        <w:numPr>
          <w:ilvl w:val="0"/>
          <w:numId w:val="4"/>
        </w:numPr>
        <w:tabs>
          <w:tab w:val="left" w:pos="823"/>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 lub będę dysponował co najmniej:</w:t>
      </w:r>
    </w:p>
    <w:p w:rsidR="00E322D9" w:rsidRPr="00FD4C97" w:rsidRDefault="00E322D9" w:rsidP="00E322D9">
      <w:pPr>
        <w:framePr w:w="9418" w:h="8867" w:hRule="exact" w:wrap="none" w:vAnchor="page" w:hAnchor="page" w:x="1383" w:y="6278"/>
        <w:widowControl w:val="0"/>
        <w:numPr>
          <w:ilvl w:val="0"/>
          <w:numId w:val="5"/>
        </w:numPr>
        <w:tabs>
          <w:tab w:val="left" w:pos="828"/>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Kierownikiem robót w specjalności sanitarnej - posiadającym uprawnienia do pełnienia samodzielnych funkcji technicznych w budownictwie, tj. do kierowania robotami w specjalności instalacyjnej w zakresie sieci, instalacji i urządzeń cieplnych, wentylacyjnych, gazowych, wodociągowych i kanalizacyjnych bez ograniczeń.</w:t>
      </w:r>
    </w:p>
    <w:p w:rsidR="00E322D9" w:rsidRPr="00FD4C97" w:rsidRDefault="00E322D9" w:rsidP="00E322D9">
      <w:pPr>
        <w:framePr w:w="9418" w:h="8867" w:hRule="exact" w:wrap="none" w:vAnchor="page" w:hAnchor="page" w:x="1383" w:y="627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w:t>
      </w:r>
    </w:p>
    <w:p w:rsidR="00E322D9" w:rsidRPr="00FD4C97" w:rsidRDefault="00E322D9" w:rsidP="00E322D9">
      <w:pPr>
        <w:framePr w:w="9418" w:h="8867" w:hRule="exact" w:wrap="none" w:vAnchor="page" w:hAnchor="page" w:x="1383" w:y="6278"/>
        <w:widowControl w:val="0"/>
        <w:numPr>
          <w:ilvl w:val="0"/>
          <w:numId w:val="5"/>
        </w:numPr>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Kierownikiem robót w specjalności elektrycznej - posiadającym uprawnienia do pełnienia samodzielnych funkcji technicznych w budownictwie, tj. do kierowania robotami w specjalności instalacyjnej w zakresie sieci, instalacji, urządzeń elektrycznych i elektroenergetycznych bez ograniczeń,</w:t>
      </w:r>
    </w:p>
    <w:p w:rsidR="00E322D9" w:rsidRPr="000D70EC" w:rsidRDefault="000D70EC" w:rsidP="00E322D9">
      <w:pPr>
        <w:framePr w:w="9418" w:h="8867" w:hRule="exact" w:wrap="none" w:vAnchor="page" w:hAnchor="page" w:x="1383" w:y="6278"/>
        <w:widowControl w:val="0"/>
        <w:numPr>
          <w:ilvl w:val="0"/>
          <w:numId w:val="5"/>
        </w:numPr>
        <w:tabs>
          <w:tab w:val="left" w:pos="828"/>
        </w:tabs>
        <w:spacing w:after="0" w:line="274" w:lineRule="exact"/>
        <w:jc w:val="both"/>
        <w:rPr>
          <w:rFonts w:ascii="Times New Roman" w:eastAsia="Book Antiqua" w:hAnsi="Times New Roman" w:cs="Times New Roman"/>
          <w:color w:val="000000"/>
          <w:sz w:val="20"/>
          <w:szCs w:val="20"/>
          <w:lang w:eastAsia="pl-PL" w:bidi="pl-PL"/>
        </w:rPr>
      </w:pPr>
      <w:r w:rsidRPr="000D70EC">
        <w:rPr>
          <w:rFonts w:ascii="Times New Roman" w:hAnsi="Times New Roman" w:cs="Times New Roman"/>
          <w:sz w:val="20"/>
          <w:szCs w:val="20"/>
          <w:lang w:bidi="pl-PL"/>
        </w:rPr>
        <w:t>Posiadam  Certyfikat Instalatora OZE wydane przez Urząd Dozoru Technicznego oraz Świadectwo kwalifikacyjne SEP i D (eksploracja i dozór)</w:t>
      </w:r>
    </w:p>
    <w:p w:rsidR="00E322D9" w:rsidRPr="00FD4C97" w:rsidRDefault="00E322D9" w:rsidP="00E322D9">
      <w:pPr>
        <w:widowControl w:val="0"/>
        <w:spacing w:after="0" w:line="240" w:lineRule="auto"/>
        <w:rPr>
          <w:rFonts w:ascii="Arial Unicode MS" w:eastAsia="Arial Unicode MS" w:hAnsi="Arial Unicode MS" w:cs="Arial Unicode MS"/>
          <w:color w:val="000000"/>
          <w:sz w:val="2"/>
          <w:szCs w:val="2"/>
          <w:lang w:eastAsia="pl-PL" w:bidi="pl-PL"/>
        </w:rPr>
        <w:sectPr w:rsidR="00E322D9" w:rsidRPr="00FD4C97">
          <w:pgSz w:w="11900" w:h="16840"/>
          <w:pgMar w:top="360" w:right="360" w:bottom="360" w:left="360" w:header="0" w:footer="3" w:gutter="0"/>
          <w:cols w:space="720"/>
          <w:noEndnote/>
          <w:docGrid w:linePitch="360"/>
        </w:sectPr>
      </w:pPr>
    </w:p>
    <w:p w:rsidR="00E322D9" w:rsidRPr="00FD4C97" w:rsidRDefault="00E322D9" w:rsidP="00E322D9">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00D48AC1" wp14:editId="74DBBAC5">
            <wp:extent cx="2390775" cy="542925"/>
            <wp:effectExtent l="0" t="0" r="9525" b="9525"/>
            <wp:docPr id="3" name="Obraz 3" descr="C:\Users\EPRZYB~1\AppData\Local\Temp\FineReader12.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PRZYB~1\AppData\Local\Temp\FineReader12.00\media\image3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E322D9" w:rsidRPr="00FD4C97" w:rsidRDefault="00E322D9" w:rsidP="00E322D9">
      <w:pPr>
        <w:framePr w:w="9408" w:h="3763" w:hRule="exact" w:wrap="none" w:vAnchor="page" w:hAnchor="page" w:x="1388" w:y="2164"/>
        <w:widowControl w:val="0"/>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(tekst jednolity Dz.U. 2021 poz. 1646).</w:t>
      </w:r>
    </w:p>
    <w:p w:rsidR="00E322D9" w:rsidRPr="00916143" w:rsidRDefault="00E322D9" w:rsidP="00E322D9">
      <w:pPr>
        <w:framePr w:w="9408" w:h="3763" w:hRule="exact" w:wrap="none" w:vAnchor="page" w:hAnchor="page" w:x="1388" w:y="2164"/>
        <w:widowControl w:val="0"/>
        <w:numPr>
          <w:ilvl w:val="0"/>
          <w:numId w:val="4"/>
        </w:numPr>
        <w:tabs>
          <w:tab w:val="left" w:pos="56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wykonałem należycie w okresie ostatnich pięciu lat przed upływem terminu składania ofert, a jeżeli okres prowadzenia działalnoś</w:t>
      </w:r>
      <w:r>
        <w:rPr>
          <w:rFonts w:ascii="Book Antiqua" w:eastAsia="Book Antiqua" w:hAnsi="Book Antiqua" w:cs="Book Antiqua"/>
          <w:color w:val="000000"/>
          <w:sz w:val="21"/>
          <w:szCs w:val="21"/>
          <w:lang w:eastAsia="pl-PL" w:bidi="pl-PL"/>
        </w:rPr>
        <w:t>ci jest krótszy - w tym okresie:</w:t>
      </w:r>
      <w:r w:rsidRPr="00916143">
        <w:rPr>
          <w:rFonts w:ascii="Book Antiqua" w:eastAsia="Book Antiqua" w:hAnsi="Book Antiqua" w:cs="Book Antiqua"/>
          <w:color w:val="000000"/>
          <w:sz w:val="21"/>
          <w:szCs w:val="21"/>
          <w:lang w:eastAsia="pl-PL" w:bidi="pl-PL"/>
        </w:rPr>
        <w:t xml:space="preserve"> minimum jedną robotę budowlaną polegającą na </w:t>
      </w:r>
      <w:r w:rsidR="000D70EC">
        <w:rPr>
          <w:rFonts w:ascii="Book Antiqua" w:eastAsia="Book Antiqua" w:hAnsi="Book Antiqua" w:cs="Book Antiqua"/>
          <w:color w:val="000000"/>
          <w:sz w:val="21"/>
          <w:szCs w:val="21"/>
          <w:lang w:eastAsia="pl-PL" w:bidi="pl-PL"/>
        </w:rPr>
        <w:t>montażu pompy ciepła wraz z oprzyrządowaniem</w:t>
      </w:r>
      <w:r>
        <w:rPr>
          <w:rFonts w:ascii="Book Antiqua" w:eastAsia="Book Antiqua" w:hAnsi="Book Antiqua" w:cs="Book Antiqua"/>
          <w:color w:val="000000"/>
          <w:sz w:val="21"/>
          <w:szCs w:val="21"/>
          <w:lang w:eastAsia="pl-PL" w:bidi="pl-PL"/>
        </w:rPr>
        <w:t xml:space="preserve"> o wartości zamówienia min.</w:t>
      </w:r>
      <w:r w:rsidRPr="00916143">
        <w:rPr>
          <w:rFonts w:ascii="Book Antiqua" w:eastAsia="Book Antiqua" w:hAnsi="Book Antiqua" w:cs="Book Antiqua"/>
          <w:color w:val="000000"/>
          <w:sz w:val="21"/>
          <w:szCs w:val="21"/>
          <w:lang w:eastAsia="pl-PL" w:bidi="pl-PL"/>
        </w:rPr>
        <w:t xml:space="preserve"> </w:t>
      </w:r>
      <w:r w:rsidR="000D70EC">
        <w:rPr>
          <w:rFonts w:ascii="Book Antiqua" w:eastAsia="Book Antiqua" w:hAnsi="Book Antiqua" w:cs="Book Antiqua"/>
          <w:color w:val="000000"/>
          <w:sz w:val="21"/>
          <w:szCs w:val="21"/>
          <w:lang w:eastAsia="pl-PL" w:bidi="pl-PL"/>
        </w:rPr>
        <w:t>1</w:t>
      </w:r>
      <w:r>
        <w:rPr>
          <w:rFonts w:ascii="Book Antiqua" w:eastAsia="Book Antiqua" w:hAnsi="Book Antiqua" w:cs="Book Antiqua"/>
          <w:color w:val="000000"/>
          <w:sz w:val="21"/>
          <w:szCs w:val="21"/>
          <w:lang w:eastAsia="pl-PL" w:bidi="pl-PL"/>
        </w:rPr>
        <w:t>00. 000,00 zł brutto</w:t>
      </w:r>
      <w:r w:rsidR="000D70EC">
        <w:rPr>
          <w:rFonts w:ascii="Book Antiqua" w:eastAsia="Book Antiqua" w:hAnsi="Book Antiqua" w:cs="Book Antiqua"/>
          <w:color w:val="000000"/>
          <w:sz w:val="21"/>
          <w:szCs w:val="21"/>
          <w:lang w:eastAsia="pl-PL" w:bidi="pl-PL"/>
        </w:rPr>
        <w:t>.</w:t>
      </w:r>
    </w:p>
    <w:p w:rsidR="00E322D9" w:rsidRPr="00FD4C97" w:rsidRDefault="00E322D9" w:rsidP="00E322D9">
      <w:pPr>
        <w:framePr w:w="9408" w:h="3763" w:hRule="exact" w:wrap="none" w:vAnchor="page" w:hAnchor="page" w:x="1388" w:y="2164"/>
        <w:widowControl w:val="0"/>
        <w:tabs>
          <w:tab w:val="left" w:pos="562"/>
        </w:tabs>
        <w:spacing w:after="0" w:line="274" w:lineRule="exact"/>
        <w:jc w:val="both"/>
        <w:rPr>
          <w:rFonts w:ascii="Book Antiqua" w:eastAsia="Book Antiqua" w:hAnsi="Book Antiqua" w:cs="Book Antiqua"/>
          <w:color w:val="000000"/>
          <w:sz w:val="21"/>
          <w:szCs w:val="21"/>
          <w:lang w:eastAsia="pl-PL" w:bidi="pl-PL"/>
        </w:rPr>
      </w:pPr>
    </w:p>
    <w:p w:rsidR="00E322D9" w:rsidRPr="00FD4C97" w:rsidRDefault="00E322D9" w:rsidP="00E322D9">
      <w:pPr>
        <w:framePr w:w="9408" w:h="294" w:hRule="exact" w:wrap="none" w:vAnchor="page" w:hAnchor="page" w:x="1388" w:y="669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E322D9" w:rsidRPr="00FD4C97" w:rsidRDefault="00E322D9" w:rsidP="00E322D9">
      <w:pPr>
        <w:framePr w:w="9408" w:h="1435" w:hRule="exact" w:wrap="none" w:vAnchor="page" w:hAnchor="page" w:x="1388" w:y="7453"/>
        <w:widowControl w:val="0"/>
        <w:spacing w:after="0" w:line="274"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zachodzą w stosunku do mnie podstawy wykluczenia z postępowania na</w:t>
      </w:r>
    </w:p>
    <w:p w:rsidR="00E322D9" w:rsidRPr="00FD4C97" w:rsidRDefault="00E322D9" w:rsidP="00E322D9">
      <w:pPr>
        <w:framePr w:w="9408" w:h="1435" w:hRule="exact" w:wrap="none" w:vAnchor="page" w:hAnchor="page" w:x="1388" w:y="7453"/>
        <w:widowControl w:val="0"/>
        <w:tabs>
          <w:tab w:val="left" w:leader="dot" w:pos="2558"/>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Book Antiqua" w:eastAsia="Book Antiqua" w:hAnsi="Book Antiqua" w:cs="Book Antiqua"/>
          <w:color w:val="000000"/>
          <w:sz w:val="21"/>
          <w:szCs w:val="21"/>
          <w:lang w:eastAsia="pl-PL" w:bidi="pl-PL"/>
        </w:rPr>
        <w:t>podstawie art</w:t>
      </w:r>
      <w:r w:rsidRPr="00FD4C97">
        <w:rPr>
          <w:rFonts w:ascii="Book Antiqua" w:eastAsia="Book Antiqua" w:hAnsi="Book Antiqua" w:cs="Book Antiqua"/>
          <w:color w:val="000000"/>
          <w:sz w:val="21"/>
          <w:szCs w:val="21"/>
          <w:lang w:eastAsia="pl-PL" w:bidi="pl-PL"/>
        </w:rPr>
        <w:tab/>
        <w:t xml:space="preserve">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 xml:space="preserve"> </w:t>
      </w:r>
      <w:r w:rsidRPr="00FD4C97">
        <w:rPr>
          <w:rFonts w:ascii="Times New Roman" w:eastAsia="Times New Roman" w:hAnsi="Times New Roman" w:cs="Times New Roman"/>
          <w:i/>
          <w:iCs/>
          <w:color w:val="000000"/>
          <w:sz w:val="23"/>
          <w:szCs w:val="23"/>
          <w:lang w:eastAsia="pl-PL" w:bidi="pl-PL"/>
        </w:rPr>
        <w:t>(podać mającą zastosowanie podstawę wykluczenia</w:t>
      </w:r>
    </w:p>
    <w:p w:rsidR="00E322D9" w:rsidRPr="00FD4C97" w:rsidRDefault="00E322D9" w:rsidP="00E322D9">
      <w:pPr>
        <w:framePr w:w="9408" w:h="1435" w:hRule="exact" w:wrap="none" w:vAnchor="page" w:hAnchor="page" w:x="1388" w:y="7453"/>
        <w:widowControl w:val="0"/>
        <w:tabs>
          <w:tab w:val="left" w:pos="1594"/>
          <w:tab w:val="left" w:pos="2880"/>
          <w:tab w:val="left" w:pos="4694"/>
          <w:tab w:val="left" w:pos="6749"/>
          <w:tab w:val="left" w:pos="8261"/>
        </w:tabs>
        <w:spacing w:after="0" w:line="274" w:lineRule="exact"/>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 xml:space="preserve">spośród wymienionych w art. 108 ust. 1 pkt .... lub art. 109 ust. 1 pkt .... ustawy </w:t>
      </w:r>
      <w:proofErr w:type="spellStart"/>
      <w:r w:rsidRPr="00FD4C97">
        <w:rPr>
          <w:rFonts w:ascii="Times New Roman" w:eastAsia="Book Antiqua" w:hAnsi="Times New Roman" w:cs="Times New Roman"/>
          <w:i/>
          <w:iCs/>
          <w:color w:val="000000"/>
          <w:sz w:val="23"/>
          <w:szCs w:val="23"/>
          <w:lang w:eastAsia="pl-PL" w:bidi="pl-PL"/>
        </w:rPr>
        <w:t>Pzp</w:t>
      </w:r>
      <w:proofErr w:type="spellEnd"/>
      <w:r w:rsidRPr="00FD4C97">
        <w:rPr>
          <w:rFonts w:ascii="Times New Roman" w:eastAsia="Book Antiqua"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Jednocześnie oświadczam, że w związku z ww. okolicznością, na podstawie art. 110 ust. 2 ustawy</w:t>
      </w:r>
      <w:r w:rsidRPr="00FD4C97">
        <w:rPr>
          <w:rFonts w:ascii="Book Antiqua" w:eastAsia="Book Antiqua" w:hAnsi="Book Antiqua" w:cs="Book Antiqua"/>
          <w:color w:val="000000"/>
          <w:sz w:val="21"/>
          <w:szCs w:val="21"/>
          <w:lang w:eastAsia="pl-PL" w:bidi="pl-PL"/>
        </w:rPr>
        <w:tab/>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ab/>
        <w:t>podjąłem</w:t>
      </w:r>
      <w:r w:rsidRPr="00FD4C97">
        <w:rPr>
          <w:rFonts w:ascii="Book Antiqua" w:eastAsia="Book Antiqua" w:hAnsi="Book Antiqua" w:cs="Book Antiqua"/>
          <w:color w:val="000000"/>
          <w:sz w:val="21"/>
          <w:szCs w:val="21"/>
          <w:lang w:eastAsia="pl-PL" w:bidi="pl-PL"/>
        </w:rPr>
        <w:tab/>
        <w:t>następujące</w:t>
      </w:r>
      <w:r w:rsidRPr="00FD4C97">
        <w:rPr>
          <w:rFonts w:ascii="Book Antiqua" w:eastAsia="Book Antiqua" w:hAnsi="Book Antiqua" w:cs="Book Antiqua"/>
          <w:color w:val="000000"/>
          <w:sz w:val="21"/>
          <w:szCs w:val="21"/>
          <w:lang w:eastAsia="pl-PL" w:bidi="pl-PL"/>
        </w:rPr>
        <w:tab/>
        <w:t>środki</w:t>
      </w:r>
      <w:r w:rsidRPr="00FD4C97">
        <w:rPr>
          <w:rFonts w:ascii="Book Antiqua" w:eastAsia="Book Antiqua" w:hAnsi="Book Antiqua" w:cs="Book Antiqua"/>
          <w:color w:val="000000"/>
          <w:sz w:val="21"/>
          <w:szCs w:val="21"/>
          <w:lang w:eastAsia="pl-PL" w:bidi="pl-PL"/>
        </w:rPr>
        <w:tab/>
        <w:t>naprawcze:</w:t>
      </w:r>
    </w:p>
    <w:p w:rsidR="00E322D9" w:rsidRPr="00FD4C97" w:rsidRDefault="00E322D9" w:rsidP="00E322D9">
      <w:pPr>
        <w:framePr w:w="9408" w:h="294" w:hRule="exact" w:wrap="none" w:vAnchor="page" w:hAnchor="page" w:x="1388" w:y="1045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E322D9" w:rsidRPr="00FD4C97" w:rsidRDefault="00E322D9" w:rsidP="00E322D9">
      <w:pPr>
        <w:widowControl w:val="0"/>
        <w:spacing w:after="0" w:line="240" w:lineRule="auto"/>
        <w:rPr>
          <w:rFonts w:ascii="Arial Unicode MS" w:eastAsia="Arial Unicode MS" w:hAnsi="Arial Unicode MS" w:cs="Arial Unicode MS"/>
          <w:color w:val="000000"/>
          <w:sz w:val="2"/>
          <w:szCs w:val="2"/>
          <w:lang w:eastAsia="pl-PL" w:bidi="pl-PL"/>
        </w:rPr>
        <w:sectPr w:rsidR="00E322D9" w:rsidRPr="00FD4C97">
          <w:pgSz w:w="11900" w:h="16840"/>
          <w:pgMar w:top="360" w:right="360" w:bottom="360" w:left="360" w:header="0" w:footer="3" w:gutter="0"/>
          <w:cols w:space="720"/>
          <w:noEndnote/>
          <w:docGrid w:linePitch="360"/>
        </w:sectPr>
      </w:pPr>
    </w:p>
    <w:p w:rsidR="00E322D9" w:rsidRPr="00FD4C97" w:rsidRDefault="00E322D9" w:rsidP="00E322D9">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2C98FB4C" wp14:editId="03ED6F00">
            <wp:extent cx="2390775" cy="542925"/>
            <wp:effectExtent l="0" t="0" r="9525" b="9525"/>
            <wp:docPr id="4" name="Obraz 4" descr="C:\Users\EPRZYB~1\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PRZYB~1\AppData\Local\Temp\FineReader12.00\media\image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E322D9" w:rsidRPr="00FD4C97" w:rsidRDefault="00E322D9" w:rsidP="00E322D9">
      <w:pPr>
        <w:framePr w:w="9408" w:h="581" w:hRule="exact" w:wrap="none" w:vAnchor="page" w:hAnchor="page" w:x="1396" w:y="1906"/>
        <w:widowControl w:val="0"/>
        <w:spacing w:after="13"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PODMIOTU, NA KTÓREGO ZASOBY POWOŁUJE</w:t>
      </w:r>
    </w:p>
    <w:p w:rsidR="00E322D9" w:rsidRPr="00FD4C97" w:rsidRDefault="00E322D9" w:rsidP="00E322D9">
      <w:pPr>
        <w:framePr w:w="9408" w:h="581" w:hRule="exact" w:wrap="none" w:vAnchor="page" w:hAnchor="page" w:x="1396" w:y="1906"/>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SIĘ WYKONAWCA:</w:t>
      </w:r>
    </w:p>
    <w:p w:rsidR="00E322D9" w:rsidRPr="00FD4C97" w:rsidRDefault="00E322D9" w:rsidP="00E322D9">
      <w:pPr>
        <w:framePr w:w="9408" w:h="1162" w:hRule="exact" w:wrap="none" w:vAnchor="page" w:hAnchor="page" w:x="1388" w:y="283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następujący/e podmiot/y, na którego/</w:t>
      </w:r>
      <w:proofErr w:type="spellStart"/>
      <w:r w:rsidRPr="00FD4C97">
        <w:rPr>
          <w:rFonts w:ascii="Book Antiqua" w:eastAsia="Book Antiqua" w:hAnsi="Book Antiqua" w:cs="Book Antiqua"/>
          <w:color w:val="000000"/>
          <w:sz w:val="21"/>
          <w:szCs w:val="21"/>
          <w:lang w:eastAsia="pl-PL" w:bidi="pl-PL"/>
        </w:rPr>
        <w:t>ych</w:t>
      </w:r>
      <w:proofErr w:type="spellEnd"/>
      <w:r w:rsidRPr="00FD4C97">
        <w:rPr>
          <w:rFonts w:ascii="Book Antiqua" w:eastAsia="Book Antiqua" w:hAnsi="Book Antiqua" w:cs="Book Antiqua"/>
          <w:color w:val="000000"/>
          <w:sz w:val="21"/>
          <w:szCs w:val="21"/>
          <w:lang w:eastAsia="pl-PL" w:bidi="pl-PL"/>
        </w:rPr>
        <w:t xml:space="preserve"> zasoby powołuję się w niniejszym</w:t>
      </w:r>
    </w:p>
    <w:p w:rsidR="00E322D9" w:rsidRPr="00FD4C97" w:rsidRDefault="00E322D9" w:rsidP="00E322D9">
      <w:pPr>
        <w:framePr w:w="9408" w:h="1162" w:hRule="exact" w:wrap="none" w:vAnchor="page" w:hAnchor="page" w:x="1388" w:y="2836"/>
        <w:widowControl w:val="0"/>
        <w:tabs>
          <w:tab w:val="left" w:leader="dot" w:pos="931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postępowaniu, tj.: </w:t>
      </w:r>
      <w:r w:rsidRPr="00FD4C97">
        <w:rPr>
          <w:rFonts w:ascii="Book Antiqua" w:eastAsia="Book Antiqua" w:hAnsi="Book Antiqua" w:cs="Book Antiqua"/>
          <w:color w:val="000000"/>
          <w:sz w:val="21"/>
          <w:szCs w:val="21"/>
          <w:lang w:eastAsia="pl-PL" w:bidi="pl-PL"/>
        </w:rPr>
        <w:tab/>
      </w:r>
    </w:p>
    <w:p w:rsidR="00E322D9" w:rsidRPr="00FD4C97" w:rsidRDefault="00E322D9" w:rsidP="00E322D9">
      <w:pPr>
        <w:framePr w:w="9408" w:h="1162" w:hRule="exact" w:wrap="none" w:vAnchor="page" w:hAnchor="page" w:x="1388" w:y="2836"/>
        <w:widowControl w:val="0"/>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(podać pełną nazwę/firmę, adres, a także w zależności od podmiotu: NIP/PESEL, KRS/</w:t>
      </w:r>
      <w:proofErr w:type="spellStart"/>
      <w:r w:rsidRPr="00FD4C97">
        <w:rPr>
          <w:rFonts w:ascii="Times New Roman" w:eastAsia="Times New Roman" w:hAnsi="Times New Roman" w:cs="Times New Roman"/>
          <w:i/>
          <w:iCs/>
          <w:color w:val="000000"/>
          <w:sz w:val="23"/>
          <w:szCs w:val="23"/>
          <w:lang w:eastAsia="pl-PL" w:bidi="pl-PL"/>
        </w:rPr>
        <w:t>CEiDG</w:t>
      </w:r>
      <w:proofErr w:type="spellEnd"/>
      <w:r w:rsidRPr="00FD4C97">
        <w:rPr>
          <w:rFonts w:ascii="Times New Roman" w:eastAsia="Times New Roman"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nie podlega/ją wykluczeniu z postępowania o udzielenie zamówienia.</w:t>
      </w:r>
    </w:p>
    <w:p w:rsidR="00E322D9" w:rsidRPr="00FD4C97" w:rsidRDefault="00E322D9" w:rsidP="00E322D9">
      <w:pPr>
        <w:framePr w:w="9408" w:h="294" w:hRule="exact" w:wrap="none" w:vAnchor="page" w:hAnchor="page" w:x="1388" w:y="516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E322D9" w:rsidRPr="00FD4C97" w:rsidRDefault="00E322D9" w:rsidP="00E322D9">
      <w:pPr>
        <w:framePr w:w="9408" w:h="326" w:hRule="exact" w:wrap="none" w:vAnchor="page" w:hAnchor="page" w:x="1388" w:y="6319"/>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PODANYCH INFORMACJI:</w:t>
      </w:r>
    </w:p>
    <w:p w:rsidR="00E322D9" w:rsidRPr="00FD4C97" w:rsidRDefault="00E322D9" w:rsidP="00E322D9">
      <w:pPr>
        <w:framePr w:w="9408" w:h="883" w:hRule="exact" w:wrap="none" w:vAnchor="page" w:hAnchor="page" w:x="1388" w:y="710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wszystkie informacje podane w powyższych oświadczeniach są aktualne i zgodne z prawdą oraz zostały przedstawione z pełną świadomością konsekwencji wprowadzenia zamawiającego w błąd przy przedstawianiu informacji.</w:t>
      </w:r>
    </w:p>
    <w:p w:rsidR="00E322D9" w:rsidRPr="00FD4C97" w:rsidRDefault="00E322D9" w:rsidP="00E322D9">
      <w:pPr>
        <w:framePr w:w="9408" w:h="294" w:hRule="exact" w:wrap="none" w:vAnchor="page" w:hAnchor="page" w:x="1388" w:y="9154"/>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E322D9" w:rsidRDefault="00E322D9" w:rsidP="00E322D9"/>
    <w:p w:rsidR="006A2BC0" w:rsidRPr="00FD4C97" w:rsidRDefault="006A2BC0" w:rsidP="006A2BC0">
      <w:pPr>
        <w:rPr>
          <w:rFonts w:ascii="Arial Unicode MS" w:eastAsia="Arial Unicode MS" w:hAnsi="Arial Unicode MS" w:cs="Arial Unicode MS"/>
          <w:sz w:val="2"/>
          <w:szCs w:val="2"/>
          <w:lang w:eastAsia="pl-PL" w:bidi="pl-PL"/>
        </w:rPr>
        <w:sectPr w:rsidR="006A2BC0" w:rsidRPr="00FD4C97">
          <w:pgSz w:w="11900" w:h="16840"/>
          <w:pgMar w:top="360" w:right="360" w:bottom="360" w:left="360" w:header="0" w:footer="3" w:gutter="0"/>
          <w:cols w:space="720"/>
          <w:noEndnote/>
          <w:docGrid w:linePitch="360"/>
        </w:sectPr>
      </w:pPr>
    </w:p>
    <w:p w:rsidR="006A2BC0" w:rsidRPr="00FD4C97" w:rsidRDefault="006A2BC0" w:rsidP="006A2BC0">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p>
    <w:p w:rsidR="00422C69" w:rsidRPr="006A2BC0" w:rsidRDefault="00422C69" w:rsidP="006A2BC0"/>
    <w:sectPr w:rsidR="00422C69" w:rsidRPr="006A2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D2B"/>
    <w:multiLevelType w:val="multilevel"/>
    <w:tmpl w:val="404E5B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0FFA"/>
    <w:multiLevelType w:val="multilevel"/>
    <w:tmpl w:val="592EA0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E0F76"/>
    <w:multiLevelType w:val="hybridMultilevel"/>
    <w:tmpl w:val="6450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97F50"/>
    <w:multiLevelType w:val="hybridMultilevel"/>
    <w:tmpl w:val="B396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70D77"/>
    <w:multiLevelType w:val="multilevel"/>
    <w:tmpl w:val="8134352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D3921"/>
    <w:multiLevelType w:val="multilevel"/>
    <w:tmpl w:val="E1E82C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34964"/>
    <w:multiLevelType w:val="multilevel"/>
    <w:tmpl w:val="B08EC09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16916"/>
    <w:multiLevelType w:val="multilevel"/>
    <w:tmpl w:val="A06849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97"/>
    <w:rsid w:val="00054118"/>
    <w:rsid w:val="000D70EC"/>
    <w:rsid w:val="00123520"/>
    <w:rsid w:val="002802EC"/>
    <w:rsid w:val="002F303A"/>
    <w:rsid w:val="003215FF"/>
    <w:rsid w:val="00422C69"/>
    <w:rsid w:val="004A3DDF"/>
    <w:rsid w:val="004D7F83"/>
    <w:rsid w:val="004E29B5"/>
    <w:rsid w:val="004E2B17"/>
    <w:rsid w:val="005D02CE"/>
    <w:rsid w:val="00661F6D"/>
    <w:rsid w:val="006A2BC0"/>
    <w:rsid w:val="00727D38"/>
    <w:rsid w:val="007B2CE4"/>
    <w:rsid w:val="007D5B5B"/>
    <w:rsid w:val="007E66DE"/>
    <w:rsid w:val="008642F9"/>
    <w:rsid w:val="008A7FC8"/>
    <w:rsid w:val="00916143"/>
    <w:rsid w:val="00A06D9E"/>
    <w:rsid w:val="00A12BE6"/>
    <w:rsid w:val="00A23770"/>
    <w:rsid w:val="00AA7E5E"/>
    <w:rsid w:val="00AB5FEF"/>
    <w:rsid w:val="00B41860"/>
    <w:rsid w:val="00C750EF"/>
    <w:rsid w:val="00D9280A"/>
    <w:rsid w:val="00E322D9"/>
    <w:rsid w:val="00E640EC"/>
    <w:rsid w:val="00F75C90"/>
    <w:rsid w:val="00FD4C97"/>
    <w:rsid w:val="00FD6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E8FC3-3F72-4325-A600-F9B560D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4C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4C97"/>
    <w:rPr>
      <w:rFonts w:ascii="Tahoma" w:hAnsi="Tahoma" w:cs="Tahoma"/>
      <w:sz w:val="16"/>
      <w:szCs w:val="16"/>
    </w:rPr>
  </w:style>
  <w:style w:type="paragraph" w:styleId="Akapitzlist">
    <w:name w:val="List Paragraph"/>
    <w:basedOn w:val="Normalny"/>
    <w:uiPriority w:val="34"/>
    <w:qFormat/>
    <w:rsid w:val="00FD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D86D-439E-46CC-82D8-BE3C5F39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605</Words>
  <Characters>3635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Dworzyńska</dc:creator>
  <cp:lastModifiedBy>s.sadoch</cp:lastModifiedBy>
  <cp:revision>4</cp:revision>
  <cp:lastPrinted>2023-04-17T06:47:00Z</cp:lastPrinted>
  <dcterms:created xsi:type="dcterms:W3CDTF">2023-04-06T06:18:00Z</dcterms:created>
  <dcterms:modified xsi:type="dcterms:W3CDTF">2023-05-02T09:12:00Z</dcterms:modified>
</cp:coreProperties>
</file>