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5B0" w:rsidRPr="00F67A75" w:rsidRDefault="00CF25B0" w:rsidP="00AE3A5D">
      <w:pPr>
        <w:autoSpaceDN w:val="0"/>
        <w:spacing w:after="0" w:line="240" w:lineRule="auto"/>
        <w:jc w:val="right"/>
        <w:textAlignment w:val="baseline"/>
        <w:rPr>
          <w:rFonts w:ascii="Times New Roman" w:eastAsia="Times New Roman" w:hAnsi="Times New Roman" w:cs="Times New Roman"/>
          <w:color w:val="auto"/>
          <w:kern w:val="3"/>
          <w:sz w:val="24"/>
          <w:szCs w:val="24"/>
          <w:lang w:eastAsia="zh-CN"/>
          <w14:ligatures w14:val="none"/>
        </w:rPr>
      </w:pPr>
      <w:r w:rsidRPr="00F67A75">
        <w:rPr>
          <w:rFonts w:ascii="Times New Roman" w:eastAsia="Times New Roman" w:hAnsi="Times New Roman" w:cs="Times New Roman"/>
          <w:color w:val="auto"/>
          <w:kern w:val="3"/>
          <w:sz w:val="24"/>
          <w:szCs w:val="24"/>
          <w:lang w:eastAsia="zh-CN"/>
          <w14:ligatures w14:val="none"/>
        </w:rPr>
        <w:t>Załącznik Nr 4</w:t>
      </w:r>
    </w:p>
    <w:p w:rsidR="00F67A75" w:rsidRPr="00F67A75" w:rsidRDefault="00F67A75" w:rsidP="00F67A75">
      <w:pPr>
        <w:autoSpaceDN w:val="0"/>
        <w:spacing w:after="0" w:line="240" w:lineRule="auto"/>
        <w:textAlignment w:val="baseline"/>
        <w:rPr>
          <w:rFonts w:ascii="Times New Roman" w:eastAsia="Times New Roman" w:hAnsi="Times New Roman" w:cs="Times New Roman"/>
          <w:color w:val="auto"/>
          <w:kern w:val="3"/>
          <w:sz w:val="24"/>
          <w:szCs w:val="24"/>
          <w:lang w:eastAsia="zh-CN"/>
          <w14:ligatures w14:val="none"/>
        </w:rPr>
      </w:pPr>
      <w:r w:rsidRPr="00F67A75">
        <w:rPr>
          <w:rFonts w:ascii="Times New Roman" w:eastAsia="Times New Roman" w:hAnsi="Times New Roman" w:cs="Times New Roman"/>
          <w:color w:val="auto"/>
          <w:kern w:val="3"/>
          <w:sz w:val="24"/>
          <w:szCs w:val="24"/>
          <w:lang w:eastAsia="zh-CN"/>
          <w14:ligatures w14:val="none"/>
        </w:rPr>
        <w:t>Nr postępowania : PIR</w:t>
      </w:r>
      <w:r>
        <w:rPr>
          <w:rFonts w:ascii="Times New Roman" w:eastAsia="Times New Roman" w:hAnsi="Times New Roman" w:cs="Times New Roman"/>
          <w:color w:val="auto"/>
          <w:kern w:val="3"/>
          <w:sz w:val="24"/>
          <w:szCs w:val="24"/>
          <w:lang w:eastAsia="zh-CN"/>
          <w14:ligatures w14:val="none"/>
        </w:rPr>
        <w:t>.271.3.2023</w:t>
      </w:r>
      <w:bookmarkStart w:id="0" w:name="_GoBack"/>
      <w:bookmarkEnd w:id="0"/>
    </w:p>
    <w:p w:rsidR="00CF25B0" w:rsidRDefault="00CF25B0" w:rsidP="00CF25B0">
      <w:pPr>
        <w:keepNext/>
        <w:autoSpaceDN w:val="0"/>
        <w:spacing w:before="240" w:after="60" w:line="240" w:lineRule="auto"/>
        <w:jc w:val="center"/>
        <w:textAlignment w:val="baseline"/>
        <w:outlineLvl w:val="3"/>
        <w:rPr>
          <w:rFonts w:ascii="Times New Roman" w:eastAsia="Times New Roman" w:hAnsi="Times New Roman" w:cs="Times New Roman"/>
          <w:b/>
          <w:bCs/>
          <w:color w:val="auto"/>
          <w:kern w:val="3"/>
          <w:sz w:val="24"/>
          <w:szCs w:val="24"/>
          <w:lang w:eastAsia="zh-CN"/>
          <w14:ligatures w14:val="none"/>
        </w:rPr>
      </w:pPr>
    </w:p>
    <w:p w:rsidR="00CF25B0" w:rsidRPr="005B5094" w:rsidRDefault="00CF25B0" w:rsidP="00CF25B0">
      <w:pPr>
        <w:keepNext/>
        <w:autoSpaceDN w:val="0"/>
        <w:spacing w:before="240" w:after="60" w:line="240" w:lineRule="auto"/>
        <w:jc w:val="center"/>
        <w:textAlignment w:val="baseline"/>
        <w:outlineLvl w:val="3"/>
        <w:rPr>
          <w:rFonts w:ascii="Times New Roman" w:eastAsia="Times New Roman" w:hAnsi="Times New Roman" w:cs="Times New Roman"/>
          <w:b/>
          <w:bCs/>
          <w:color w:val="auto"/>
          <w:kern w:val="3"/>
          <w:sz w:val="28"/>
          <w:szCs w:val="28"/>
          <w:lang w:eastAsia="zh-CN"/>
          <w14:ligatures w14:val="none"/>
        </w:rPr>
      </w:pPr>
      <w:r w:rsidRPr="005B5094">
        <w:rPr>
          <w:rFonts w:ascii="Times New Roman" w:eastAsia="Times New Roman" w:hAnsi="Times New Roman" w:cs="Times New Roman"/>
          <w:b/>
          <w:bCs/>
          <w:color w:val="auto"/>
          <w:kern w:val="3"/>
          <w:sz w:val="24"/>
          <w:szCs w:val="24"/>
          <w:lang w:eastAsia="zh-CN"/>
          <w14:ligatures w14:val="none"/>
        </w:rPr>
        <w:t>UMOWA NR : …............ (projekt)</w:t>
      </w:r>
    </w:p>
    <w:p w:rsidR="00CF25B0" w:rsidRPr="005B5094" w:rsidRDefault="00CF25B0" w:rsidP="00CF25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p>
    <w:p w:rsidR="00CF25B0" w:rsidRPr="005B5094" w:rsidRDefault="00CF25B0" w:rsidP="00CF25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Zawarta w dniu …………….. w …………………….....................</w:t>
      </w:r>
    </w:p>
    <w:p w:rsidR="00CF25B0" w:rsidRPr="005B5094" w:rsidRDefault="00CF25B0" w:rsidP="00CF25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pomiędzy:</w:t>
      </w:r>
    </w:p>
    <w:p w:rsidR="00CF25B0" w:rsidRPr="005B5094" w:rsidRDefault="00CF25B0" w:rsidP="00CF25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p>
    <w:p w:rsidR="00CF25B0" w:rsidRPr="005B5094" w:rsidRDefault="00CF25B0" w:rsidP="00CF25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Gminą Kałuszyn, siedziba : 05-310 Kałuszyn, ul. Pocztowa 1,</w:t>
      </w:r>
      <w:r w:rsidRPr="005B5094">
        <w:rPr>
          <w:rFonts w:ascii="Times New Roman" w:eastAsia="Times New Roman" w:hAnsi="Times New Roman" w:cs="Times New Roman"/>
          <w:bCs/>
          <w:color w:val="auto"/>
          <w:kern w:val="3"/>
          <w:sz w:val="24"/>
          <w:szCs w:val="24"/>
          <w:lang w:eastAsia="zh-CN"/>
          <w14:ligatures w14:val="none"/>
        </w:rPr>
        <w:t>;REGON 711582612;</w:t>
      </w:r>
    </w:p>
    <w:p w:rsidR="00CF25B0" w:rsidRPr="005B5094" w:rsidRDefault="00CF25B0" w:rsidP="00CF25B0">
      <w:pPr>
        <w:autoSpaceDN w:val="0"/>
        <w:spacing w:after="0" w:line="240" w:lineRule="auto"/>
        <w:jc w:val="both"/>
        <w:textAlignment w:val="baseline"/>
        <w:rPr>
          <w:rFonts w:ascii="Times New Roman" w:eastAsia="Times New Roman" w:hAnsi="Times New Roman" w:cs="Times New Roman"/>
          <w:bCs/>
          <w:color w:val="auto"/>
          <w:kern w:val="3"/>
          <w:sz w:val="24"/>
          <w:szCs w:val="24"/>
          <w:lang w:eastAsia="zh-CN"/>
          <w14:ligatures w14:val="none"/>
        </w:rPr>
      </w:pPr>
      <w:r w:rsidRPr="005B5094">
        <w:rPr>
          <w:rFonts w:ascii="Times New Roman" w:eastAsia="Times New Roman" w:hAnsi="Times New Roman" w:cs="Times New Roman"/>
          <w:bCs/>
          <w:color w:val="auto"/>
          <w:kern w:val="3"/>
          <w:sz w:val="24"/>
          <w:szCs w:val="24"/>
          <w:lang w:eastAsia="zh-CN"/>
          <w14:ligatures w14:val="none"/>
        </w:rPr>
        <w:t>NIP 822 21 58 817,</w:t>
      </w:r>
    </w:p>
    <w:p w:rsidR="00CF25B0" w:rsidRPr="005B5094" w:rsidRDefault="00CF25B0" w:rsidP="00CF25B0">
      <w:pPr>
        <w:keepNext/>
        <w:autoSpaceDN w:val="0"/>
        <w:spacing w:after="0" w:line="240" w:lineRule="auto"/>
        <w:textAlignment w:val="baseline"/>
        <w:outlineLvl w:val="0"/>
        <w:rPr>
          <w:rFonts w:ascii="Times New Roman" w:eastAsia="Times New Roman" w:hAnsi="Times New Roman" w:cs="Times New Roman"/>
          <w:b/>
          <w:bCs/>
          <w:color w:val="auto"/>
          <w:kern w:val="3"/>
          <w:sz w:val="24"/>
          <w:szCs w:val="24"/>
          <w:lang w:eastAsia="zh-CN"/>
          <w14:ligatures w14:val="none"/>
        </w:rPr>
      </w:pPr>
      <w:r w:rsidRPr="005B5094">
        <w:rPr>
          <w:rFonts w:ascii="Times New Roman" w:eastAsia="Times New Roman" w:hAnsi="Times New Roman" w:cs="Times New Roman"/>
          <w:b/>
          <w:bCs/>
          <w:color w:val="auto"/>
          <w:kern w:val="3"/>
          <w:sz w:val="24"/>
          <w:szCs w:val="24"/>
          <w:lang w:eastAsia="zh-CN"/>
          <w14:ligatures w14:val="none"/>
        </w:rPr>
        <w:t>Reprezentowanym/ą przez:</w:t>
      </w:r>
    </w:p>
    <w:p w:rsidR="00CF25B0" w:rsidRPr="005B5094" w:rsidRDefault="00CF25B0" w:rsidP="00CF25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Burmistrza Kałuszyna  – Arkadiusza Czyżewskiego</w:t>
      </w:r>
    </w:p>
    <w:p w:rsidR="00CF25B0" w:rsidRPr="005B5094" w:rsidRDefault="00CF25B0" w:rsidP="00CF25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przy kontrasygnacie:</w:t>
      </w:r>
    </w:p>
    <w:p w:rsidR="00CF25B0" w:rsidRPr="005B5094" w:rsidRDefault="00CF25B0" w:rsidP="00CF25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 xml:space="preserve">Skarbnika Gminy – Marii </w:t>
      </w:r>
      <w:proofErr w:type="spellStart"/>
      <w:r w:rsidRPr="005B5094">
        <w:rPr>
          <w:rFonts w:ascii="Times New Roman" w:eastAsia="Times New Roman" w:hAnsi="Times New Roman" w:cs="Times New Roman"/>
          <w:color w:val="auto"/>
          <w:kern w:val="3"/>
          <w:sz w:val="24"/>
          <w:szCs w:val="24"/>
          <w:lang w:eastAsia="zh-CN"/>
          <w14:ligatures w14:val="none"/>
        </w:rPr>
        <w:t>Bugno</w:t>
      </w:r>
      <w:proofErr w:type="spellEnd"/>
    </w:p>
    <w:p w:rsidR="00CF25B0" w:rsidRPr="005B5094" w:rsidRDefault="00CF25B0" w:rsidP="00CF25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 xml:space="preserve">Zwanym/ą dalej </w:t>
      </w:r>
      <w:r w:rsidRPr="005B5094">
        <w:rPr>
          <w:rFonts w:ascii="Times New Roman" w:eastAsia="Times New Roman" w:hAnsi="Times New Roman" w:cs="Times New Roman"/>
          <w:b/>
          <w:color w:val="auto"/>
          <w:kern w:val="3"/>
          <w:sz w:val="24"/>
          <w:szCs w:val="24"/>
          <w:lang w:eastAsia="zh-CN"/>
          <w14:ligatures w14:val="none"/>
        </w:rPr>
        <w:t>Zamawiającym</w:t>
      </w:r>
      <w:r w:rsidRPr="005B5094">
        <w:rPr>
          <w:rFonts w:ascii="Times New Roman" w:eastAsia="Times New Roman" w:hAnsi="Times New Roman" w:cs="Times New Roman"/>
          <w:color w:val="auto"/>
          <w:kern w:val="3"/>
          <w:sz w:val="24"/>
          <w:szCs w:val="24"/>
          <w:lang w:eastAsia="zh-CN"/>
          <w14:ligatures w14:val="none"/>
        </w:rPr>
        <w:t>,</w:t>
      </w:r>
    </w:p>
    <w:p w:rsidR="00CF25B0" w:rsidRPr="005B5094" w:rsidRDefault="00CF25B0" w:rsidP="00CF25B0">
      <w:pPr>
        <w:autoSpaceDN w:val="0"/>
        <w:spacing w:after="0" w:line="240" w:lineRule="auto"/>
        <w:jc w:val="both"/>
        <w:textAlignment w:val="baseline"/>
        <w:rPr>
          <w:rFonts w:ascii="Times New Roman" w:eastAsia="Times New Roman" w:hAnsi="Times New Roman" w:cs="Times New Roman"/>
          <w:bCs/>
          <w:color w:val="auto"/>
          <w:kern w:val="3"/>
          <w:sz w:val="24"/>
          <w:szCs w:val="24"/>
          <w:lang w:eastAsia="zh-CN"/>
          <w14:ligatures w14:val="none"/>
        </w:rPr>
      </w:pPr>
      <w:r w:rsidRPr="005B5094">
        <w:rPr>
          <w:rFonts w:ascii="Times New Roman" w:eastAsia="Times New Roman" w:hAnsi="Times New Roman" w:cs="Times New Roman"/>
          <w:bCs/>
          <w:color w:val="auto"/>
          <w:kern w:val="3"/>
          <w:sz w:val="24"/>
          <w:szCs w:val="24"/>
          <w:lang w:eastAsia="zh-CN"/>
          <w14:ligatures w14:val="none"/>
        </w:rPr>
        <w:t>a</w:t>
      </w:r>
    </w:p>
    <w:p w:rsidR="00CF25B0" w:rsidRPr="005B5094" w:rsidRDefault="00CF25B0" w:rsidP="00CF25B0">
      <w:pPr>
        <w:autoSpaceDN w:val="0"/>
        <w:spacing w:after="0" w:line="36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t>
      </w:r>
      <w:r w:rsidRPr="005B5094">
        <w:rPr>
          <w:rFonts w:ascii="Times New Roman" w:eastAsia="Times New Roman" w:hAnsi="Times New Roman" w:cs="Times New Roman"/>
          <w:bCs/>
          <w:color w:val="auto"/>
          <w:kern w:val="3"/>
          <w:sz w:val="24"/>
          <w:szCs w:val="24"/>
          <w:lang w:eastAsia="zh-CN"/>
          <w14:ligatures w14:val="none"/>
        </w:rPr>
        <w:t xml:space="preserve"> REGON ......................................,</w:t>
      </w:r>
      <w:r w:rsidRPr="005B5094">
        <w:rPr>
          <w:rFonts w:ascii="Times New Roman" w:eastAsia="Times New Roman" w:hAnsi="Times New Roman" w:cs="Times New Roman"/>
          <w:color w:val="auto"/>
          <w:kern w:val="3"/>
          <w:sz w:val="24"/>
          <w:szCs w:val="24"/>
          <w:lang w:eastAsia="zh-CN"/>
          <w14:ligatures w14:val="none"/>
        </w:rPr>
        <w:t xml:space="preserve"> </w:t>
      </w:r>
      <w:r w:rsidRPr="005B5094">
        <w:rPr>
          <w:rFonts w:ascii="Times New Roman" w:eastAsia="Times New Roman" w:hAnsi="Times New Roman" w:cs="Times New Roman"/>
          <w:bCs/>
          <w:color w:val="auto"/>
          <w:kern w:val="3"/>
          <w:sz w:val="24"/>
          <w:szCs w:val="24"/>
          <w:lang w:eastAsia="zh-CN"/>
          <w14:ligatures w14:val="none"/>
        </w:rPr>
        <w:t>NIP ...................................,</w:t>
      </w:r>
    </w:p>
    <w:p w:rsidR="00CF25B0" w:rsidRPr="005B5094" w:rsidRDefault="00CF25B0" w:rsidP="00CF25B0">
      <w:pPr>
        <w:keepNext/>
        <w:autoSpaceDN w:val="0"/>
        <w:spacing w:after="0" w:line="240" w:lineRule="auto"/>
        <w:textAlignment w:val="baseline"/>
        <w:outlineLvl w:val="0"/>
        <w:rPr>
          <w:rFonts w:ascii="Times New Roman" w:eastAsia="Times New Roman" w:hAnsi="Times New Roman" w:cs="Times New Roman"/>
          <w:b/>
          <w:bCs/>
          <w:color w:val="auto"/>
          <w:kern w:val="3"/>
          <w:sz w:val="24"/>
          <w:szCs w:val="24"/>
          <w:lang w:eastAsia="zh-CN"/>
          <w14:ligatures w14:val="none"/>
        </w:rPr>
      </w:pPr>
      <w:r w:rsidRPr="005B5094">
        <w:rPr>
          <w:rFonts w:ascii="Times New Roman" w:eastAsia="Times New Roman" w:hAnsi="Times New Roman" w:cs="Times New Roman"/>
          <w:b/>
          <w:bCs/>
          <w:color w:val="auto"/>
          <w:kern w:val="3"/>
          <w:sz w:val="24"/>
          <w:szCs w:val="24"/>
          <w:lang w:eastAsia="zh-CN"/>
          <w14:ligatures w14:val="none"/>
        </w:rPr>
        <w:t>Reprezentowanym/ą  przez:</w:t>
      </w:r>
    </w:p>
    <w:p w:rsidR="00CF25B0" w:rsidRPr="005B5094" w:rsidRDefault="00CF25B0" w:rsidP="00CF25B0">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1. ......................................................................………..,</w:t>
      </w:r>
    </w:p>
    <w:p w:rsidR="00CF25B0" w:rsidRPr="005B5094" w:rsidRDefault="00CF25B0" w:rsidP="00FD06F7">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 xml:space="preserve">Zwanym/ą dalej </w:t>
      </w:r>
      <w:r w:rsidRPr="005B5094">
        <w:rPr>
          <w:rFonts w:ascii="Times New Roman" w:eastAsia="Times New Roman" w:hAnsi="Times New Roman" w:cs="Times New Roman"/>
          <w:b/>
          <w:bCs/>
          <w:color w:val="auto"/>
          <w:kern w:val="3"/>
          <w:sz w:val="24"/>
          <w:szCs w:val="24"/>
          <w:lang w:eastAsia="zh-CN"/>
          <w14:ligatures w14:val="none"/>
        </w:rPr>
        <w:t>Wykonawcą,</w:t>
      </w:r>
      <w:r w:rsidRPr="005B5094">
        <w:rPr>
          <w:rFonts w:ascii="Times New Roman" w:eastAsia="Times New Roman" w:hAnsi="Times New Roman" w:cs="Times New Roman"/>
          <w:color w:val="auto"/>
          <w:kern w:val="3"/>
          <w:sz w:val="24"/>
          <w:szCs w:val="24"/>
          <w:lang w:eastAsia="zh-CN"/>
          <w14:ligatures w14:val="none"/>
        </w:rPr>
        <w:t xml:space="preserve"> w wyniku postępowania w trybie przetargu</w:t>
      </w:r>
    </w:p>
    <w:p w:rsidR="00CF25B0" w:rsidRPr="005B5094" w:rsidRDefault="00CF25B0" w:rsidP="00FD06F7">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 xml:space="preserve">nieograniczonego przeprowadzonego zgodnie z Ustawą Prawo zamówień publicznych </w:t>
      </w:r>
      <w:r w:rsidRPr="005B5094">
        <w:rPr>
          <w:rFonts w:ascii="Times New Roman" w:hAnsi="Times New Roman" w:cs="Times New Roman"/>
          <w:color w:val="auto"/>
          <w:sz w:val="24"/>
          <w:szCs w:val="24"/>
        </w:rPr>
        <w:t>ustawy z dnia</w:t>
      </w:r>
      <w:r w:rsidRPr="005B5094">
        <w:rPr>
          <w:rFonts w:ascii="Times New Roman" w:eastAsia="Times New Roman" w:hAnsi="Times New Roman" w:cs="Times New Roman"/>
          <w:color w:val="auto"/>
          <w:kern w:val="3"/>
          <w:sz w:val="24"/>
          <w:szCs w:val="24"/>
          <w:lang w:eastAsia="zh-CN"/>
          <w14:ligatures w14:val="none"/>
        </w:rPr>
        <w:t xml:space="preserve"> </w:t>
      </w:r>
      <w:r w:rsidR="009578F0">
        <w:rPr>
          <w:rFonts w:ascii="Times New Roman" w:hAnsi="Times New Roman" w:cs="Times New Roman"/>
          <w:color w:val="auto"/>
          <w:sz w:val="24"/>
          <w:szCs w:val="24"/>
        </w:rPr>
        <w:t xml:space="preserve">11 września 2019 r. </w:t>
      </w:r>
      <w:r w:rsidRPr="005B5094">
        <w:rPr>
          <w:rFonts w:ascii="Times New Roman" w:hAnsi="Times New Roman" w:cs="Times New Roman"/>
          <w:color w:val="auto"/>
          <w:sz w:val="24"/>
          <w:szCs w:val="24"/>
        </w:rPr>
        <w:t xml:space="preserve"> Prawo zamówień publicznych</w:t>
      </w:r>
      <w:r w:rsidRPr="005B5094">
        <w:rPr>
          <w:rFonts w:ascii="Times New Roman" w:eastAsia="Times New Roman" w:hAnsi="Times New Roman" w:cs="Times New Roman"/>
          <w:color w:val="auto"/>
          <w:kern w:val="3"/>
          <w:sz w:val="24"/>
          <w:szCs w:val="24"/>
          <w:lang w:eastAsia="zh-CN"/>
          <w14:ligatures w14:val="none"/>
        </w:rPr>
        <w:t xml:space="preserve"> </w:t>
      </w:r>
      <w:r w:rsidR="009578F0">
        <w:rPr>
          <w:rFonts w:ascii="Times New Roman" w:hAnsi="Times New Roman" w:cs="Times New Roman"/>
          <w:color w:val="auto"/>
          <w:sz w:val="24"/>
          <w:szCs w:val="24"/>
        </w:rPr>
        <w:t>(</w:t>
      </w:r>
      <w:proofErr w:type="spellStart"/>
      <w:r w:rsidR="009657EF">
        <w:rPr>
          <w:rFonts w:ascii="Times New Roman" w:hAnsi="Times New Roman" w:cs="Times New Roman"/>
          <w:color w:val="auto"/>
          <w:sz w:val="24"/>
          <w:szCs w:val="24"/>
        </w:rPr>
        <w:t>t.j</w:t>
      </w:r>
      <w:proofErr w:type="spellEnd"/>
      <w:r w:rsidR="009657EF">
        <w:rPr>
          <w:rFonts w:ascii="Times New Roman" w:hAnsi="Times New Roman" w:cs="Times New Roman"/>
          <w:color w:val="auto"/>
          <w:sz w:val="24"/>
          <w:szCs w:val="24"/>
        </w:rPr>
        <w:t xml:space="preserve">. </w:t>
      </w:r>
      <w:r w:rsidR="009578F0">
        <w:rPr>
          <w:rFonts w:ascii="Times New Roman" w:hAnsi="Times New Roman" w:cs="Times New Roman"/>
          <w:color w:val="auto"/>
          <w:sz w:val="24"/>
          <w:szCs w:val="24"/>
        </w:rPr>
        <w:t xml:space="preserve">Dz. U. z </w:t>
      </w:r>
      <w:r w:rsidR="001219F9">
        <w:rPr>
          <w:rFonts w:ascii="Times New Roman" w:hAnsi="Times New Roman" w:cs="Times New Roman"/>
          <w:color w:val="auto"/>
          <w:sz w:val="24"/>
          <w:szCs w:val="24"/>
        </w:rPr>
        <w:t xml:space="preserve">2022 r., poz. 1710 </w:t>
      </w:r>
      <w:r w:rsidR="009657EF">
        <w:rPr>
          <w:rFonts w:ascii="Times New Roman" w:hAnsi="Times New Roman" w:cs="Times New Roman"/>
          <w:color w:val="auto"/>
          <w:sz w:val="24"/>
          <w:szCs w:val="24"/>
        </w:rPr>
        <w:t xml:space="preserve">z </w:t>
      </w:r>
      <w:proofErr w:type="spellStart"/>
      <w:r w:rsidR="009657EF">
        <w:rPr>
          <w:rFonts w:ascii="Times New Roman" w:hAnsi="Times New Roman" w:cs="Times New Roman"/>
          <w:color w:val="auto"/>
          <w:sz w:val="24"/>
          <w:szCs w:val="24"/>
        </w:rPr>
        <w:t>póź</w:t>
      </w:r>
      <w:proofErr w:type="spellEnd"/>
      <w:r w:rsidR="009657EF">
        <w:rPr>
          <w:rFonts w:ascii="Times New Roman" w:hAnsi="Times New Roman" w:cs="Times New Roman"/>
          <w:color w:val="auto"/>
          <w:sz w:val="24"/>
          <w:szCs w:val="24"/>
        </w:rPr>
        <w:t>. zm.</w:t>
      </w:r>
      <w:r w:rsidRPr="005B5094">
        <w:rPr>
          <w:rFonts w:ascii="Times New Roman" w:hAnsi="Times New Roman" w:cs="Times New Roman"/>
          <w:color w:val="auto"/>
          <w:sz w:val="24"/>
          <w:szCs w:val="24"/>
        </w:rPr>
        <w:t>)</w:t>
      </w:r>
    </w:p>
    <w:p w:rsidR="00CF25B0" w:rsidRPr="005B5094" w:rsidRDefault="00CF25B0" w:rsidP="00FD06F7">
      <w:pPr>
        <w:pStyle w:val="Standard"/>
        <w:spacing w:line="276" w:lineRule="auto"/>
        <w:jc w:val="both"/>
        <w:rPr>
          <w:b/>
          <w:iCs/>
        </w:rPr>
      </w:pP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1</w:t>
      </w:r>
    </w:p>
    <w:p w:rsidR="00CF25B0" w:rsidRPr="005B5094" w:rsidRDefault="00CF25B0" w:rsidP="00AE3A5D">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CF0F9F">
        <w:rPr>
          <w:rFonts w:ascii="Times New Roman" w:eastAsia="Times New Roman" w:hAnsi="Times New Roman" w:cs="Times New Roman"/>
          <w:b/>
          <w:color w:val="auto"/>
          <w:kern w:val="3"/>
          <w:sz w:val="24"/>
          <w:szCs w:val="24"/>
          <w:lang w:eastAsia="zh-CN"/>
          <w14:ligatures w14:val="none"/>
        </w:rPr>
        <w:t>Przedmiot umowy</w:t>
      </w:r>
    </w:p>
    <w:p w:rsidR="00CF25B0" w:rsidRPr="005B5094" w:rsidRDefault="00CF25B0" w:rsidP="00FD06F7">
      <w:pPr>
        <w:widowControl w:val="0"/>
        <w:suppressAutoHyphens/>
        <w:autoSpaceDN w:val="0"/>
        <w:spacing w:after="0" w:line="240" w:lineRule="auto"/>
        <w:jc w:val="both"/>
        <w:textAlignment w:val="baseline"/>
        <w:rPr>
          <w:rFonts w:ascii="Times New Roman" w:eastAsia="SimSun" w:hAnsi="Times New Roman" w:cs="Times New Roman"/>
          <w:b/>
          <w:bCs/>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 xml:space="preserve">Zamawiający zleca a Wykonawca zobowiązuje się do wykonania zadania </w:t>
      </w:r>
      <w:r w:rsidRPr="005B5094">
        <w:rPr>
          <w:rFonts w:ascii="Times New Roman" w:eastAsia="SimSun" w:hAnsi="Times New Roman" w:cs="Times New Roman"/>
          <w:b/>
          <w:bCs/>
          <w:color w:val="auto"/>
          <w:kern w:val="3"/>
          <w:sz w:val="24"/>
          <w:szCs w:val="24"/>
          <w:lang w:eastAsia="zh-CN" w:bidi="pl-PL"/>
          <w14:ligatures w14:val="none"/>
        </w:rPr>
        <w:t>pn. „Odbiór, transport i zagospodarowanie odpadów komunalnych z Punktu Selektywnej Zbiórki Odpadów Komunalnych w Olszewicach, gm. Kałuszyn”</w:t>
      </w:r>
    </w:p>
    <w:p w:rsidR="00CF25B0" w:rsidRPr="005B5094" w:rsidRDefault="00CF25B0" w:rsidP="00FD06F7">
      <w:pPr>
        <w:widowControl w:val="0"/>
        <w:suppressAutoHyphens/>
        <w:autoSpaceDN w:val="0"/>
        <w:spacing w:after="0" w:line="240" w:lineRule="auto"/>
        <w:jc w:val="both"/>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składającego się z następujących frakcji:</w:t>
      </w:r>
    </w:p>
    <w:p w:rsidR="00CF25B0" w:rsidRPr="005B5094" w:rsidRDefault="00CF25B0" w:rsidP="00CF25B0">
      <w:pPr>
        <w:widowControl w:val="0"/>
        <w:numPr>
          <w:ilvl w:val="0"/>
          <w:numId w:val="24"/>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odpady zmieszane</w:t>
      </w:r>
    </w:p>
    <w:p w:rsidR="00CF25B0" w:rsidRPr="005B5094" w:rsidRDefault="00CF25B0" w:rsidP="00CF25B0">
      <w:pPr>
        <w:widowControl w:val="0"/>
        <w:numPr>
          <w:ilvl w:val="0"/>
          <w:numId w:val="24"/>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szkło</w:t>
      </w:r>
    </w:p>
    <w:p w:rsidR="00CF25B0" w:rsidRPr="005B5094" w:rsidRDefault="00CF25B0" w:rsidP="00CF25B0">
      <w:pPr>
        <w:widowControl w:val="0"/>
        <w:numPr>
          <w:ilvl w:val="0"/>
          <w:numId w:val="24"/>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papier</w:t>
      </w:r>
    </w:p>
    <w:p w:rsidR="00CF25B0" w:rsidRPr="005B5094" w:rsidRDefault="00CF25B0" w:rsidP="00CF25B0">
      <w:pPr>
        <w:widowControl w:val="0"/>
        <w:numPr>
          <w:ilvl w:val="0"/>
          <w:numId w:val="24"/>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metale</w:t>
      </w:r>
    </w:p>
    <w:p w:rsidR="00CF25B0" w:rsidRPr="005B5094" w:rsidRDefault="00CF25B0" w:rsidP="00CF25B0">
      <w:pPr>
        <w:widowControl w:val="0"/>
        <w:numPr>
          <w:ilvl w:val="0"/>
          <w:numId w:val="24"/>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tworzywa sztuczne</w:t>
      </w:r>
    </w:p>
    <w:p w:rsidR="00CF25B0" w:rsidRPr="005B5094" w:rsidRDefault="00CF25B0" w:rsidP="00CF25B0">
      <w:pPr>
        <w:widowControl w:val="0"/>
        <w:numPr>
          <w:ilvl w:val="0"/>
          <w:numId w:val="24"/>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bioodpady</w:t>
      </w:r>
    </w:p>
    <w:p w:rsidR="00CF25B0" w:rsidRPr="005B5094" w:rsidRDefault="00CF25B0" w:rsidP="00CF25B0">
      <w:pPr>
        <w:widowControl w:val="0"/>
        <w:numPr>
          <w:ilvl w:val="0"/>
          <w:numId w:val="24"/>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odpady opakowaniowe wielomateriałowe</w:t>
      </w:r>
    </w:p>
    <w:p w:rsidR="00CF25B0" w:rsidRPr="005B5094" w:rsidRDefault="00CF25B0" w:rsidP="00CF25B0">
      <w:pPr>
        <w:widowControl w:val="0"/>
        <w:numPr>
          <w:ilvl w:val="0"/>
          <w:numId w:val="24"/>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meble i inne odpady wielkogabarytowe</w:t>
      </w:r>
    </w:p>
    <w:p w:rsidR="00CF25B0" w:rsidRPr="005B5094" w:rsidRDefault="00CF25B0" w:rsidP="00FD06F7">
      <w:pPr>
        <w:widowControl w:val="0"/>
        <w:numPr>
          <w:ilvl w:val="0"/>
          <w:numId w:val="24"/>
        </w:numPr>
        <w:suppressAutoHyphens/>
        <w:autoSpaceDN w:val="0"/>
        <w:spacing w:after="0" w:line="240" w:lineRule="auto"/>
        <w:jc w:val="both"/>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zużyty sprzęt elektryczny i elektroniczny w tym urządzenia zawierające freony np. lodówki, pralki, telewizory itp.,</w:t>
      </w:r>
    </w:p>
    <w:p w:rsidR="00CF25B0" w:rsidRPr="005B5094" w:rsidRDefault="00CF25B0" w:rsidP="00CF25B0">
      <w:pPr>
        <w:widowControl w:val="0"/>
        <w:numPr>
          <w:ilvl w:val="0"/>
          <w:numId w:val="24"/>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zużyte opony</w:t>
      </w:r>
    </w:p>
    <w:p w:rsidR="00CF25B0" w:rsidRPr="005B5094" w:rsidRDefault="00CF25B0" w:rsidP="00CF25B0">
      <w:pPr>
        <w:widowControl w:val="0"/>
        <w:numPr>
          <w:ilvl w:val="0"/>
          <w:numId w:val="24"/>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odpady budowlane i rozbiórkowe</w:t>
      </w:r>
    </w:p>
    <w:p w:rsidR="00CF25B0" w:rsidRPr="005B5094" w:rsidRDefault="00CF25B0" w:rsidP="00CF25B0">
      <w:pPr>
        <w:widowControl w:val="0"/>
        <w:numPr>
          <w:ilvl w:val="0"/>
          <w:numId w:val="24"/>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popiół</w:t>
      </w:r>
    </w:p>
    <w:p w:rsidR="00CF25B0" w:rsidRPr="005B5094" w:rsidRDefault="00CF25B0" w:rsidP="00CF25B0">
      <w:pPr>
        <w:widowControl w:val="0"/>
        <w:numPr>
          <w:ilvl w:val="0"/>
          <w:numId w:val="24"/>
        </w:numPr>
        <w:suppressAutoHyphens/>
        <w:autoSpaceDN w:val="0"/>
        <w:spacing w:after="0" w:line="240" w:lineRule="auto"/>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przeterminowane leki i chemikalia</w:t>
      </w:r>
    </w:p>
    <w:p w:rsidR="00CF25B0" w:rsidRPr="005B5094" w:rsidRDefault="00CF25B0" w:rsidP="00FD06F7">
      <w:pPr>
        <w:widowControl w:val="0"/>
        <w:numPr>
          <w:ilvl w:val="0"/>
          <w:numId w:val="24"/>
        </w:numPr>
        <w:suppressAutoHyphens/>
        <w:autoSpaceDN w:val="0"/>
        <w:spacing w:after="0" w:line="240" w:lineRule="auto"/>
        <w:jc w:val="both"/>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odpady niekwalifikujące się do odpadów medycznych powstałych w gospodarstwie domowym w wyniku przyjmowania produktów leczniczych w formie iniekcji i prowadzenia monitoringu poziomu substancji we krwi, w szczególności igły i strzykawki</w:t>
      </w:r>
    </w:p>
    <w:p w:rsidR="00CF25B0" w:rsidRPr="005B5094" w:rsidRDefault="00CF25B0" w:rsidP="00FD06F7">
      <w:pPr>
        <w:widowControl w:val="0"/>
        <w:numPr>
          <w:ilvl w:val="0"/>
          <w:numId w:val="24"/>
        </w:numPr>
        <w:suppressAutoHyphens/>
        <w:autoSpaceDN w:val="0"/>
        <w:spacing w:after="0" w:line="240" w:lineRule="auto"/>
        <w:jc w:val="both"/>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lastRenderedPageBreak/>
        <w:t>odpady niebezpieczne oddzielnie gromadzone (z wyjątkiem azbestu), odpady, które ze względu na swoje właściwości lub składniki mogą stanowić zagrożenie dla jakichkolwiek elementów środowiska m.in. świetlówki, baterie, akumulatory itp.</w:t>
      </w:r>
    </w:p>
    <w:p w:rsidR="00CF25B0" w:rsidRPr="005B5094" w:rsidRDefault="00CF25B0" w:rsidP="00FD06F7">
      <w:pPr>
        <w:widowControl w:val="0"/>
        <w:numPr>
          <w:ilvl w:val="0"/>
          <w:numId w:val="24"/>
        </w:numPr>
        <w:suppressAutoHyphens/>
        <w:autoSpaceDN w:val="0"/>
        <w:spacing w:after="0" w:line="240" w:lineRule="auto"/>
        <w:jc w:val="both"/>
        <w:textAlignment w:val="baseline"/>
        <w:rPr>
          <w:rFonts w:ascii="Times New Roman" w:eastAsia="SimSun" w:hAnsi="Times New Roman" w:cs="Times New Roman"/>
          <w:color w:val="auto"/>
          <w:kern w:val="3"/>
          <w:sz w:val="24"/>
          <w:szCs w:val="24"/>
          <w:lang w:eastAsia="zh-CN" w:bidi="pl-PL"/>
          <w14:ligatures w14:val="none"/>
        </w:rPr>
      </w:pPr>
      <w:r w:rsidRPr="005B5094">
        <w:rPr>
          <w:rFonts w:ascii="Times New Roman" w:eastAsia="SimSun" w:hAnsi="Times New Roman" w:cs="Times New Roman"/>
          <w:color w:val="auto"/>
          <w:kern w:val="3"/>
          <w:sz w:val="24"/>
          <w:szCs w:val="24"/>
          <w:lang w:eastAsia="zh-CN" w:bidi="pl-PL"/>
          <w14:ligatures w14:val="none"/>
        </w:rPr>
        <w:t>inne zebrane w sposób selektywny</w:t>
      </w:r>
    </w:p>
    <w:p w:rsidR="00CF25B0" w:rsidRPr="005B5094" w:rsidRDefault="00CF25B0" w:rsidP="00CF25B0">
      <w:pPr>
        <w:autoSpaceDE w:val="0"/>
        <w:autoSpaceDN w:val="0"/>
        <w:adjustRightInd w:val="0"/>
        <w:spacing w:after="0" w:line="240" w:lineRule="auto"/>
        <w:rPr>
          <w:rFonts w:ascii="Times New Roman" w:eastAsia="Calibri" w:hAnsi="Times New Roman" w:cs="Times New Roman"/>
          <w:b/>
          <w:color w:val="auto"/>
          <w:kern w:val="3"/>
          <w:sz w:val="24"/>
          <w:szCs w:val="24"/>
          <w:lang w:eastAsia="zh-CN"/>
          <w14:ligatures w14:val="none"/>
        </w:rPr>
      </w:pP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2</w:t>
      </w: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Termin wykonania zamówienia</w:t>
      </w:r>
    </w:p>
    <w:p w:rsidR="00CF25B0" w:rsidRPr="005B5094" w:rsidRDefault="00CF25B0" w:rsidP="00FD06F7">
      <w:pPr>
        <w:widowControl w:val="0"/>
        <w:numPr>
          <w:ilvl w:val="0"/>
          <w:numId w:val="14"/>
        </w:numPr>
        <w:tabs>
          <w:tab w:val="left" w:pos="568"/>
        </w:tabs>
        <w:suppressAutoHyphens/>
        <w:autoSpaceDN w:val="0"/>
        <w:spacing w:after="0" w:line="240" w:lineRule="auto"/>
        <w:ind w:left="284" w:hanging="284"/>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 xml:space="preserve">Termin wykonywania przedmiotu umowy od dnia </w:t>
      </w:r>
      <w:r w:rsidR="001219F9">
        <w:rPr>
          <w:rFonts w:ascii="Times New Roman" w:eastAsia="Times New Roman" w:hAnsi="Times New Roman" w:cs="Times New Roman"/>
          <w:b/>
          <w:color w:val="auto"/>
          <w:kern w:val="3"/>
          <w:sz w:val="24"/>
          <w:szCs w:val="24"/>
          <w:lang w:eastAsia="zh-CN"/>
          <w14:ligatures w14:val="none"/>
        </w:rPr>
        <w:t>01.05.2023 r. do dnia 30.04.2024</w:t>
      </w:r>
      <w:r w:rsidR="009578F0">
        <w:rPr>
          <w:rFonts w:ascii="Times New Roman" w:eastAsia="Times New Roman" w:hAnsi="Times New Roman" w:cs="Times New Roman"/>
          <w:b/>
          <w:color w:val="auto"/>
          <w:kern w:val="3"/>
          <w:sz w:val="24"/>
          <w:szCs w:val="24"/>
          <w:lang w:eastAsia="zh-CN"/>
          <w14:ligatures w14:val="none"/>
        </w:rPr>
        <w:t xml:space="preserve"> </w:t>
      </w:r>
      <w:r w:rsidRPr="005B5094">
        <w:rPr>
          <w:rFonts w:ascii="Times New Roman" w:eastAsia="Times New Roman" w:hAnsi="Times New Roman" w:cs="Times New Roman"/>
          <w:b/>
          <w:color w:val="auto"/>
          <w:kern w:val="3"/>
          <w:sz w:val="24"/>
          <w:szCs w:val="24"/>
          <w:lang w:eastAsia="zh-CN"/>
          <w14:ligatures w14:val="none"/>
        </w:rPr>
        <w:t>r</w:t>
      </w:r>
      <w:r w:rsidRPr="005B5094">
        <w:rPr>
          <w:rFonts w:ascii="Times New Roman" w:eastAsia="Times New Roman" w:hAnsi="Times New Roman" w:cs="Times New Roman"/>
          <w:color w:val="auto"/>
          <w:kern w:val="3"/>
          <w:sz w:val="24"/>
          <w:szCs w:val="24"/>
          <w:lang w:eastAsia="zh-CN"/>
          <w14:ligatures w14:val="none"/>
        </w:rPr>
        <w:t>.</w:t>
      </w:r>
    </w:p>
    <w:p w:rsidR="00CF25B0" w:rsidRDefault="00CF25B0" w:rsidP="00FD06F7">
      <w:pPr>
        <w:widowControl w:val="0"/>
        <w:numPr>
          <w:ilvl w:val="0"/>
          <w:numId w:val="9"/>
        </w:numPr>
        <w:tabs>
          <w:tab w:val="left" w:pos="-284"/>
        </w:tabs>
        <w:suppressAutoHyphens/>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Harmonogram usług zostanie ustalony pisemnie przez Wykonawcę z Zamawiającym w terminie 7 dni roboczych od podpisania umowy i stanowić będzie załącznik nr 1 do niniejszej umowy.</w:t>
      </w:r>
    </w:p>
    <w:p w:rsidR="00CF25B0" w:rsidRPr="00E62992" w:rsidRDefault="00CF25B0" w:rsidP="00CF25B0">
      <w:pPr>
        <w:widowControl w:val="0"/>
        <w:tabs>
          <w:tab w:val="left" w:pos="-284"/>
        </w:tabs>
        <w:suppressAutoHyphens/>
        <w:autoSpaceDN w:val="0"/>
        <w:spacing w:after="0" w:line="240" w:lineRule="auto"/>
        <w:ind w:left="360"/>
        <w:textAlignment w:val="baseline"/>
        <w:rPr>
          <w:rFonts w:ascii="Times New Roman" w:eastAsia="Times New Roman" w:hAnsi="Times New Roman" w:cs="Times New Roman"/>
          <w:color w:val="auto"/>
          <w:kern w:val="3"/>
          <w:sz w:val="24"/>
          <w:szCs w:val="24"/>
          <w:lang w:eastAsia="zh-CN"/>
          <w14:ligatures w14:val="none"/>
        </w:rPr>
      </w:pP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3</w:t>
      </w: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Obowiązki Zamawiającego</w:t>
      </w:r>
    </w:p>
    <w:p w:rsidR="00CF25B0" w:rsidRPr="005B5094" w:rsidRDefault="00CF25B0" w:rsidP="00FD06F7">
      <w:pPr>
        <w:autoSpaceDN w:val="0"/>
        <w:spacing w:after="0" w:line="240" w:lineRule="auto"/>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Do obowiązków Zamawiającego należy:</w:t>
      </w:r>
    </w:p>
    <w:p w:rsidR="00CF25B0" w:rsidRPr="005B5094" w:rsidRDefault="00CF25B0" w:rsidP="00FD06F7">
      <w:pPr>
        <w:widowControl w:val="0"/>
        <w:numPr>
          <w:ilvl w:val="0"/>
          <w:numId w:val="3"/>
        </w:numPr>
        <w:tabs>
          <w:tab w:val="left" w:pos="720"/>
        </w:tabs>
        <w:suppressAutoHyphens/>
        <w:autoSpaceDN w:val="0"/>
        <w:spacing w:after="0" w:line="240" w:lineRule="auto"/>
        <w:ind w:left="426"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Nadzór nad prawidłowością wykonywanych usług z ramienia Zamawiającego sprawować będzie:</w:t>
      </w:r>
    </w:p>
    <w:p w:rsidR="00CF25B0" w:rsidRPr="005B5094" w:rsidRDefault="00CF25B0" w:rsidP="00FD06F7">
      <w:pPr>
        <w:widowControl w:val="0"/>
        <w:numPr>
          <w:ilvl w:val="2"/>
          <w:numId w:val="8"/>
        </w:numPr>
        <w:suppressAutoHyphens/>
        <w:autoSpaceDN w:val="0"/>
        <w:spacing w:after="0" w:line="240" w:lineRule="auto"/>
        <w:ind w:left="851" w:hanging="425"/>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……………………………..tel. ................................................................</w:t>
      </w:r>
    </w:p>
    <w:p w:rsidR="00CF25B0" w:rsidRPr="005B5094" w:rsidRDefault="00CF25B0" w:rsidP="00FD06F7">
      <w:pPr>
        <w:widowControl w:val="0"/>
        <w:numPr>
          <w:ilvl w:val="0"/>
          <w:numId w:val="3"/>
        </w:numPr>
        <w:tabs>
          <w:tab w:val="left" w:pos="426"/>
        </w:tabs>
        <w:suppressAutoHyphens/>
        <w:autoSpaceDN w:val="0"/>
        <w:spacing w:after="0" w:line="240" w:lineRule="auto"/>
        <w:ind w:hanging="720"/>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Terminowa zapłata wynagrodzenia za wykonane usługi.</w:t>
      </w:r>
    </w:p>
    <w:p w:rsidR="00CF25B0" w:rsidRPr="005B5094" w:rsidRDefault="00CF25B0" w:rsidP="00FD06F7">
      <w:pPr>
        <w:tabs>
          <w:tab w:val="left" w:pos="1440"/>
        </w:tabs>
        <w:autoSpaceDN w:val="0"/>
        <w:spacing w:after="0" w:line="240" w:lineRule="auto"/>
        <w:ind w:left="720"/>
        <w:jc w:val="both"/>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ab/>
      </w:r>
      <w:r w:rsidRPr="005B5094">
        <w:rPr>
          <w:rFonts w:ascii="Times New Roman" w:eastAsia="Times New Roman" w:hAnsi="Times New Roman" w:cs="Times New Roman"/>
          <w:b/>
          <w:color w:val="auto"/>
          <w:kern w:val="3"/>
          <w:sz w:val="24"/>
          <w:szCs w:val="24"/>
          <w:lang w:eastAsia="zh-CN"/>
          <w14:ligatures w14:val="none"/>
        </w:rPr>
        <w:tab/>
      </w:r>
      <w:r w:rsidRPr="005B5094">
        <w:rPr>
          <w:rFonts w:ascii="Times New Roman" w:eastAsia="Times New Roman" w:hAnsi="Times New Roman" w:cs="Times New Roman"/>
          <w:b/>
          <w:color w:val="auto"/>
          <w:kern w:val="3"/>
          <w:sz w:val="24"/>
          <w:szCs w:val="24"/>
          <w:lang w:eastAsia="zh-CN"/>
          <w14:ligatures w14:val="none"/>
        </w:rPr>
        <w:tab/>
      </w:r>
      <w:r w:rsidRPr="005B5094">
        <w:rPr>
          <w:rFonts w:ascii="Times New Roman" w:eastAsia="Times New Roman" w:hAnsi="Times New Roman" w:cs="Times New Roman"/>
          <w:b/>
          <w:color w:val="auto"/>
          <w:kern w:val="3"/>
          <w:sz w:val="24"/>
          <w:szCs w:val="24"/>
          <w:lang w:eastAsia="zh-CN"/>
          <w14:ligatures w14:val="none"/>
        </w:rPr>
        <w:tab/>
      </w:r>
      <w:r w:rsidRPr="005B5094">
        <w:rPr>
          <w:rFonts w:ascii="Times New Roman" w:eastAsia="Times New Roman" w:hAnsi="Times New Roman" w:cs="Times New Roman"/>
          <w:b/>
          <w:color w:val="auto"/>
          <w:kern w:val="3"/>
          <w:sz w:val="24"/>
          <w:szCs w:val="24"/>
          <w:lang w:eastAsia="zh-CN"/>
          <w14:ligatures w14:val="none"/>
        </w:rPr>
        <w:tab/>
      </w: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4</w:t>
      </w: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Obowiązki Wykonawcy</w:t>
      </w:r>
    </w:p>
    <w:p w:rsidR="00CF25B0" w:rsidRPr="005B5094" w:rsidRDefault="00CF25B0" w:rsidP="00FD06F7">
      <w:pPr>
        <w:widowControl w:val="0"/>
        <w:numPr>
          <w:ilvl w:val="3"/>
          <w:numId w:val="15"/>
        </w:numPr>
        <w:shd w:val="clear" w:color="auto" w:fill="FFFFFF"/>
        <w:suppressAutoHyphens/>
        <w:autoSpaceDE w:val="0"/>
        <w:autoSpaceDN w:val="0"/>
        <w:spacing w:after="0" w:line="240" w:lineRule="auto"/>
        <w:ind w:left="426" w:right="14" w:hanging="426"/>
        <w:jc w:val="both"/>
        <w:textAlignment w:val="baseline"/>
        <w:rPr>
          <w:rFonts w:ascii="Times New Roman" w:eastAsia="Times New Roman" w:hAnsi="Times New Roman" w:cs="Times New Roman"/>
          <w:bCs/>
          <w:color w:val="000000"/>
          <w:kern w:val="3"/>
          <w:sz w:val="24"/>
          <w:szCs w:val="24"/>
          <w:lang w:eastAsia="zh-CN"/>
          <w14:ligatures w14:val="none"/>
        </w:rPr>
      </w:pPr>
      <w:r w:rsidRPr="005B5094">
        <w:rPr>
          <w:rFonts w:ascii="Times New Roman" w:eastAsia="Times New Roman" w:hAnsi="Times New Roman" w:cs="Times New Roman"/>
          <w:bCs/>
          <w:color w:val="000000"/>
          <w:kern w:val="3"/>
          <w:sz w:val="24"/>
          <w:szCs w:val="24"/>
          <w:lang w:eastAsia="zh-CN"/>
          <w14:ligatures w14:val="none"/>
        </w:rPr>
        <w:t>szczegółowy zakres i opis usług będących przedmiotem umowy zawarty jest w szczegółowym opisie zamówienia stanowiącym załącznik do SIWZ</w:t>
      </w:r>
    </w:p>
    <w:p w:rsidR="00CF25B0" w:rsidRPr="00A7179F" w:rsidRDefault="00CF25B0" w:rsidP="00FD06F7">
      <w:pPr>
        <w:widowControl w:val="0"/>
        <w:numPr>
          <w:ilvl w:val="3"/>
          <w:numId w:val="15"/>
        </w:numPr>
        <w:shd w:val="clear" w:color="auto" w:fill="FFFFFF"/>
        <w:suppressAutoHyphens/>
        <w:autoSpaceDE w:val="0"/>
        <w:autoSpaceDN w:val="0"/>
        <w:spacing w:after="0" w:line="240" w:lineRule="auto"/>
        <w:ind w:left="426" w:right="14" w:hanging="426"/>
        <w:jc w:val="both"/>
        <w:textAlignment w:val="baseline"/>
        <w:rPr>
          <w:rFonts w:ascii="Times New Roman" w:eastAsia="Times New Roman" w:hAnsi="Times New Roman" w:cs="Times New Roman"/>
          <w:b/>
          <w:bCs/>
          <w:color w:val="auto"/>
          <w:kern w:val="3"/>
          <w:sz w:val="24"/>
          <w:szCs w:val="24"/>
          <w:lang w:eastAsia="zh-CN"/>
          <w14:ligatures w14:val="none"/>
        </w:rPr>
      </w:pPr>
      <w:r w:rsidRPr="00A7179F">
        <w:rPr>
          <w:rFonts w:ascii="Times New Roman" w:eastAsia="Times New Roman" w:hAnsi="Times New Roman" w:cs="Times New Roman"/>
          <w:b/>
          <w:bCs/>
          <w:color w:val="auto"/>
          <w:kern w:val="3"/>
          <w:sz w:val="24"/>
          <w:szCs w:val="24"/>
          <w:lang w:eastAsia="zh-CN"/>
          <w14:ligatures w14:val="none"/>
        </w:rPr>
        <w:t xml:space="preserve">Podstawienie </w:t>
      </w:r>
      <w:r w:rsidR="0014410E" w:rsidRPr="00A7179F">
        <w:rPr>
          <w:rFonts w:ascii="Times New Roman" w:eastAsia="Times New Roman" w:hAnsi="Times New Roman" w:cs="Times New Roman"/>
          <w:b/>
          <w:bCs/>
          <w:color w:val="auto"/>
          <w:kern w:val="3"/>
          <w:sz w:val="24"/>
          <w:szCs w:val="24"/>
          <w:lang w:eastAsia="zh-CN"/>
          <w14:ligatures w14:val="none"/>
        </w:rPr>
        <w:t xml:space="preserve">do każdej z frakcji odpadów oddzielnych </w:t>
      </w:r>
      <w:r w:rsidRPr="00A7179F">
        <w:rPr>
          <w:rFonts w:ascii="Times New Roman" w:eastAsia="Times New Roman" w:hAnsi="Times New Roman" w:cs="Times New Roman"/>
          <w:b/>
          <w:bCs/>
          <w:color w:val="auto"/>
          <w:kern w:val="3"/>
          <w:sz w:val="24"/>
          <w:szCs w:val="24"/>
          <w:lang w:eastAsia="zh-CN"/>
          <w14:ligatures w14:val="none"/>
        </w:rPr>
        <w:t>kontenerów, pojemników na wymianę i odebranie zapełnionych pojemników kontenerów w ciągu 3 dni roboczych od zgłoszenia przekazanego na adres e-mailowy wykonawcy..............................................</w:t>
      </w:r>
    </w:p>
    <w:p w:rsidR="00CF25B0" w:rsidRPr="005B5094" w:rsidRDefault="00CF25B0" w:rsidP="00FD06F7">
      <w:pPr>
        <w:widowControl w:val="0"/>
        <w:numPr>
          <w:ilvl w:val="0"/>
          <w:numId w:val="4"/>
        </w:numPr>
        <w:tabs>
          <w:tab w:val="left" w:pos="852"/>
        </w:tabs>
        <w:suppressAutoHyphens/>
        <w:autoSpaceDN w:val="0"/>
        <w:spacing w:after="0" w:line="240" w:lineRule="auto"/>
        <w:ind w:left="426"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ponoszenie pełnej odpowiedzialności za stan i przestrzeganie przepisów bhp, w czasie prowadzenia usługi, jak i za wszelkie szkody powstałe w  związku z prowadzonymi pracami;</w:t>
      </w:r>
    </w:p>
    <w:p w:rsidR="00CF25B0" w:rsidRPr="005B5094" w:rsidRDefault="00CF25B0" w:rsidP="00FD06F7">
      <w:pPr>
        <w:widowControl w:val="0"/>
        <w:numPr>
          <w:ilvl w:val="0"/>
          <w:numId w:val="4"/>
        </w:numPr>
        <w:tabs>
          <w:tab w:val="left" w:pos="852"/>
        </w:tabs>
        <w:suppressAutoHyphens/>
        <w:autoSpaceDN w:val="0"/>
        <w:spacing w:after="0" w:line="240" w:lineRule="auto"/>
        <w:ind w:left="426"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ponoszenie pełnej odpowiedzialności za szkody oraz następstwa nieszczęśliwych wypadków pracowników i osób trzecich, powstałe w związku z prowadzonymi pracami;</w:t>
      </w:r>
    </w:p>
    <w:p w:rsidR="00CF25B0" w:rsidRPr="005B5094" w:rsidRDefault="00CF25B0" w:rsidP="00FD06F7">
      <w:pPr>
        <w:widowControl w:val="0"/>
        <w:numPr>
          <w:ilvl w:val="0"/>
          <w:numId w:val="4"/>
        </w:numPr>
        <w:tabs>
          <w:tab w:val="left" w:pos="852"/>
        </w:tabs>
        <w:suppressAutoHyphens/>
        <w:autoSpaceDN w:val="0"/>
        <w:spacing w:after="0" w:line="240" w:lineRule="auto"/>
        <w:ind w:left="426"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ponoszenie wyłącznej odpowiedzialności za wszelkie szkody będące następstwem niewykonania lub nienależytego wykonania przedmiotu umowy, które to szkody Wykonawca zobowiązuje się pokryć w pełnej wysokości;</w:t>
      </w:r>
    </w:p>
    <w:p w:rsidR="00CF25B0" w:rsidRPr="005B5094" w:rsidRDefault="00CF25B0" w:rsidP="00FD06F7">
      <w:pPr>
        <w:widowControl w:val="0"/>
        <w:numPr>
          <w:ilvl w:val="0"/>
          <w:numId w:val="4"/>
        </w:numPr>
        <w:tabs>
          <w:tab w:val="left" w:pos="852"/>
        </w:tabs>
        <w:suppressAutoHyphens/>
        <w:autoSpaceDN w:val="0"/>
        <w:spacing w:after="0" w:line="240" w:lineRule="auto"/>
        <w:ind w:left="426"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rsidR="00CF25B0" w:rsidRPr="005B5094" w:rsidRDefault="00CF25B0" w:rsidP="00FD06F7">
      <w:pPr>
        <w:widowControl w:val="0"/>
        <w:numPr>
          <w:ilvl w:val="1"/>
          <w:numId w:val="10"/>
        </w:numPr>
        <w:tabs>
          <w:tab w:val="left" w:pos="1986"/>
        </w:tabs>
        <w:suppressAutoHyphens/>
        <w:autoSpaceDN w:val="0"/>
        <w:spacing w:after="0" w:line="240" w:lineRule="auto"/>
        <w:ind w:left="993"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CF25B0" w:rsidRPr="005B5094" w:rsidRDefault="00CF25B0" w:rsidP="00FD06F7">
      <w:pPr>
        <w:widowControl w:val="0"/>
        <w:numPr>
          <w:ilvl w:val="1"/>
          <w:numId w:val="10"/>
        </w:numPr>
        <w:tabs>
          <w:tab w:val="left" w:pos="1986"/>
          <w:tab w:val="left" w:pos="2241"/>
          <w:tab w:val="left" w:pos="3153"/>
        </w:tabs>
        <w:suppressAutoHyphens/>
        <w:autoSpaceDN w:val="0"/>
        <w:spacing w:after="0" w:line="240" w:lineRule="auto"/>
        <w:ind w:left="993"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rsidR="00CF25B0" w:rsidRPr="00FA5351" w:rsidRDefault="00CF25B0" w:rsidP="00FD06F7">
      <w:pPr>
        <w:widowControl w:val="0"/>
        <w:numPr>
          <w:ilvl w:val="0"/>
          <w:numId w:val="4"/>
        </w:numPr>
        <w:tabs>
          <w:tab w:val="left" w:pos="426"/>
        </w:tabs>
        <w:suppressAutoHyphens/>
        <w:autoSpaceDN w:val="0"/>
        <w:spacing w:after="0" w:line="240" w:lineRule="auto"/>
        <w:ind w:left="426" w:hanging="426"/>
        <w:contextualSpacing/>
        <w:jc w:val="both"/>
        <w:textAlignment w:val="baseline"/>
        <w:rPr>
          <w:rFonts w:ascii="Times New Roman" w:eastAsia="Arial" w:hAnsi="Times New Roman" w:cs="Times New Roman"/>
          <w:bCs/>
          <w:color w:val="auto"/>
          <w:kern w:val="3"/>
          <w:sz w:val="24"/>
          <w:szCs w:val="24"/>
          <w:lang w:eastAsia="zh-CN"/>
          <w14:ligatures w14:val="none"/>
        </w:rPr>
      </w:pPr>
      <w:r w:rsidRPr="00FA5351">
        <w:rPr>
          <w:rFonts w:ascii="Times New Roman" w:eastAsia="Calibri" w:hAnsi="Times New Roman" w:cs="Times New Roman"/>
          <w:bCs/>
          <w:color w:val="auto"/>
          <w:kern w:val="3"/>
          <w:sz w:val="24"/>
          <w:szCs w:val="24"/>
          <w:lang w:eastAsia="zh-CN"/>
          <w14:ligatures w14:val="none"/>
        </w:rPr>
        <w:t xml:space="preserve">na podstawie </w:t>
      </w:r>
      <w:r w:rsidR="00FA5351" w:rsidRPr="00FA5351">
        <w:rPr>
          <w:rFonts w:ascii="Times New Roman" w:eastAsia="Calibri" w:hAnsi="Times New Roman" w:cs="Times New Roman"/>
          <w:bCs/>
          <w:color w:val="auto"/>
          <w:kern w:val="3"/>
          <w:sz w:val="24"/>
          <w:szCs w:val="24"/>
          <w:lang w:eastAsia="zh-CN"/>
          <w14:ligatures w14:val="none"/>
        </w:rPr>
        <w:t>art. 95 ust. 1</w:t>
      </w:r>
      <w:r w:rsidRPr="00FA5351">
        <w:rPr>
          <w:rFonts w:ascii="Times New Roman" w:eastAsia="Calibri" w:hAnsi="Times New Roman" w:cs="Times New Roman"/>
          <w:bCs/>
          <w:color w:val="auto"/>
          <w:kern w:val="3"/>
          <w:sz w:val="24"/>
          <w:szCs w:val="24"/>
          <w:lang w:eastAsia="zh-CN"/>
          <w14:ligatures w14:val="none"/>
        </w:rPr>
        <w:t xml:space="preserve"> ustawy </w:t>
      </w:r>
      <w:proofErr w:type="spellStart"/>
      <w:r w:rsidRPr="00FA5351">
        <w:rPr>
          <w:rFonts w:ascii="Times New Roman" w:eastAsia="Calibri" w:hAnsi="Times New Roman" w:cs="Times New Roman"/>
          <w:bCs/>
          <w:color w:val="auto"/>
          <w:kern w:val="3"/>
          <w:sz w:val="24"/>
          <w:szCs w:val="24"/>
          <w:lang w:eastAsia="zh-CN"/>
          <w14:ligatures w14:val="none"/>
        </w:rPr>
        <w:t>Pzp</w:t>
      </w:r>
      <w:proofErr w:type="spellEnd"/>
      <w:r w:rsidRPr="00FA5351">
        <w:rPr>
          <w:rFonts w:ascii="Times New Roman" w:eastAsia="Calibri" w:hAnsi="Times New Roman" w:cs="Times New Roman"/>
          <w:bCs/>
          <w:color w:val="auto"/>
          <w:kern w:val="3"/>
          <w:sz w:val="24"/>
          <w:szCs w:val="24"/>
          <w:lang w:eastAsia="zh-CN"/>
          <w14:ligatures w14:val="none"/>
        </w:rPr>
        <w:t xml:space="preserve">, Zamawiający wymaga zatrudnienia na podstawie </w:t>
      </w:r>
      <w:r w:rsidRPr="00FA5351">
        <w:rPr>
          <w:rFonts w:ascii="Times New Roman" w:eastAsia="Calibri" w:hAnsi="Times New Roman" w:cs="Times New Roman"/>
          <w:bCs/>
          <w:color w:val="auto"/>
          <w:kern w:val="3"/>
          <w:sz w:val="24"/>
          <w:szCs w:val="24"/>
          <w:lang w:eastAsia="zh-CN"/>
          <w14:ligatures w14:val="none"/>
        </w:rPr>
        <w:lastRenderedPageBreak/>
        <w:t>umowy o pracę przez wykonawcę lub podwykonawcę 1 kierowcę posiadających prawo jazdy kat. C.</w:t>
      </w:r>
      <w:r w:rsidRPr="00FA5351">
        <w:rPr>
          <w:rFonts w:ascii="Times New Roman" w:eastAsia="Arial" w:hAnsi="Times New Roman" w:cs="Times New Roman"/>
          <w:b/>
          <w:bCs/>
          <w:color w:val="auto"/>
          <w:kern w:val="3"/>
          <w:sz w:val="24"/>
          <w:szCs w:val="24"/>
          <w:lang w:eastAsia="zh-CN"/>
          <w14:ligatures w14:val="none"/>
        </w:rPr>
        <w:t xml:space="preserve"> </w:t>
      </w:r>
    </w:p>
    <w:p w:rsidR="00CF25B0" w:rsidRPr="005B5094" w:rsidRDefault="00CF25B0" w:rsidP="00FD06F7">
      <w:pPr>
        <w:widowControl w:val="0"/>
        <w:numPr>
          <w:ilvl w:val="0"/>
          <w:numId w:val="4"/>
        </w:numPr>
        <w:tabs>
          <w:tab w:val="left" w:pos="426"/>
        </w:tabs>
        <w:suppressAutoHyphens/>
        <w:autoSpaceDE w:val="0"/>
        <w:autoSpaceDN w:val="0"/>
        <w:adjustRightInd w:val="0"/>
        <w:spacing w:after="0" w:line="240" w:lineRule="auto"/>
        <w:ind w:left="426" w:hanging="426"/>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wykonawca zobowiązany będzie na każde wezwanie Zamawiającego w wyznaczonym w tym wezwaniu terminie do przedłożenia Zamawiającemu n/w wymienione dowody w celu potwierdzenia spełnienia wymogu zatrudnienia na podstawie umowy o pracę przez Wykonawcę lub Podwykonawcę osób wykonujących wskazane w pkt. 9 czynności w trakcie realizacji zamówienia:</w:t>
      </w:r>
    </w:p>
    <w:p w:rsidR="00CF25B0" w:rsidRDefault="00CF25B0" w:rsidP="00FD06F7">
      <w:pPr>
        <w:widowControl w:val="0"/>
        <w:numPr>
          <w:ilvl w:val="0"/>
          <w:numId w:val="20"/>
        </w:numPr>
        <w:suppressAutoHyphens/>
        <w:autoSpaceDE w:val="0"/>
        <w:autoSpaceDN w:val="0"/>
        <w:adjustRightInd w:val="0"/>
        <w:spacing w:after="0" w:line="240" w:lineRule="auto"/>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Oświadczenie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3A4170" w:rsidRPr="00A83AA1" w:rsidRDefault="003A4170" w:rsidP="003A4170">
      <w:pPr>
        <w:widowControl w:val="0"/>
        <w:numPr>
          <w:ilvl w:val="0"/>
          <w:numId w:val="20"/>
        </w:numPr>
        <w:suppressAutoHyphens/>
        <w:autoSpaceDN w:val="0"/>
        <w:spacing w:after="0" w:line="240" w:lineRule="auto"/>
        <w:jc w:val="both"/>
        <w:textAlignment w:val="baseline"/>
        <w:rPr>
          <w:rFonts w:ascii="Times New Roman" w:eastAsia="SimSun" w:hAnsi="Times New Roman" w:cs="Times New Roman"/>
          <w:color w:val="auto"/>
          <w:kern w:val="3"/>
          <w:sz w:val="24"/>
          <w:szCs w:val="24"/>
          <w:lang w:eastAsia="zh-CN" w:bidi="hi-IN"/>
        </w:rPr>
      </w:pPr>
      <w:r w:rsidRPr="003A4170">
        <w:rPr>
          <w:rFonts w:ascii="Times New Roman" w:eastAsia="Calibri" w:hAnsi="Times New Roman" w:cs="Times New Roman"/>
          <w:color w:val="auto"/>
          <w:kern w:val="3"/>
          <w:sz w:val="24"/>
          <w:szCs w:val="24"/>
          <w:lang w:eastAsia="zh-CN" w:bidi="hi-IN"/>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Informacje takie jak: data zawarcia umowy, rodzaj umowy o pracę i wymiar etatu powinny </w:t>
      </w:r>
      <w:r>
        <w:rPr>
          <w:rFonts w:ascii="Times New Roman" w:eastAsia="Calibri" w:hAnsi="Times New Roman" w:cs="Times New Roman"/>
          <w:color w:val="auto"/>
          <w:kern w:val="3"/>
          <w:sz w:val="24"/>
          <w:szCs w:val="24"/>
          <w:lang w:eastAsia="zh-CN" w:bidi="hi-IN"/>
        </w:rPr>
        <w:t>być możliwe do zidentyfikowania.</w:t>
      </w:r>
    </w:p>
    <w:p w:rsidR="00A83AA1" w:rsidRPr="00A83AA1" w:rsidRDefault="00A83AA1" w:rsidP="00A83AA1">
      <w:pPr>
        <w:pStyle w:val="Akapitzlist"/>
        <w:numPr>
          <w:ilvl w:val="0"/>
          <w:numId w:val="20"/>
        </w:numPr>
        <w:spacing w:after="0" w:line="276" w:lineRule="auto"/>
        <w:jc w:val="both"/>
        <w:rPr>
          <w:rFonts w:ascii="Times New Roman" w:hAnsi="Times New Roman" w:cs="Times New Roman"/>
          <w:color w:val="000000"/>
          <w:kern w:val="0"/>
          <w:sz w:val="24"/>
          <w:szCs w:val="24"/>
        </w:rPr>
      </w:pPr>
      <w:r w:rsidRPr="00A83AA1">
        <w:rPr>
          <w:rFonts w:ascii="Times New Roman" w:hAnsi="Times New Roman" w:cs="Times New Roman"/>
          <w:color w:val="000000"/>
          <w:kern w:val="0"/>
          <w:sz w:val="24"/>
          <w:szCs w:val="24"/>
        </w:rPr>
        <w:t>zaświadczenie właściwego oddziału ZUS, potwierdzające opłacanie przez Wykonawcę łub  podwykonawcę składek na ubezpieczenia społeczne i zdrowotne z tytułu zatrudnienia na podstawie umów o pracę za ostatni okres rozliczeniowy;</w:t>
      </w:r>
    </w:p>
    <w:p w:rsidR="00A83AA1" w:rsidRPr="00A83AA1" w:rsidRDefault="00A83AA1" w:rsidP="00A83AA1">
      <w:pPr>
        <w:pStyle w:val="Akapitzlist"/>
        <w:numPr>
          <w:ilvl w:val="0"/>
          <w:numId w:val="20"/>
        </w:numPr>
        <w:spacing w:after="0" w:line="276" w:lineRule="auto"/>
        <w:jc w:val="both"/>
        <w:rPr>
          <w:rFonts w:ascii="Times New Roman" w:hAnsi="Times New Roman" w:cs="Times New Roman"/>
          <w:color w:val="000000"/>
          <w:kern w:val="0"/>
          <w:sz w:val="24"/>
          <w:szCs w:val="24"/>
        </w:rPr>
      </w:pPr>
      <w:r w:rsidRPr="00A83AA1">
        <w:rPr>
          <w:rFonts w:ascii="Times New Roman" w:hAnsi="Times New Roman" w:cs="Times New Roman"/>
          <w:color w:val="000000"/>
          <w:kern w:val="0"/>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o ochronie danych osobowych. Imię i nazwisko pracownika nie podlega </w:t>
      </w:r>
      <w:proofErr w:type="spellStart"/>
      <w:r w:rsidRPr="00A83AA1">
        <w:rPr>
          <w:rFonts w:ascii="Times New Roman" w:hAnsi="Times New Roman" w:cs="Times New Roman"/>
          <w:color w:val="000000"/>
          <w:kern w:val="0"/>
          <w:sz w:val="24"/>
          <w:szCs w:val="24"/>
        </w:rPr>
        <w:t>anonimizacji</w:t>
      </w:r>
      <w:proofErr w:type="spellEnd"/>
      <w:r w:rsidRPr="00A83AA1">
        <w:rPr>
          <w:rFonts w:ascii="Times New Roman" w:hAnsi="Times New Roman" w:cs="Times New Roman"/>
          <w:color w:val="000000"/>
          <w:kern w:val="0"/>
          <w:sz w:val="24"/>
          <w:szCs w:val="24"/>
        </w:rPr>
        <w:t>.</w:t>
      </w:r>
    </w:p>
    <w:p w:rsidR="00CF25B0" w:rsidRPr="005B5094" w:rsidRDefault="00CF25B0" w:rsidP="00FD06F7">
      <w:pPr>
        <w:widowControl w:val="0"/>
        <w:numPr>
          <w:ilvl w:val="0"/>
          <w:numId w:val="4"/>
        </w:numPr>
        <w:suppressAutoHyphens/>
        <w:autoSpaceDE w:val="0"/>
        <w:autoSpaceDN w:val="0"/>
        <w:adjustRightInd w:val="0"/>
        <w:spacing w:after="0" w:line="240" w:lineRule="auto"/>
        <w:ind w:left="426" w:hanging="426"/>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niezłożenie przez Wykonawcę w wyznaczonym przez Zamawiają</w:t>
      </w:r>
      <w:r w:rsidR="003A4170">
        <w:rPr>
          <w:rFonts w:ascii="Times New Roman" w:eastAsia="Calibri" w:hAnsi="Times New Roman" w:cs="Times New Roman"/>
          <w:color w:val="auto"/>
          <w:kern w:val="3"/>
          <w:sz w:val="24"/>
          <w:szCs w:val="24"/>
          <w:lang w:eastAsia="zh-CN"/>
          <w14:ligatures w14:val="none"/>
        </w:rPr>
        <w:t>cego terminie żądanych w pkt. 7</w:t>
      </w:r>
      <w:r w:rsidRPr="005B5094">
        <w:rPr>
          <w:rFonts w:ascii="Times New Roman" w:eastAsia="Calibri" w:hAnsi="Times New Roman" w:cs="Times New Roman"/>
          <w:color w:val="auto"/>
          <w:kern w:val="3"/>
          <w:sz w:val="24"/>
          <w:szCs w:val="24"/>
          <w:lang w:eastAsia="zh-CN"/>
          <w14:ligatures w14:val="none"/>
        </w:rPr>
        <w:t xml:space="preserve"> dokumentów potwierdzających spełnienia przez Wykonawcę lub Podwykonawcę wymogu zatrudnienia na podstawie umowy o pracę będzie traktowane jako niespełnienie przez Wykonawcę lub Podwykonawcę wymogu zatrudnienia na podstawie umowy o pracę osó</w:t>
      </w:r>
      <w:r w:rsidR="009E7648">
        <w:rPr>
          <w:rFonts w:ascii="Times New Roman" w:eastAsia="Calibri" w:hAnsi="Times New Roman" w:cs="Times New Roman"/>
          <w:color w:val="auto"/>
          <w:kern w:val="3"/>
          <w:sz w:val="24"/>
          <w:szCs w:val="24"/>
          <w:lang w:eastAsia="zh-CN"/>
          <w14:ligatures w14:val="none"/>
        </w:rPr>
        <w:t xml:space="preserve">b wykonujących wskazane w pkt. </w:t>
      </w:r>
      <w:r w:rsidRPr="005B5094">
        <w:rPr>
          <w:rFonts w:ascii="Times New Roman" w:eastAsia="Calibri" w:hAnsi="Times New Roman" w:cs="Times New Roman"/>
          <w:color w:val="auto"/>
          <w:kern w:val="3"/>
          <w:sz w:val="24"/>
          <w:szCs w:val="24"/>
          <w:lang w:eastAsia="zh-CN"/>
          <w14:ligatures w14:val="none"/>
        </w:rPr>
        <w:t xml:space="preserve">6 czynności. </w:t>
      </w:r>
    </w:p>
    <w:p w:rsidR="00CF25B0" w:rsidRPr="005B5094" w:rsidRDefault="00CF25B0" w:rsidP="00FD06F7">
      <w:pPr>
        <w:widowControl w:val="0"/>
        <w:numPr>
          <w:ilvl w:val="0"/>
          <w:numId w:val="4"/>
        </w:numPr>
        <w:suppressAutoHyphens/>
        <w:autoSpaceDE w:val="0"/>
        <w:autoSpaceDN w:val="0"/>
        <w:adjustRightInd w:val="0"/>
        <w:spacing w:after="0" w:line="240" w:lineRule="auto"/>
        <w:ind w:left="426" w:hanging="426"/>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w przypadku uzasadnionych wątpliwości co do przestrzegania prawa pracy przez Wykonawcę lub Podwykonawcę,  Zamawiający może zwrócić się o przeprowadzenie kontroli przez Państwową Inspekcję Pracy.</w:t>
      </w:r>
    </w:p>
    <w:p w:rsidR="00CF25B0" w:rsidRPr="005B5094" w:rsidRDefault="00CF25B0" w:rsidP="00FD06F7">
      <w:pPr>
        <w:widowControl w:val="0"/>
        <w:numPr>
          <w:ilvl w:val="0"/>
          <w:numId w:val="4"/>
        </w:numPr>
        <w:suppressAutoHyphens/>
        <w:autoSpaceDE w:val="0"/>
        <w:autoSpaceDN w:val="0"/>
        <w:spacing w:after="0" w:line="240" w:lineRule="auto"/>
        <w:ind w:left="426"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spacing w:val="1"/>
          <w:kern w:val="3"/>
          <w:sz w:val="24"/>
          <w:szCs w:val="24"/>
          <w:lang w:eastAsia="zh-CN"/>
          <w14:ligatures w14:val="none"/>
        </w:rPr>
        <w:t xml:space="preserve">dostosowanie do rodzaju </w:t>
      </w:r>
      <w:r w:rsidRPr="005B5094">
        <w:rPr>
          <w:rFonts w:ascii="Times New Roman" w:eastAsia="Times New Roman" w:hAnsi="Times New Roman" w:cs="Times New Roman"/>
          <w:color w:val="auto"/>
          <w:spacing w:val="-3"/>
          <w:kern w:val="3"/>
          <w:sz w:val="24"/>
          <w:szCs w:val="24"/>
          <w:lang w:eastAsia="zh-CN"/>
          <w14:ligatures w14:val="none"/>
        </w:rPr>
        <w:t>odbieranych odpadów oraz terenu, z którego będą one odbierane w</w:t>
      </w:r>
      <w:r w:rsidRPr="005B5094">
        <w:rPr>
          <w:rFonts w:ascii="Times New Roman" w:eastAsia="Times New Roman" w:hAnsi="Times New Roman" w:cs="Times New Roman"/>
          <w:color w:val="auto"/>
          <w:spacing w:val="1"/>
          <w:kern w:val="3"/>
          <w:sz w:val="24"/>
          <w:szCs w:val="24"/>
          <w:lang w:eastAsia="zh-CN"/>
          <w14:ligatures w14:val="none"/>
        </w:rPr>
        <w:t>ielkość i rodzaj samochodów odbierających odpady;</w:t>
      </w:r>
    </w:p>
    <w:p w:rsidR="00CF25B0" w:rsidRDefault="00CF25B0" w:rsidP="00FD06F7">
      <w:pPr>
        <w:widowControl w:val="0"/>
        <w:numPr>
          <w:ilvl w:val="0"/>
          <w:numId w:val="4"/>
        </w:numPr>
        <w:suppressAutoHyphens/>
        <w:autoSpaceDE w:val="0"/>
        <w:autoSpaceDN w:val="0"/>
        <w:spacing w:after="0" w:line="240" w:lineRule="auto"/>
        <w:ind w:left="426"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bCs/>
          <w:iCs/>
          <w:color w:val="auto"/>
          <w:kern w:val="3"/>
          <w:sz w:val="24"/>
          <w:szCs w:val="24"/>
          <w:lang w:eastAsia="zh-CN"/>
          <w14:ligatures w14:val="none"/>
        </w:rPr>
        <w:t>zapewnienie doświadczonych i wykwalifikowanych osób zdolnych do prowadzenia wszelkich powierzonych zadań,  zgodnie z obowiązującymi przepisami prawa.</w:t>
      </w:r>
    </w:p>
    <w:p w:rsidR="00CF25B0" w:rsidRDefault="00CF25B0" w:rsidP="00FD06F7">
      <w:pPr>
        <w:widowControl w:val="0"/>
        <w:suppressAutoHyphens/>
        <w:autoSpaceDE w:val="0"/>
        <w:autoSpaceDN w:val="0"/>
        <w:spacing w:after="0" w:line="240" w:lineRule="auto"/>
        <w:ind w:left="426"/>
        <w:jc w:val="both"/>
        <w:textAlignment w:val="baseline"/>
        <w:rPr>
          <w:rFonts w:ascii="Times New Roman" w:eastAsia="Times New Roman" w:hAnsi="Times New Roman" w:cs="Times New Roman"/>
          <w:color w:val="auto"/>
          <w:kern w:val="3"/>
          <w:sz w:val="24"/>
          <w:szCs w:val="24"/>
          <w:lang w:eastAsia="zh-CN"/>
          <w14:ligatures w14:val="none"/>
        </w:rPr>
      </w:pPr>
    </w:p>
    <w:p w:rsidR="00CF25B0" w:rsidRPr="005B5094" w:rsidRDefault="00CF25B0" w:rsidP="00FD06F7">
      <w:pPr>
        <w:widowControl w:val="0"/>
        <w:numPr>
          <w:ilvl w:val="0"/>
          <w:numId w:val="4"/>
        </w:numPr>
        <w:suppressAutoHyphens/>
        <w:autoSpaceDE w:val="0"/>
        <w:autoSpaceDN w:val="0"/>
        <w:spacing w:after="0" w:line="240" w:lineRule="auto"/>
        <w:ind w:left="426"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bidi="pl-PL"/>
          <w14:ligatures w14:val="none"/>
        </w:rPr>
        <w:t>Obowiązki dotyczące prowadzenia dokumentacji związanej z realizacją zamówienia</w:t>
      </w:r>
    </w:p>
    <w:p w:rsidR="00CF25B0" w:rsidRPr="00F510F5" w:rsidRDefault="00CF25B0" w:rsidP="00FD06F7">
      <w:pPr>
        <w:widowControl w:val="0"/>
        <w:numPr>
          <w:ilvl w:val="0"/>
          <w:numId w:val="25"/>
        </w:numPr>
        <w:tabs>
          <w:tab w:val="left" w:pos="951"/>
        </w:tabs>
        <w:spacing w:after="63" w:line="281" w:lineRule="exact"/>
        <w:jc w:val="both"/>
        <w:rPr>
          <w:rFonts w:ascii="Times New Roman" w:eastAsia="Times New Roman" w:hAnsi="Times New Roman" w:cs="Times New Roman"/>
          <w:color w:val="000000"/>
          <w:kern w:val="0"/>
          <w:sz w:val="24"/>
          <w:szCs w:val="24"/>
          <w:lang w:eastAsia="pl-PL" w:bidi="pl-PL"/>
          <w14:ligatures w14:val="none"/>
        </w:rPr>
      </w:pPr>
      <w:r w:rsidRPr="00F510F5">
        <w:rPr>
          <w:rFonts w:ascii="Times New Roman" w:eastAsia="Times New Roman" w:hAnsi="Times New Roman" w:cs="Times New Roman"/>
          <w:color w:val="000000"/>
          <w:kern w:val="0"/>
          <w:sz w:val="24"/>
          <w:szCs w:val="24"/>
          <w:lang w:eastAsia="pl-PL" w:bidi="pl-PL"/>
          <w14:ligatures w14:val="none"/>
        </w:rPr>
        <w:t>Wykonawca będzie zobowiązany do dostarczania Zamawiającemu rocznych sprawozdań o jakich mowa w art. 9 n ustawy o Utrzymaniu czystości i porządku w gminach za pośrednictwem bazy BDO.</w:t>
      </w:r>
    </w:p>
    <w:p w:rsidR="00CF25B0" w:rsidRPr="00F510F5" w:rsidRDefault="00CF25B0" w:rsidP="00FD06F7">
      <w:pPr>
        <w:widowControl w:val="0"/>
        <w:numPr>
          <w:ilvl w:val="0"/>
          <w:numId w:val="25"/>
        </w:numPr>
        <w:tabs>
          <w:tab w:val="left" w:pos="773"/>
        </w:tabs>
        <w:spacing w:after="57" w:line="277" w:lineRule="exact"/>
        <w:jc w:val="both"/>
        <w:rPr>
          <w:rFonts w:ascii="Times New Roman" w:eastAsia="Times New Roman" w:hAnsi="Times New Roman" w:cs="Times New Roman"/>
          <w:color w:val="000000"/>
          <w:kern w:val="0"/>
          <w:sz w:val="24"/>
          <w:szCs w:val="24"/>
          <w:lang w:eastAsia="pl-PL" w:bidi="pl-PL"/>
          <w14:ligatures w14:val="none"/>
        </w:rPr>
      </w:pPr>
      <w:r w:rsidRPr="00F510F5">
        <w:rPr>
          <w:rFonts w:ascii="Times New Roman" w:eastAsia="Times New Roman" w:hAnsi="Times New Roman" w:cs="Times New Roman"/>
          <w:color w:val="000000"/>
          <w:kern w:val="0"/>
          <w:sz w:val="24"/>
          <w:szCs w:val="24"/>
          <w:lang w:eastAsia="pl-PL" w:bidi="pl-PL"/>
          <w14:ligatures w14:val="none"/>
        </w:rPr>
        <w:t xml:space="preserve">W celu umożliwienia sporządzenia przez Zamawiającego rocznego sprawozdania z </w:t>
      </w:r>
      <w:r w:rsidRPr="00F510F5">
        <w:rPr>
          <w:rFonts w:ascii="Times New Roman" w:eastAsia="Times New Roman" w:hAnsi="Times New Roman" w:cs="Times New Roman"/>
          <w:color w:val="000000"/>
          <w:kern w:val="0"/>
          <w:sz w:val="24"/>
          <w:szCs w:val="24"/>
          <w:lang w:eastAsia="pl-PL" w:bidi="pl-PL"/>
          <w14:ligatures w14:val="none"/>
        </w:rPr>
        <w:lastRenderedPageBreak/>
        <w:t>realizacji zadań z zakresu gospodarowania odpadami komunalnymi, Wykonawca zobowiązany będzie przekazać Zamawiającemu niezbędne informacje umożliwiające sporządzenie sprawozdania. Wykonawca zobowiązany będzie również do przedkładania Zamawiającemu innych informacji nt. odbioru, unieszkodliwiania i segregacji odpadów jeśli w trakcie realizacji zamówienia na Zamawiającego nałożony zostanie obowiązek sporządzania innych sprawozdań z zakresu gospodarki odpadami. Dotyczy to tylko informacji w posiadaniu, których będzie Wykonawca a nie Zamawiający.</w:t>
      </w:r>
    </w:p>
    <w:p w:rsidR="00CF25B0" w:rsidRDefault="00CF25B0" w:rsidP="00FD06F7">
      <w:pPr>
        <w:widowControl w:val="0"/>
        <w:numPr>
          <w:ilvl w:val="0"/>
          <w:numId w:val="25"/>
        </w:numPr>
        <w:tabs>
          <w:tab w:val="left" w:pos="762"/>
        </w:tabs>
        <w:spacing w:after="180" w:line="281" w:lineRule="exact"/>
        <w:ind w:left="460"/>
        <w:jc w:val="both"/>
        <w:rPr>
          <w:rFonts w:ascii="Times New Roman" w:eastAsia="Times New Roman" w:hAnsi="Times New Roman" w:cs="Times New Roman"/>
          <w:color w:val="000000"/>
          <w:kern w:val="0"/>
          <w:sz w:val="24"/>
          <w:szCs w:val="24"/>
          <w:lang w:eastAsia="pl-PL" w:bidi="pl-PL"/>
          <w14:ligatures w14:val="none"/>
        </w:rPr>
      </w:pPr>
      <w:r w:rsidRPr="00F510F5">
        <w:rPr>
          <w:rFonts w:ascii="Times New Roman" w:eastAsia="Times New Roman" w:hAnsi="Times New Roman" w:cs="Times New Roman"/>
          <w:color w:val="000000"/>
          <w:kern w:val="0"/>
          <w:sz w:val="24"/>
          <w:szCs w:val="24"/>
          <w:lang w:eastAsia="pl-PL" w:bidi="pl-PL"/>
          <w14:ligatures w14:val="none"/>
        </w:rPr>
        <w:t>Wykonawca zobowiązany będzie do przekazywania Zamawiającemu za pośrednictwem bazy BDO kart przekazania odpadów.</w:t>
      </w:r>
    </w:p>
    <w:p w:rsidR="00CF25B0" w:rsidRPr="001F2437" w:rsidRDefault="001F2437" w:rsidP="001F2437">
      <w:pPr>
        <w:widowControl w:val="0"/>
        <w:tabs>
          <w:tab w:val="left" w:pos="762"/>
        </w:tabs>
        <w:spacing w:after="180" w:line="281" w:lineRule="exact"/>
        <w:jc w:val="both"/>
        <w:rPr>
          <w:rFonts w:ascii="Times New Roman" w:eastAsia="Times New Roman" w:hAnsi="Times New Roman" w:cs="Times New Roman"/>
          <w:color w:val="000000"/>
          <w:kern w:val="0"/>
          <w:sz w:val="24"/>
          <w:szCs w:val="24"/>
          <w:lang w:eastAsia="pl-PL" w:bidi="pl-PL"/>
          <w14:ligatures w14:val="none"/>
        </w:rPr>
      </w:pPr>
      <w:r w:rsidRPr="001F2437">
        <w:rPr>
          <w:rFonts w:ascii="Times New Roman" w:eastAsia="Times New Roman" w:hAnsi="Times New Roman" w:cs="Times New Roman"/>
          <w:bCs/>
          <w:color w:val="000000"/>
          <w:kern w:val="0"/>
          <w:sz w:val="24"/>
          <w:szCs w:val="24"/>
          <w:lang w:eastAsia="pl-PL" w:bidi="pl-PL"/>
          <w14:ligatures w14:val="none"/>
        </w:rPr>
        <w:t>13.</w:t>
      </w:r>
      <w:r w:rsidR="00CF25B0" w:rsidRPr="001F2437">
        <w:rPr>
          <w:rFonts w:ascii="Times New Roman" w:eastAsia="Times New Roman" w:hAnsi="Times New Roman" w:cs="Times New Roman"/>
          <w:b/>
          <w:bCs/>
          <w:color w:val="000000"/>
          <w:kern w:val="0"/>
          <w:sz w:val="24"/>
          <w:szCs w:val="24"/>
          <w:lang w:eastAsia="pl-PL" w:bidi="pl-PL"/>
          <w14:ligatures w14:val="none"/>
        </w:rPr>
        <w:t>Wymagane poziomy recyklingu, przygotowania do ponownego użycia i odzysku oraz ograniczenia masy odpadów składowanych</w:t>
      </w:r>
    </w:p>
    <w:p w:rsidR="00CF25B0" w:rsidRPr="00F510F5" w:rsidRDefault="00CF25B0" w:rsidP="00CF25B0">
      <w:pPr>
        <w:widowControl w:val="0"/>
        <w:numPr>
          <w:ilvl w:val="0"/>
          <w:numId w:val="26"/>
        </w:numPr>
        <w:tabs>
          <w:tab w:val="left" w:pos="766"/>
        </w:tabs>
        <w:spacing w:after="63" w:line="277" w:lineRule="exact"/>
        <w:jc w:val="both"/>
        <w:rPr>
          <w:rFonts w:ascii="Times New Roman" w:eastAsia="Times New Roman" w:hAnsi="Times New Roman" w:cs="Times New Roman"/>
          <w:color w:val="000000"/>
          <w:kern w:val="0"/>
          <w:sz w:val="24"/>
          <w:szCs w:val="24"/>
          <w:lang w:eastAsia="pl-PL" w:bidi="pl-PL"/>
          <w14:ligatures w14:val="none"/>
        </w:rPr>
      </w:pPr>
      <w:r w:rsidRPr="00F510F5">
        <w:rPr>
          <w:rFonts w:ascii="Times New Roman" w:eastAsia="Times New Roman" w:hAnsi="Times New Roman" w:cs="Times New Roman"/>
          <w:color w:val="000000"/>
          <w:kern w:val="0"/>
          <w:sz w:val="24"/>
          <w:szCs w:val="24"/>
          <w:lang w:eastAsia="pl-PL" w:bidi="pl-PL"/>
          <w14:ligatures w14:val="none"/>
        </w:rPr>
        <w:t>Wykonawca jest zobowiązany do osiągnięcia poziomu recyklingu, przygotowania do ponownego użycia i odzysku frakcji odpadów obejmujących papier, metale, tworzywa sztuczne i szkło wyliczanego zgodnie z Rozporządzeniem Ministra</w:t>
      </w:r>
      <w:r w:rsidR="00494E51">
        <w:rPr>
          <w:rFonts w:ascii="Times New Roman" w:eastAsia="Times New Roman" w:hAnsi="Times New Roman" w:cs="Times New Roman"/>
          <w:color w:val="000000"/>
          <w:kern w:val="0"/>
          <w:sz w:val="24"/>
          <w:szCs w:val="24"/>
          <w:lang w:eastAsia="pl-PL" w:bidi="pl-PL"/>
          <w14:ligatures w14:val="none"/>
        </w:rPr>
        <w:t xml:space="preserve"> Klimatu i</w:t>
      </w:r>
      <w:r w:rsidRPr="00F510F5">
        <w:rPr>
          <w:rFonts w:ascii="Times New Roman" w:eastAsia="Times New Roman" w:hAnsi="Times New Roman" w:cs="Times New Roman"/>
          <w:color w:val="000000"/>
          <w:kern w:val="0"/>
          <w:sz w:val="24"/>
          <w:szCs w:val="24"/>
          <w:lang w:eastAsia="pl-PL" w:bidi="pl-PL"/>
          <w14:ligatures w14:val="none"/>
        </w:rPr>
        <w:t xml:space="preserve"> Ś</w:t>
      </w:r>
      <w:r w:rsidR="00494E51">
        <w:rPr>
          <w:rFonts w:ascii="Times New Roman" w:eastAsia="Times New Roman" w:hAnsi="Times New Roman" w:cs="Times New Roman"/>
          <w:color w:val="000000"/>
          <w:kern w:val="0"/>
          <w:sz w:val="24"/>
          <w:szCs w:val="24"/>
          <w:lang w:eastAsia="pl-PL" w:bidi="pl-PL"/>
          <w14:ligatures w14:val="none"/>
        </w:rPr>
        <w:t>rodowiska z dnia 3 sierpnia 2021</w:t>
      </w:r>
      <w:r w:rsidRPr="00F510F5">
        <w:rPr>
          <w:rFonts w:ascii="Times New Roman" w:eastAsia="Times New Roman" w:hAnsi="Times New Roman" w:cs="Times New Roman"/>
          <w:color w:val="000000"/>
          <w:kern w:val="0"/>
          <w:sz w:val="24"/>
          <w:szCs w:val="24"/>
          <w:lang w:eastAsia="pl-PL" w:bidi="pl-PL"/>
          <w14:ligatures w14:val="none"/>
        </w:rPr>
        <w:t xml:space="preserve"> r. </w:t>
      </w:r>
      <w:r w:rsidR="00494E51" w:rsidRPr="00F510F5">
        <w:rPr>
          <w:rFonts w:ascii="Times New Roman" w:eastAsia="Times New Roman" w:hAnsi="Times New Roman" w:cs="Times New Roman"/>
          <w:color w:val="000000"/>
          <w:kern w:val="0"/>
          <w:sz w:val="24"/>
          <w:szCs w:val="24"/>
          <w:lang w:eastAsia="pl-PL" w:bidi="pl-PL"/>
          <w14:ligatures w14:val="none"/>
        </w:rPr>
        <w:t>w</w:t>
      </w:r>
      <w:r w:rsidR="00BF045E">
        <w:rPr>
          <w:rFonts w:ascii="Times New Roman" w:eastAsia="Times New Roman" w:hAnsi="Times New Roman" w:cs="Times New Roman"/>
          <w:color w:val="000000"/>
          <w:kern w:val="0"/>
          <w:sz w:val="24"/>
          <w:szCs w:val="24"/>
          <w:lang w:eastAsia="pl-PL" w:bidi="pl-PL"/>
          <w14:ligatures w14:val="none"/>
        </w:rPr>
        <w:t xml:space="preserve"> sprawie</w:t>
      </w:r>
      <w:r w:rsidR="00494E51" w:rsidRPr="00494E51">
        <w:rPr>
          <w:rFonts w:ascii="Times New Roman" w:eastAsia="Times New Roman" w:hAnsi="Times New Roman" w:cs="Times New Roman"/>
          <w:b/>
          <w:bCs/>
          <w:color w:val="auto"/>
          <w:kern w:val="0"/>
          <w:sz w:val="36"/>
          <w:szCs w:val="36"/>
          <w:lang w:eastAsia="pl-PL"/>
          <w14:ligatures w14:val="none"/>
        </w:rPr>
        <w:t xml:space="preserve"> </w:t>
      </w:r>
      <w:r w:rsidR="00494E51" w:rsidRPr="00494E51">
        <w:rPr>
          <w:rFonts w:ascii="Times New Roman" w:eastAsia="Times New Roman" w:hAnsi="Times New Roman" w:cs="Times New Roman"/>
          <w:bCs/>
          <w:color w:val="auto"/>
          <w:kern w:val="0"/>
          <w:sz w:val="24"/>
          <w:szCs w:val="24"/>
          <w:lang w:eastAsia="pl-PL"/>
          <w14:ligatures w14:val="none"/>
        </w:rPr>
        <w:t>sposobu obliczania poziomów przygotowania do ponownego użycia i recyklingu odpadów komunalnych</w:t>
      </w:r>
      <w:r w:rsidR="00494E51">
        <w:rPr>
          <w:rFonts w:ascii="Times New Roman" w:eastAsia="Times New Roman" w:hAnsi="Times New Roman" w:cs="Times New Roman"/>
          <w:color w:val="000000"/>
          <w:kern w:val="0"/>
          <w:sz w:val="24"/>
          <w:szCs w:val="24"/>
          <w:lang w:eastAsia="pl-PL" w:bidi="pl-PL"/>
          <w14:ligatures w14:val="none"/>
        </w:rPr>
        <w:t xml:space="preserve"> (Dz. U. z 2021 r. poz. 1530</w:t>
      </w:r>
      <w:r w:rsidRPr="00F510F5">
        <w:rPr>
          <w:rFonts w:ascii="Times New Roman" w:eastAsia="Times New Roman" w:hAnsi="Times New Roman" w:cs="Times New Roman"/>
          <w:color w:val="000000"/>
          <w:kern w:val="0"/>
          <w:sz w:val="24"/>
          <w:szCs w:val="24"/>
          <w:lang w:eastAsia="pl-PL" w:bidi="pl-PL"/>
          <w14:ligatures w14:val="none"/>
        </w:rPr>
        <w:t>).</w:t>
      </w:r>
    </w:p>
    <w:p w:rsidR="00CF25B0" w:rsidRPr="00494E51" w:rsidRDefault="00CF25B0" w:rsidP="00494E51">
      <w:pPr>
        <w:pStyle w:val="Nagwek2"/>
        <w:numPr>
          <w:ilvl w:val="0"/>
          <w:numId w:val="26"/>
        </w:numPr>
        <w:jc w:val="both"/>
        <w:rPr>
          <w:rFonts w:ascii="Times New Roman" w:eastAsia="Times New Roman" w:hAnsi="Times New Roman" w:cs="Times New Roman"/>
          <w:bCs/>
          <w:color w:val="auto"/>
          <w:kern w:val="0"/>
          <w:sz w:val="24"/>
          <w:szCs w:val="24"/>
          <w:lang w:eastAsia="pl-PL"/>
          <w14:ligatures w14:val="none"/>
        </w:rPr>
      </w:pPr>
      <w:r w:rsidRPr="00F510F5">
        <w:rPr>
          <w:rFonts w:ascii="Times New Roman" w:eastAsia="Times New Roman" w:hAnsi="Times New Roman" w:cs="Times New Roman"/>
          <w:color w:val="000000"/>
          <w:kern w:val="0"/>
          <w:sz w:val="24"/>
          <w:szCs w:val="24"/>
          <w:lang w:eastAsia="pl-PL" w:bidi="pl-PL"/>
          <w14:ligatures w14:val="none"/>
        </w:rPr>
        <w:t>Wykonawca jest zobowiązany do osiągnięcia poziomu recyklingu, przygotowania do ponownego użycia i odzysku frakcji innych niż niebezpieczne odpadów budowlanych i rozbiórkowych wyliczanego zgodnie z Rozporządzeniem Ministra</w:t>
      </w:r>
      <w:r w:rsidR="00494E51">
        <w:rPr>
          <w:rFonts w:ascii="Times New Roman" w:eastAsia="Times New Roman" w:hAnsi="Times New Roman" w:cs="Times New Roman"/>
          <w:color w:val="000000"/>
          <w:kern w:val="0"/>
          <w:sz w:val="24"/>
          <w:szCs w:val="24"/>
          <w:lang w:eastAsia="pl-PL" w:bidi="pl-PL"/>
          <w14:ligatures w14:val="none"/>
        </w:rPr>
        <w:t xml:space="preserve"> Klimatu i</w:t>
      </w:r>
      <w:r w:rsidRPr="00F510F5">
        <w:rPr>
          <w:rFonts w:ascii="Times New Roman" w:eastAsia="Times New Roman" w:hAnsi="Times New Roman" w:cs="Times New Roman"/>
          <w:color w:val="000000"/>
          <w:kern w:val="0"/>
          <w:sz w:val="24"/>
          <w:szCs w:val="24"/>
          <w:lang w:eastAsia="pl-PL" w:bidi="pl-PL"/>
          <w14:ligatures w14:val="none"/>
        </w:rPr>
        <w:t xml:space="preserve"> Ś</w:t>
      </w:r>
      <w:r w:rsidR="00494E51">
        <w:rPr>
          <w:rFonts w:ascii="Times New Roman" w:eastAsia="Times New Roman" w:hAnsi="Times New Roman" w:cs="Times New Roman"/>
          <w:color w:val="000000"/>
          <w:kern w:val="0"/>
          <w:sz w:val="24"/>
          <w:szCs w:val="24"/>
          <w:lang w:eastAsia="pl-PL" w:bidi="pl-PL"/>
          <w14:ligatures w14:val="none"/>
        </w:rPr>
        <w:t>rodowiska z dnia 3 sierpnia 2021</w:t>
      </w:r>
      <w:r w:rsidRPr="00F510F5">
        <w:rPr>
          <w:rFonts w:ascii="Times New Roman" w:eastAsia="Times New Roman" w:hAnsi="Times New Roman" w:cs="Times New Roman"/>
          <w:color w:val="000000"/>
          <w:kern w:val="0"/>
          <w:sz w:val="24"/>
          <w:szCs w:val="24"/>
          <w:lang w:eastAsia="pl-PL" w:bidi="pl-PL"/>
          <w14:ligatures w14:val="none"/>
        </w:rPr>
        <w:t xml:space="preserve"> r. w</w:t>
      </w:r>
      <w:r w:rsidR="00494E51" w:rsidRPr="00494E51">
        <w:rPr>
          <w:rFonts w:ascii="Times New Roman" w:eastAsia="Times New Roman" w:hAnsi="Times New Roman" w:cs="Times New Roman"/>
          <w:b/>
          <w:bCs/>
          <w:color w:val="auto"/>
          <w:kern w:val="0"/>
          <w:sz w:val="36"/>
          <w:szCs w:val="36"/>
          <w:lang w:eastAsia="pl-PL"/>
          <w14:ligatures w14:val="none"/>
        </w:rPr>
        <w:t xml:space="preserve"> </w:t>
      </w:r>
      <w:r w:rsidR="00BF045E">
        <w:rPr>
          <w:rFonts w:ascii="Times New Roman" w:eastAsia="Times New Roman" w:hAnsi="Times New Roman" w:cs="Times New Roman"/>
          <w:bCs/>
          <w:color w:val="auto"/>
          <w:kern w:val="0"/>
          <w:sz w:val="24"/>
          <w:szCs w:val="24"/>
          <w:lang w:eastAsia="pl-PL"/>
          <w14:ligatures w14:val="none"/>
        </w:rPr>
        <w:t xml:space="preserve">sprawie </w:t>
      </w:r>
      <w:r w:rsidR="00494E51" w:rsidRPr="00494E51">
        <w:rPr>
          <w:rFonts w:ascii="Times New Roman" w:eastAsia="Times New Roman" w:hAnsi="Times New Roman" w:cs="Times New Roman"/>
          <w:bCs/>
          <w:color w:val="auto"/>
          <w:kern w:val="0"/>
          <w:sz w:val="24"/>
          <w:szCs w:val="24"/>
          <w:lang w:eastAsia="pl-PL"/>
          <w14:ligatures w14:val="none"/>
        </w:rPr>
        <w:t>sposobu obliczania poziomów przygotowania do ponownego użycia i recyklingu odpadów komunalnych</w:t>
      </w:r>
      <w:r w:rsidR="00494E51">
        <w:rPr>
          <w:rFonts w:ascii="Times New Roman" w:eastAsia="Times New Roman" w:hAnsi="Times New Roman" w:cs="Times New Roman"/>
          <w:color w:val="000000"/>
          <w:kern w:val="0"/>
          <w:sz w:val="24"/>
          <w:szCs w:val="24"/>
          <w:lang w:eastAsia="pl-PL" w:bidi="pl-PL"/>
          <w14:ligatures w14:val="none"/>
        </w:rPr>
        <w:t xml:space="preserve"> (Dz. U. z 2021 r. poz. 1530</w:t>
      </w:r>
      <w:r w:rsidRPr="00F510F5">
        <w:rPr>
          <w:rFonts w:ascii="Times New Roman" w:eastAsia="Times New Roman" w:hAnsi="Times New Roman" w:cs="Times New Roman"/>
          <w:color w:val="000000"/>
          <w:kern w:val="0"/>
          <w:sz w:val="24"/>
          <w:szCs w:val="24"/>
          <w:lang w:eastAsia="pl-PL" w:bidi="pl-PL"/>
          <w14:ligatures w14:val="none"/>
        </w:rPr>
        <w:t>).</w:t>
      </w:r>
    </w:p>
    <w:p w:rsidR="00CF25B0" w:rsidRPr="00E62992" w:rsidRDefault="00CF25B0" w:rsidP="00CF25B0">
      <w:pPr>
        <w:widowControl w:val="0"/>
        <w:numPr>
          <w:ilvl w:val="0"/>
          <w:numId w:val="26"/>
        </w:numPr>
        <w:tabs>
          <w:tab w:val="left" w:pos="766"/>
        </w:tabs>
        <w:spacing w:after="210" w:line="277" w:lineRule="exact"/>
        <w:jc w:val="both"/>
        <w:rPr>
          <w:rFonts w:ascii="Times New Roman" w:eastAsia="Times New Roman" w:hAnsi="Times New Roman" w:cs="Times New Roman"/>
          <w:color w:val="000000"/>
          <w:kern w:val="0"/>
          <w:sz w:val="24"/>
          <w:szCs w:val="24"/>
          <w:lang w:eastAsia="pl-PL" w:bidi="pl-PL"/>
          <w14:ligatures w14:val="none"/>
        </w:rPr>
      </w:pPr>
      <w:r w:rsidRPr="00F510F5">
        <w:rPr>
          <w:rFonts w:ascii="Times New Roman" w:eastAsia="Times New Roman" w:hAnsi="Times New Roman" w:cs="Times New Roman"/>
          <w:color w:val="000000"/>
          <w:kern w:val="0"/>
          <w:sz w:val="24"/>
          <w:szCs w:val="24"/>
          <w:lang w:eastAsia="pl-PL" w:bidi="pl-PL"/>
          <w14:ligatures w14:val="none"/>
        </w:rPr>
        <w:t>Wykonawca jest zobowiązany do osiągnięcia poziomu ograniczenia masy odpadów komunalnych ulegających biodegradacji przekazywanych do składowania wyliczanego zgodnie z Rozporządzeniem Ministra Środowiska z dnia 15 grudnia 2017 r. w sprawie poziomów ograniczenia składowania masy odpadów komunalnych ulegających biodegradacji (Dz. U. z 2017 r. poz. 2412).</w:t>
      </w: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5</w:t>
      </w: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Wynagrodzenie i zapłata wynagrodzenia</w:t>
      </w:r>
    </w:p>
    <w:p w:rsidR="00CF25B0" w:rsidRPr="005B5094" w:rsidRDefault="00CF25B0" w:rsidP="00FD06F7">
      <w:pPr>
        <w:widowControl w:val="0"/>
        <w:numPr>
          <w:ilvl w:val="0"/>
          <w:numId w:val="23"/>
        </w:numPr>
        <w:suppressAutoHyphens/>
        <w:autoSpaceDN w:val="0"/>
        <w:spacing w:after="0" w:line="240" w:lineRule="auto"/>
        <w:ind w:left="426" w:hanging="426"/>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 xml:space="preserve">Zamawiający za wykonanie umowy zapłaci wynagrodzenie Wykonawcy równe iloczynowi faktycznie odebranych i zagospodarowanych odpadów oraz ceny jednostkowej za daną frakcję odebranych odpadów. </w:t>
      </w:r>
    </w:p>
    <w:p w:rsidR="00CF25B0" w:rsidRPr="005B5094" w:rsidRDefault="00CF25B0" w:rsidP="00FD06F7">
      <w:pPr>
        <w:widowControl w:val="0"/>
        <w:numPr>
          <w:ilvl w:val="0"/>
          <w:numId w:val="23"/>
        </w:numPr>
        <w:suppressAutoHyphens/>
        <w:autoSpaceDN w:val="0"/>
        <w:spacing w:after="0" w:line="240" w:lineRule="auto"/>
        <w:ind w:left="426" w:hanging="426"/>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 xml:space="preserve">Wynagrodzenie o którym mowa w ust. 1 będzie płatne w okresach miesięcznych za faktycznie odebrane odpady na podstawie faktury VAT w terminie </w:t>
      </w:r>
      <w:r w:rsidR="00974AF2">
        <w:rPr>
          <w:rFonts w:ascii="Times New Roman" w:eastAsia="Calibri" w:hAnsi="Times New Roman" w:cs="Times New Roman"/>
          <w:color w:val="auto"/>
          <w:kern w:val="3"/>
          <w:sz w:val="24"/>
          <w:szCs w:val="24"/>
          <w:lang w:eastAsia="zh-CN"/>
          <w14:ligatures w14:val="none"/>
        </w:rPr>
        <w:t xml:space="preserve">…. </w:t>
      </w:r>
      <w:r w:rsidRPr="005B5094">
        <w:rPr>
          <w:rFonts w:ascii="Times New Roman" w:eastAsia="Calibri" w:hAnsi="Times New Roman" w:cs="Times New Roman"/>
          <w:color w:val="auto"/>
          <w:kern w:val="3"/>
          <w:sz w:val="24"/>
          <w:szCs w:val="24"/>
          <w:lang w:eastAsia="zh-CN"/>
          <w14:ligatures w14:val="none"/>
        </w:rPr>
        <w:t>od dnia dostarczenia prawidłowo wystawionej faktury do Urzędu Miejskiego w Kałuszynie (decyduje data stempla kancelaryjnego</w:t>
      </w:r>
    </w:p>
    <w:p w:rsidR="00CF25B0" w:rsidRPr="005B5094" w:rsidRDefault="00CF25B0" w:rsidP="00FD06F7">
      <w:pPr>
        <w:widowControl w:val="0"/>
        <w:suppressAutoHyphens/>
        <w:autoSpaceDN w:val="0"/>
        <w:spacing w:after="0" w:line="240" w:lineRule="auto"/>
        <w:ind w:left="426" w:firstLine="282"/>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Dane do faktury</w:t>
      </w:r>
    </w:p>
    <w:p w:rsidR="00CF25B0" w:rsidRPr="005B5094" w:rsidRDefault="00CF25B0" w:rsidP="00FD06F7">
      <w:pPr>
        <w:widowControl w:val="0"/>
        <w:suppressAutoHyphens/>
        <w:autoSpaceDN w:val="0"/>
        <w:spacing w:after="0" w:line="240" w:lineRule="auto"/>
        <w:ind w:firstLine="708"/>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 xml:space="preserve">Płatnik </w:t>
      </w:r>
    </w:p>
    <w:p w:rsidR="00CF25B0" w:rsidRPr="005B5094" w:rsidRDefault="00CF25B0" w:rsidP="00FD06F7">
      <w:pPr>
        <w:widowControl w:val="0"/>
        <w:suppressAutoHyphens/>
        <w:autoSpaceDN w:val="0"/>
        <w:spacing w:after="0" w:line="240" w:lineRule="auto"/>
        <w:ind w:left="720"/>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Gmina Kałuszyn</w:t>
      </w:r>
    </w:p>
    <w:p w:rsidR="00CF25B0" w:rsidRPr="005B5094" w:rsidRDefault="00CF25B0" w:rsidP="00FD06F7">
      <w:pPr>
        <w:widowControl w:val="0"/>
        <w:suppressAutoHyphens/>
        <w:autoSpaceDN w:val="0"/>
        <w:spacing w:after="0" w:line="240" w:lineRule="auto"/>
        <w:ind w:left="720"/>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Ul. Pocztowa 1, 05-310 Kałuszyn</w:t>
      </w:r>
    </w:p>
    <w:p w:rsidR="00CF25B0" w:rsidRPr="005B5094" w:rsidRDefault="00CF25B0" w:rsidP="00FD06F7">
      <w:pPr>
        <w:widowControl w:val="0"/>
        <w:suppressAutoHyphens/>
        <w:autoSpaceDN w:val="0"/>
        <w:spacing w:after="0" w:line="240" w:lineRule="auto"/>
        <w:ind w:left="720"/>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NIP 822-10-02-958</w:t>
      </w:r>
    </w:p>
    <w:p w:rsidR="00CF25B0" w:rsidRPr="005B5094" w:rsidRDefault="00CF25B0" w:rsidP="00FD06F7">
      <w:pPr>
        <w:widowControl w:val="0"/>
        <w:suppressAutoHyphens/>
        <w:autoSpaceDN w:val="0"/>
        <w:spacing w:after="0" w:line="240" w:lineRule="auto"/>
        <w:ind w:left="720"/>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 xml:space="preserve">Odbiorca </w:t>
      </w:r>
    </w:p>
    <w:p w:rsidR="00CF25B0" w:rsidRPr="005B5094" w:rsidRDefault="00CF25B0" w:rsidP="00FD06F7">
      <w:pPr>
        <w:widowControl w:val="0"/>
        <w:suppressAutoHyphens/>
        <w:autoSpaceDN w:val="0"/>
        <w:spacing w:after="0" w:line="240" w:lineRule="auto"/>
        <w:ind w:left="720"/>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Urząd Miejski w Kałuszynie</w:t>
      </w:r>
    </w:p>
    <w:p w:rsidR="00CF25B0" w:rsidRPr="005B5094" w:rsidRDefault="00CF25B0" w:rsidP="00FD06F7">
      <w:pPr>
        <w:widowControl w:val="0"/>
        <w:suppressAutoHyphens/>
        <w:autoSpaceDN w:val="0"/>
        <w:spacing w:after="0" w:line="240" w:lineRule="auto"/>
        <w:ind w:left="720"/>
        <w:contextualSpacing/>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Ul. Pocztowa 1, 05-310 Kałuszyn</w:t>
      </w:r>
    </w:p>
    <w:p w:rsidR="00A97812" w:rsidRPr="005B5094" w:rsidRDefault="00E2582A" w:rsidP="00A97812">
      <w:pPr>
        <w:widowControl w:val="0"/>
        <w:tabs>
          <w:tab w:val="left" w:leader="dot" w:pos="2531"/>
          <w:tab w:val="left" w:leader="dot" w:pos="6362"/>
        </w:tabs>
        <w:spacing w:after="0" w:line="277" w:lineRule="exact"/>
        <w:ind w:left="420"/>
        <w:jc w:val="both"/>
        <w:rPr>
          <w:rFonts w:ascii="Times New Roman" w:eastAsia="Times New Roman" w:hAnsi="Times New Roman" w:cs="Times New Roman"/>
          <w:color w:val="000000"/>
          <w:kern w:val="0"/>
          <w:sz w:val="24"/>
          <w:szCs w:val="24"/>
          <w:lang w:eastAsia="pl-PL" w:bidi="pl-PL"/>
          <w14:ligatures w14:val="none"/>
        </w:rPr>
      </w:pPr>
      <w:r>
        <w:rPr>
          <w:rFonts w:ascii="Times New Roman" w:eastAsia="Times New Roman" w:hAnsi="Times New Roman" w:cs="Times New Roman"/>
          <w:color w:val="000000"/>
          <w:kern w:val="0"/>
          <w:sz w:val="24"/>
          <w:szCs w:val="24"/>
          <w:lang w:eastAsia="pl-PL" w:bidi="pl-PL"/>
          <w14:ligatures w14:val="none"/>
        </w:rPr>
        <w:t>3.</w:t>
      </w:r>
      <w:r w:rsidR="00CF25B0" w:rsidRPr="00F510F5">
        <w:rPr>
          <w:rFonts w:ascii="Times New Roman" w:eastAsia="Times New Roman" w:hAnsi="Times New Roman" w:cs="Times New Roman"/>
          <w:color w:val="000000"/>
          <w:kern w:val="0"/>
          <w:sz w:val="24"/>
          <w:szCs w:val="24"/>
          <w:lang w:eastAsia="pl-PL" w:bidi="pl-PL"/>
          <w14:ligatures w14:val="none"/>
        </w:rPr>
        <w:t xml:space="preserve">Za wykonanie przedmiotu umowy określonego w § 1 łącznie z wszystkimi obowiązkami określonymi w § 5 umowy, Strony ustalają wynagrodzenie o wartości: </w:t>
      </w:r>
      <w:r w:rsidR="00CF25B0" w:rsidRPr="005B5094">
        <w:rPr>
          <w:rFonts w:ascii="Times New Roman" w:eastAsia="Times New Roman" w:hAnsi="Times New Roman" w:cs="Times New Roman"/>
          <w:color w:val="000000"/>
          <w:kern w:val="0"/>
          <w:sz w:val="24"/>
          <w:szCs w:val="24"/>
          <w:lang w:eastAsia="pl-PL" w:bidi="pl-PL"/>
          <w14:ligatures w14:val="none"/>
        </w:rPr>
        <w:br/>
      </w:r>
      <w:r w:rsidR="002E3B1B">
        <w:rPr>
          <w:rFonts w:ascii="Times New Roman" w:eastAsia="Times New Roman" w:hAnsi="Times New Roman" w:cs="Times New Roman"/>
          <w:b/>
          <w:color w:val="000000"/>
          <w:kern w:val="0"/>
          <w:sz w:val="24"/>
          <w:szCs w:val="24"/>
          <w:lang w:eastAsia="pl-PL" w:bidi="pl-PL"/>
          <w14:ligatures w14:val="none"/>
        </w:rPr>
        <w:t>kwota brutto</w:t>
      </w:r>
      <w:r w:rsidR="00A97812" w:rsidRPr="005B5094">
        <w:rPr>
          <w:rFonts w:ascii="Times New Roman" w:eastAsia="Times New Roman" w:hAnsi="Times New Roman" w:cs="Times New Roman"/>
          <w:color w:val="000000"/>
          <w:kern w:val="0"/>
          <w:sz w:val="24"/>
          <w:szCs w:val="24"/>
          <w:lang w:eastAsia="pl-PL" w:bidi="pl-PL"/>
          <w14:ligatures w14:val="none"/>
        </w:rPr>
        <w:t>………..……...........</w:t>
      </w:r>
      <w:r w:rsidR="00A97812" w:rsidRPr="00F510F5">
        <w:rPr>
          <w:rFonts w:ascii="Times New Roman" w:eastAsia="Times New Roman" w:hAnsi="Times New Roman" w:cs="Times New Roman"/>
          <w:color w:val="000000"/>
          <w:kern w:val="0"/>
          <w:sz w:val="24"/>
          <w:szCs w:val="24"/>
          <w:lang w:eastAsia="pl-PL" w:bidi="pl-PL"/>
          <w14:ligatures w14:val="none"/>
        </w:rPr>
        <w:t>zł</w:t>
      </w:r>
      <w:r w:rsidR="002E3B1B">
        <w:rPr>
          <w:rFonts w:ascii="Times New Roman" w:eastAsia="Times New Roman" w:hAnsi="Times New Roman" w:cs="Times New Roman"/>
          <w:color w:val="000000"/>
          <w:kern w:val="0"/>
          <w:sz w:val="24"/>
          <w:szCs w:val="24"/>
          <w:lang w:eastAsia="pl-PL" w:bidi="pl-PL"/>
          <w14:ligatures w14:val="none"/>
        </w:rPr>
        <w:t xml:space="preserve"> </w:t>
      </w:r>
      <w:r w:rsidR="00A97812">
        <w:rPr>
          <w:rFonts w:ascii="Times New Roman" w:eastAsia="Times New Roman" w:hAnsi="Times New Roman" w:cs="Times New Roman"/>
          <w:color w:val="000000"/>
          <w:kern w:val="0"/>
          <w:sz w:val="24"/>
          <w:szCs w:val="24"/>
          <w:lang w:eastAsia="pl-PL" w:bidi="pl-PL"/>
          <w14:ligatures w14:val="none"/>
        </w:rPr>
        <w:t>(słownie…</w:t>
      </w:r>
      <w:r w:rsidR="002E3B1B">
        <w:rPr>
          <w:rFonts w:ascii="Times New Roman" w:eastAsia="Times New Roman" w:hAnsi="Times New Roman" w:cs="Times New Roman"/>
          <w:color w:val="000000"/>
          <w:kern w:val="0"/>
          <w:sz w:val="24"/>
          <w:szCs w:val="24"/>
          <w:lang w:eastAsia="pl-PL" w:bidi="pl-PL"/>
          <w14:ligatures w14:val="none"/>
        </w:rPr>
        <w:t>………....................................................</w:t>
      </w:r>
      <w:r w:rsidR="00A97812" w:rsidRPr="00F510F5">
        <w:rPr>
          <w:rFonts w:ascii="Times New Roman" w:eastAsia="Times New Roman" w:hAnsi="Times New Roman" w:cs="Times New Roman"/>
          <w:color w:val="000000"/>
          <w:kern w:val="0"/>
          <w:sz w:val="24"/>
          <w:szCs w:val="24"/>
          <w:lang w:eastAsia="pl-PL" w:bidi="pl-PL"/>
          <w14:ligatures w14:val="none"/>
        </w:rPr>
        <w:t>)</w:t>
      </w:r>
      <w:r w:rsidR="002E3B1B">
        <w:rPr>
          <w:rFonts w:ascii="Times New Roman" w:eastAsia="Times New Roman" w:hAnsi="Times New Roman" w:cs="Times New Roman"/>
          <w:color w:val="000000"/>
          <w:kern w:val="0"/>
          <w:sz w:val="24"/>
          <w:szCs w:val="24"/>
          <w:lang w:eastAsia="pl-PL" w:bidi="pl-PL"/>
          <w14:ligatures w14:val="none"/>
        </w:rPr>
        <w:t>,</w:t>
      </w:r>
    </w:p>
    <w:p w:rsidR="00CF25B0" w:rsidRPr="00F510F5" w:rsidRDefault="002E3B1B" w:rsidP="002E3B1B">
      <w:pPr>
        <w:widowControl w:val="0"/>
        <w:suppressAutoHyphens/>
        <w:autoSpaceDN w:val="0"/>
        <w:spacing w:after="0" w:line="240" w:lineRule="auto"/>
        <w:ind w:left="426"/>
        <w:contextualSpacing/>
        <w:textAlignment w:val="baseline"/>
        <w:rPr>
          <w:rFonts w:ascii="Times New Roman" w:eastAsia="Calibri" w:hAnsi="Times New Roman" w:cs="Times New Roman"/>
          <w:color w:val="auto"/>
          <w:kern w:val="3"/>
          <w:sz w:val="24"/>
          <w:szCs w:val="24"/>
          <w:lang w:eastAsia="zh-CN"/>
          <w14:ligatures w14:val="none"/>
        </w:rPr>
      </w:pPr>
      <w:r>
        <w:rPr>
          <w:rFonts w:ascii="Times New Roman" w:eastAsia="Times New Roman" w:hAnsi="Times New Roman" w:cs="Times New Roman"/>
          <w:color w:val="000000"/>
          <w:kern w:val="0"/>
          <w:sz w:val="24"/>
          <w:szCs w:val="24"/>
          <w:lang w:eastAsia="pl-PL" w:bidi="pl-PL"/>
          <w14:ligatures w14:val="none"/>
        </w:rPr>
        <w:t xml:space="preserve">W tym : kwota </w:t>
      </w:r>
      <w:r w:rsidR="00CF25B0" w:rsidRPr="00F510F5">
        <w:rPr>
          <w:rFonts w:ascii="Times New Roman" w:eastAsia="Times New Roman" w:hAnsi="Times New Roman" w:cs="Times New Roman"/>
          <w:color w:val="000000"/>
          <w:kern w:val="0"/>
          <w:sz w:val="24"/>
          <w:szCs w:val="24"/>
          <w:lang w:eastAsia="pl-PL" w:bidi="pl-PL"/>
          <w14:ligatures w14:val="none"/>
        </w:rPr>
        <w:t>netto</w:t>
      </w:r>
      <w:r w:rsidR="00A97812">
        <w:rPr>
          <w:rFonts w:ascii="Times New Roman" w:eastAsia="Times New Roman" w:hAnsi="Times New Roman" w:cs="Times New Roman"/>
          <w:color w:val="000000"/>
          <w:kern w:val="0"/>
          <w:sz w:val="24"/>
          <w:szCs w:val="24"/>
          <w:lang w:eastAsia="pl-PL" w:bidi="pl-PL"/>
          <w14:ligatures w14:val="none"/>
        </w:rPr>
        <w:t>………………………</w:t>
      </w:r>
      <w:r w:rsidR="00CF25B0" w:rsidRPr="005B5094">
        <w:rPr>
          <w:rFonts w:ascii="Times New Roman" w:eastAsia="Times New Roman" w:hAnsi="Times New Roman" w:cs="Times New Roman"/>
          <w:color w:val="000000"/>
          <w:kern w:val="0"/>
          <w:sz w:val="24"/>
          <w:szCs w:val="24"/>
          <w:lang w:eastAsia="pl-PL" w:bidi="pl-PL"/>
          <w14:ligatures w14:val="none"/>
        </w:rPr>
        <w:t xml:space="preserve"> </w:t>
      </w:r>
      <w:r>
        <w:rPr>
          <w:rFonts w:ascii="Times New Roman" w:eastAsia="Times New Roman" w:hAnsi="Times New Roman" w:cs="Times New Roman"/>
          <w:color w:val="000000"/>
          <w:kern w:val="0"/>
          <w:sz w:val="24"/>
          <w:szCs w:val="24"/>
          <w:lang w:eastAsia="pl-PL" w:bidi="pl-PL"/>
          <w14:ligatures w14:val="none"/>
        </w:rPr>
        <w:t>zł (słownie: …………………………………),</w:t>
      </w:r>
    </w:p>
    <w:p w:rsidR="00CF25B0" w:rsidRPr="005B5094" w:rsidRDefault="00CF25B0" w:rsidP="002E3B1B">
      <w:pPr>
        <w:widowControl w:val="0"/>
        <w:tabs>
          <w:tab w:val="left" w:leader="dot" w:pos="2531"/>
          <w:tab w:val="left" w:leader="dot" w:pos="6362"/>
        </w:tabs>
        <w:spacing w:after="0" w:line="277" w:lineRule="exact"/>
        <w:ind w:left="420"/>
        <w:jc w:val="both"/>
        <w:rPr>
          <w:rFonts w:ascii="Times New Roman" w:eastAsia="Times New Roman" w:hAnsi="Times New Roman" w:cs="Times New Roman"/>
          <w:color w:val="000000"/>
          <w:kern w:val="0"/>
          <w:sz w:val="24"/>
          <w:szCs w:val="24"/>
          <w:lang w:eastAsia="pl-PL" w:bidi="pl-PL"/>
          <w14:ligatures w14:val="none"/>
        </w:rPr>
      </w:pPr>
      <w:r w:rsidRPr="00F510F5">
        <w:rPr>
          <w:rFonts w:ascii="Times New Roman" w:eastAsia="Times New Roman" w:hAnsi="Times New Roman" w:cs="Times New Roman"/>
          <w:color w:val="000000"/>
          <w:kern w:val="0"/>
          <w:sz w:val="24"/>
          <w:szCs w:val="24"/>
          <w:lang w:eastAsia="pl-PL" w:bidi="pl-PL"/>
          <w14:ligatures w14:val="none"/>
        </w:rPr>
        <w:t xml:space="preserve">podatek VAT </w:t>
      </w:r>
      <w:r w:rsidRPr="00F510F5">
        <w:rPr>
          <w:rFonts w:ascii="Times New Roman" w:eastAsia="Times New Roman" w:hAnsi="Times New Roman" w:cs="Times New Roman"/>
          <w:color w:val="000000"/>
          <w:kern w:val="0"/>
          <w:sz w:val="24"/>
          <w:szCs w:val="24"/>
          <w:lang w:eastAsia="pl-PL" w:bidi="pl-PL"/>
          <w14:ligatures w14:val="none"/>
        </w:rPr>
        <w:tab/>
        <w:t xml:space="preserve">% w </w:t>
      </w:r>
      <w:r w:rsidR="002E3B1B">
        <w:rPr>
          <w:rFonts w:ascii="Times New Roman" w:eastAsia="Times New Roman" w:hAnsi="Times New Roman" w:cs="Times New Roman"/>
          <w:color w:val="000000"/>
          <w:kern w:val="0"/>
          <w:sz w:val="24"/>
          <w:szCs w:val="24"/>
          <w:lang w:eastAsia="pl-PL" w:bidi="pl-PL"/>
          <w14:ligatures w14:val="none"/>
        </w:rPr>
        <w:t>kwocie</w:t>
      </w:r>
      <w:r w:rsidRPr="00F510F5">
        <w:rPr>
          <w:rFonts w:ascii="Times New Roman" w:eastAsia="Times New Roman" w:hAnsi="Times New Roman" w:cs="Times New Roman"/>
          <w:color w:val="000000"/>
          <w:kern w:val="0"/>
          <w:sz w:val="24"/>
          <w:szCs w:val="24"/>
          <w:lang w:eastAsia="pl-PL" w:bidi="pl-PL"/>
          <w14:ligatures w14:val="none"/>
        </w:rPr>
        <w:t xml:space="preserve"> </w:t>
      </w:r>
      <w:r w:rsidRPr="005B5094">
        <w:rPr>
          <w:rFonts w:ascii="Times New Roman" w:eastAsia="Times New Roman" w:hAnsi="Times New Roman" w:cs="Times New Roman"/>
          <w:color w:val="000000"/>
          <w:kern w:val="0"/>
          <w:sz w:val="24"/>
          <w:szCs w:val="24"/>
          <w:lang w:eastAsia="pl-PL" w:bidi="pl-PL"/>
          <w14:ligatures w14:val="none"/>
        </w:rPr>
        <w:t>…………………..</w:t>
      </w:r>
      <w:r w:rsidRPr="00F510F5">
        <w:rPr>
          <w:rFonts w:ascii="Times New Roman" w:eastAsia="Times New Roman" w:hAnsi="Times New Roman" w:cs="Times New Roman"/>
          <w:color w:val="000000"/>
          <w:kern w:val="0"/>
          <w:sz w:val="24"/>
          <w:szCs w:val="24"/>
          <w:lang w:eastAsia="pl-PL" w:bidi="pl-PL"/>
          <w14:ligatures w14:val="none"/>
        </w:rPr>
        <w:t xml:space="preserve">zł, </w:t>
      </w:r>
    </w:p>
    <w:p w:rsidR="00CF25B0" w:rsidRPr="005B5094" w:rsidRDefault="00CF25B0" w:rsidP="00FD06F7">
      <w:pPr>
        <w:widowControl w:val="0"/>
        <w:tabs>
          <w:tab w:val="left" w:leader="dot" w:pos="4247"/>
          <w:tab w:val="left" w:leader="dot" w:pos="5717"/>
          <w:tab w:val="left" w:leader="dot" w:pos="5930"/>
          <w:tab w:val="left" w:leader="dot" w:pos="8882"/>
        </w:tabs>
        <w:spacing w:after="0" w:line="277" w:lineRule="exact"/>
        <w:jc w:val="both"/>
        <w:rPr>
          <w:rFonts w:ascii="Times New Roman" w:eastAsia="Times New Roman" w:hAnsi="Times New Roman" w:cs="Times New Roman"/>
          <w:color w:val="000000"/>
          <w:kern w:val="0"/>
          <w:sz w:val="24"/>
          <w:szCs w:val="24"/>
          <w:lang w:eastAsia="pl-PL" w:bidi="pl-PL"/>
          <w14:ligatures w14:val="none"/>
        </w:rPr>
      </w:pPr>
      <w:r w:rsidRPr="005B5094">
        <w:rPr>
          <w:rFonts w:ascii="Times New Roman" w:eastAsia="Times New Roman" w:hAnsi="Times New Roman" w:cs="Times New Roman"/>
          <w:color w:val="000000"/>
          <w:kern w:val="0"/>
          <w:sz w:val="24"/>
          <w:szCs w:val="24"/>
          <w:lang w:eastAsia="pl-PL" w:bidi="pl-PL"/>
          <w14:ligatures w14:val="none"/>
        </w:rPr>
        <w:t xml:space="preserve">4. Wykonawca otrzyma wynagrodzenie za faktyczną ilość odebranych i zagospodarowanych odpadów komunalnych (wskazaną w karcie przekazania odpadu) w danym miesiącu, </w:t>
      </w:r>
      <w:r w:rsidRPr="005B5094">
        <w:rPr>
          <w:rFonts w:ascii="Times New Roman" w:eastAsia="Times New Roman" w:hAnsi="Times New Roman" w:cs="Times New Roman"/>
          <w:color w:val="000000"/>
          <w:kern w:val="0"/>
          <w:sz w:val="24"/>
          <w:szCs w:val="24"/>
          <w:lang w:eastAsia="pl-PL" w:bidi="pl-PL"/>
          <w14:ligatures w14:val="none"/>
        </w:rPr>
        <w:lastRenderedPageBreak/>
        <w:t>wyliczonych jako iloczyn faktycznie odebranych i zagospodarowanych odpadów komunalnych oraz cen jednostkowych, podanych poniżej:</w:t>
      </w:r>
    </w:p>
    <w:tbl>
      <w:tblPr>
        <w:tblStyle w:val="Tabela-Siatka"/>
        <w:tblW w:w="10065" w:type="dxa"/>
        <w:tblInd w:w="-572" w:type="dxa"/>
        <w:tblLayout w:type="fixed"/>
        <w:tblLook w:val="04A0" w:firstRow="1" w:lastRow="0" w:firstColumn="1" w:lastColumn="0" w:noHBand="0" w:noVBand="1"/>
      </w:tblPr>
      <w:tblGrid>
        <w:gridCol w:w="851"/>
        <w:gridCol w:w="3218"/>
        <w:gridCol w:w="1837"/>
        <w:gridCol w:w="1696"/>
        <w:gridCol w:w="2463"/>
      </w:tblGrid>
      <w:tr w:rsidR="00CF25B0" w:rsidTr="00F51F65">
        <w:trPr>
          <w:trHeight w:val="252"/>
        </w:trPr>
        <w:tc>
          <w:tcPr>
            <w:tcW w:w="851" w:type="dxa"/>
          </w:tcPr>
          <w:p w:rsidR="00CF25B0" w:rsidRPr="00AD7F5C" w:rsidRDefault="00CF25B0" w:rsidP="00EE47F5">
            <w:pPr>
              <w:widowControl w:val="0"/>
              <w:spacing w:line="277" w:lineRule="exact"/>
              <w:ind w:right="160"/>
              <w:jc w:val="center"/>
              <w:rPr>
                <w:rFonts w:ascii="Times New Roman" w:eastAsia="Times New Roman" w:hAnsi="Times New Roman" w:cs="Times New Roman"/>
                <w:color w:val="auto"/>
                <w:kern w:val="0"/>
                <w:sz w:val="16"/>
                <w:szCs w:val="16"/>
                <w:lang w:eastAsia="pl-PL" w:bidi="pl-PL"/>
                <w14:ligatures w14:val="none"/>
              </w:rPr>
            </w:pPr>
            <w:r w:rsidRPr="00AD7F5C">
              <w:rPr>
                <w:rFonts w:ascii="Times New Roman" w:eastAsia="Times New Roman" w:hAnsi="Times New Roman" w:cs="Times New Roman"/>
                <w:color w:val="auto"/>
                <w:kern w:val="0"/>
                <w:sz w:val="16"/>
                <w:szCs w:val="16"/>
                <w:lang w:eastAsia="pl-PL" w:bidi="pl-PL"/>
                <w14:ligatures w14:val="none"/>
              </w:rPr>
              <w:t>1</w:t>
            </w:r>
          </w:p>
        </w:tc>
        <w:tc>
          <w:tcPr>
            <w:tcW w:w="3218" w:type="dxa"/>
          </w:tcPr>
          <w:p w:rsidR="00CF25B0" w:rsidRPr="00AD7F5C" w:rsidRDefault="00CF25B0" w:rsidP="00EE47F5">
            <w:pPr>
              <w:widowControl w:val="0"/>
              <w:spacing w:line="277" w:lineRule="exact"/>
              <w:ind w:right="160"/>
              <w:jc w:val="center"/>
              <w:rPr>
                <w:rFonts w:ascii="Times New Roman" w:eastAsia="Times New Roman" w:hAnsi="Times New Roman" w:cs="Times New Roman"/>
                <w:color w:val="auto"/>
                <w:kern w:val="0"/>
                <w:sz w:val="16"/>
                <w:szCs w:val="16"/>
                <w:lang w:eastAsia="pl-PL" w:bidi="pl-PL"/>
                <w14:ligatures w14:val="none"/>
              </w:rPr>
            </w:pPr>
            <w:r w:rsidRPr="00AD7F5C">
              <w:rPr>
                <w:rFonts w:ascii="Times New Roman" w:eastAsia="Times New Roman" w:hAnsi="Times New Roman" w:cs="Times New Roman"/>
                <w:color w:val="auto"/>
                <w:kern w:val="0"/>
                <w:sz w:val="16"/>
                <w:szCs w:val="16"/>
                <w:lang w:eastAsia="pl-PL" w:bidi="pl-PL"/>
                <w14:ligatures w14:val="none"/>
              </w:rPr>
              <w:t>2</w:t>
            </w:r>
          </w:p>
        </w:tc>
        <w:tc>
          <w:tcPr>
            <w:tcW w:w="1837" w:type="dxa"/>
          </w:tcPr>
          <w:p w:rsidR="00CF25B0" w:rsidRPr="00AD7F5C" w:rsidRDefault="00CF25B0" w:rsidP="00EE47F5">
            <w:pPr>
              <w:widowControl w:val="0"/>
              <w:spacing w:line="414" w:lineRule="exact"/>
              <w:jc w:val="center"/>
              <w:rPr>
                <w:rFonts w:ascii="Times New Roman" w:eastAsia="Times New Roman" w:hAnsi="Times New Roman" w:cs="Times New Roman"/>
                <w:color w:val="000000"/>
                <w:kern w:val="0"/>
                <w:sz w:val="16"/>
                <w:szCs w:val="16"/>
                <w:lang w:eastAsia="pl-PL" w:bidi="pl-PL"/>
                <w14:ligatures w14:val="none"/>
              </w:rPr>
            </w:pPr>
            <w:r w:rsidRPr="00AD7F5C">
              <w:rPr>
                <w:rFonts w:ascii="Times New Roman" w:eastAsia="Times New Roman" w:hAnsi="Times New Roman" w:cs="Times New Roman"/>
                <w:color w:val="000000"/>
                <w:kern w:val="0"/>
                <w:sz w:val="16"/>
                <w:szCs w:val="16"/>
                <w:lang w:eastAsia="pl-PL" w:bidi="pl-PL"/>
                <w14:ligatures w14:val="none"/>
              </w:rPr>
              <w:t>3</w:t>
            </w:r>
          </w:p>
        </w:tc>
        <w:tc>
          <w:tcPr>
            <w:tcW w:w="1696" w:type="dxa"/>
          </w:tcPr>
          <w:p w:rsidR="00CF25B0" w:rsidRPr="00AD7F5C" w:rsidRDefault="00CF25B0" w:rsidP="00EE47F5">
            <w:pPr>
              <w:widowControl w:val="0"/>
              <w:spacing w:line="277" w:lineRule="exact"/>
              <w:ind w:right="160"/>
              <w:jc w:val="center"/>
              <w:rPr>
                <w:rFonts w:ascii="Times New Roman" w:eastAsia="Arial Unicode MS" w:hAnsi="Times New Roman" w:cs="Times New Roman"/>
                <w:color w:val="000000"/>
                <w:kern w:val="0"/>
                <w:sz w:val="16"/>
                <w:szCs w:val="16"/>
                <w:lang w:eastAsia="pl-PL" w:bidi="pl-PL"/>
                <w14:ligatures w14:val="none"/>
              </w:rPr>
            </w:pPr>
            <w:r w:rsidRPr="00AD7F5C">
              <w:rPr>
                <w:rFonts w:ascii="Times New Roman" w:eastAsia="Arial Unicode MS" w:hAnsi="Times New Roman" w:cs="Times New Roman"/>
                <w:color w:val="000000"/>
                <w:kern w:val="0"/>
                <w:sz w:val="16"/>
                <w:szCs w:val="16"/>
                <w:lang w:eastAsia="pl-PL" w:bidi="pl-PL"/>
                <w14:ligatures w14:val="none"/>
              </w:rPr>
              <w:t>4</w:t>
            </w:r>
          </w:p>
        </w:tc>
        <w:tc>
          <w:tcPr>
            <w:tcW w:w="2463" w:type="dxa"/>
          </w:tcPr>
          <w:p w:rsidR="00CF25B0" w:rsidRPr="00AD7F5C" w:rsidRDefault="00CF25B0" w:rsidP="00EE47F5">
            <w:pPr>
              <w:widowControl w:val="0"/>
              <w:spacing w:line="277" w:lineRule="exact"/>
              <w:ind w:right="160"/>
              <w:jc w:val="center"/>
              <w:rPr>
                <w:rFonts w:ascii="Times New Roman" w:eastAsia="Arial Unicode MS" w:hAnsi="Times New Roman" w:cs="Times New Roman"/>
                <w:color w:val="000000"/>
                <w:kern w:val="0"/>
                <w:sz w:val="16"/>
                <w:szCs w:val="16"/>
                <w:lang w:eastAsia="pl-PL" w:bidi="pl-PL"/>
                <w14:ligatures w14:val="none"/>
              </w:rPr>
            </w:pPr>
            <w:r w:rsidRPr="00AD7F5C">
              <w:rPr>
                <w:rFonts w:ascii="Times New Roman" w:eastAsia="Arial Unicode MS" w:hAnsi="Times New Roman" w:cs="Times New Roman"/>
                <w:color w:val="000000"/>
                <w:kern w:val="0"/>
                <w:sz w:val="16"/>
                <w:szCs w:val="16"/>
                <w:lang w:eastAsia="pl-PL" w:bidi="pl-PL"/>
                <w14:ligatures w14:val="none"/>
              </w:rPr>
              <w:t>5</w:t>
            </w:r>
          </w:p>
        </w:tc>
      </w:tr>
      <w:tr w:rsidR="00CF25B0" w:rsidTr="00F51F65">
        <w:trPr>
          <w:trHeight w:val="1326"/>
        </w:trPr>
        <w:tc>
          <w:tcPr>
            <w:tcW w:w="851" w:type="dxa"/>
          </w:tcPr>
          <w:p w:rsidR="00CF25B0" w:rsidRPr="00DE0206" w:rsidRDefault="00CF25B0" w:rsidP="00EE47F5">
            <w:pPr>
              <w:widowControl w:val="0"/>
              <w:spacing w:line="277" w:lineRule="exact"/>
              <w:ind w:right="160"/>
              <w:jc w:val="center"/>
              <w:rPr>
                <w:rFonts w:ascii="Times New Roman" w:eastAsia="Times New Roman" w:hAnsi="Times New Roman" w:cs="Times New Roman"/>
                <w:color w:val="auto"/>
                <w:kern w:val="0"/>
                <w:sz w:val="20"/>
                <w:szCs w:val="20"/>
                <w:lang w:eastAsia="pl-PL" w:bidi="pl-PL"/>
                <w14:ligatures w14:val="none"/>
              </w:rPr>
            </w:pPr>
            <w:r w:rsidRPr="00DE0206">
              <w:rPr>
                <w:rFonts w:ascii="Times New Roman" w:eastAsia="Times New Roman" w:hAnsi="Times New Roman" w:cs="Times New Roman"/>
                <w:color w:val="auto"/>
                <w:kern w:val="0"/>
                <w:sz w:val="20"/>
                <w:szCs w:val="20"/>
                <w:lang w:eastAsia="pl-PL" w:bidi="pl-PL"/>
                <w14:ligatures w14:val="none"/>
              </w:rPr>
              <w:t>Lp.</w:t>
            </w:r>
          </w:p>
        </w:tc>
        <w:tc>
          <w:tcPr>
            <w:tcW w:w="3218" w:type="dxa"/>
          </w:tcPr>
          <w:p w:rsidR="00CF25B0" w:rsidRPr="00DE0206" w:rsidRDefault="00CF25B0" w:rsidP="00EE47F5">
            <w:pPr>
              <w:widowControl w:val="0"/>
              <w:spacing w:line="277" w:lineRule="exact"/>
              <w:ind w:right="160"/>
              <w:jc w:val="center"/>
              <w:rPr>
                <w:rFonts w:ascii="Times New Roman" w:eastAsia="Times New Roman" w:hAnsi="Times New Roman" w:cs="Times New Roman"/>
                <w:color w:val="auto"/>
                <w:kern w:val="0"/>
                <w:sz w:val="20"/>
                <w:szCs w:val="20"/>
                <w:lang w:eastAsia="pl-PL" w:bidi="pl-PL"/>
                <w14:ligatures w14:val="none"/>
              </w:rPr>
            </w:pPr>
            <w:r w:rsidRPr="00DE0206">
              <w:rPr>
                <w:rFonts w:ascii="Times New Roman" w:eastAsia="Times New Roman" w:hAnsi="Times New Roman" w:cs="Times New Roman"/>
                <w:color w:val="auto"/>
                <w:kern w:val="0"/>
                <w:sz w:val="20"/>
                <w:szCs w:val="20"/>
                <w:lang w:eastAsia="pl-PL" w:bidi="pl-PL"/>
                <w14:ligatures w14:val="none"/>
              </w:rPr>
              <w:t>Rodzaj odpadu</w:t>
            </w:r>
          </w:p>
        </w:tc>
        <w:tc>
          <w:tcPr>
            <w:tcW w:w="1837" w:type="dxa"/>
          </w:tcPr>
          <w:p w:rsidR="00CF25B0" w:rsidRPr="00DE0206" w:rsidRDefault="00CF25B0" w:rsidP="00EE47F5">
            <w:pPr>
              <w:widowControl w:val="0"/>
              <w:spacing w:line="414" w:lineRule="exact"/>
              <w:jc w:val="center"/>
              <w:rPr>
                <w:rFonts w:ascii="Times New Roman" w:eastAsia="Times New Roman" w:hAnsi="Times New Roman" w:cs="Times New Roman"/>
                <w:color w:val="000000"/>
                <w:kern w:val="0"/>
                <w:sz w:val="20"/>
                <w:szCs w:val="20"/>
                <w:lang w:eastAsia="pl-PL" w:bidi="pl-PL"/>
                <w14:ligatures w14:val="none"/>
              </w:rPr>
            </w:pPr>
            <w:r w:rsidRPr="00DE0206">
              <w:rPr>
                <w:rFonts w:ascii="Times New Roman" w:eastAsia="Times New Roman" w:hAnsi="Times New Roman" w:cs="Times New Roman"/>
                <w:color w:val="000000"/>
                <w:kern w:val="0"/>
                <w:sz w:val="20"/>
                <w:szCs w:val="20"/>
                <w:lang w:eastAsia="pl-PL" w:bidi="pl-PL"/>
                <w14:ligatures w14:val="none"/>
              </w:rPr>
              <w:t>Cena</w:t>
            </w:r>
          </w:p>
          <w:p w:rsidR="00CF25B0" w:rsidRDefault="00CF25B0" w:rsidP="00EE47F5">
            <w:pPr>
              <w:widowControl w:val="0"/>
              <w:spacing w:line="277" w:lineRule="exact"/>
              <w:ind w:right="160"/>
              <w:jc w:val="center"/>
              <w:rPr>
                <w:rFonts w:ascii="Times New Roman" w:eastAsia="Arial Unicode MS" w:hAnsi="Times New Roman" w:cs="Times New Roman"/>
                <w:color w:val="000000"/>
                <w:kern w:val="0"/>
                <w:sz w:val="20"/>
                <w:szCs w:val="20"/>
                <w:lang w:eastAsia="pl-PL" w:bidi="pl-PL"/>
                <w14:ligatures w14:val="none"/>
              </w:rPr>
            </w:pPr>
            <w:r w:rsidRPr="00DE0206">
              <w:rPr>
                <w:rFonts w:ascii="Times New Roman" w:eastAsia="Arial Unicode MS" w:hAnsi="Times New Roman" w:cs="Times New Roman"/>
                <w:color w:val="000000"/>
                <w:kern w:val="0"/>
                <w:sz w:val="20"/>
                <w:szCs w:val="20"/>
                <w:lang w:eastAsia="pl-PL" w:bidi="pl-PL"/>
                <w14:ligatures w14:val="none"/>
              </w:rPr>
              <w:t>jednostkowa w zł za 1 MG</w:t>
            </w:r>
            <w:r>
              <w:rPr>
                <w:rFonts w:ascii="Times New Roman" w:eastAsia="Arial Unicode MS" w:hAnsi="Times New Roman" w:cs="Times New Roman"/>
                <w:color w:val="000000"/>
                <w:kern w:val="0"/>
                <w:sz w:val="20"/>
                <w:szCs w:val="20"/>
                <w:lang w:eastAsia="pl-PL" w:bidi="pl-PL"/>
                <w14:ligatures w14:val="none"/>
              </w:rPr>
              <w:t xml:space="preserve"> </w:t>
            </w:r>
          </w:p>
          <w:p w:rsidR="00CF25B0" w:rsidRPr="00714C62" w:rsidRDefault="00CF25B0" w:rsidP="00EE47F5">
            <w:pPr>
              <w:widowControl w:val="0"/>
              <w:spacing w:line="277" w:lineRule="exact"/>
              <w:ind w:right="160"/>
              <w:jc w:val="center"/>
              <w:rPr>
                <w:rFonts w:ascii="Times New Roman" w:eastAsia="Arial Unicode MS" w:hAnsi="Times New Roman" w:cs="Times New Roman"/>
                <w:color w:val="000000"/>
                <w:kern w:val="0"/>
                <w:sz w:val="20"/>
                <w:szCs w:val="20"/>
                <w:u w:val="single"/>
                <w:lang w:eastAsia="pl-PL" w:bidi="pl-PL"/>
                <w14:ligatures w14:val="none"/>
              </w:rPr>
            </w:pPr>
            <w:r w:rsidRPr="00714C62">
              <w:rPr>
                <w:rFonts w:ascii="Times New Roman" w:eastAsia="Arial Unicode MS" w:hAnsi="Times New Roman" w:cs="Times New Roman"/>
                <w:color w:val="000000"/>
                <w:kern w:val="0"/>
                <w:sz w:val="20"/>
                <w:szCs w:val="20"/>
                <w:u w:val="single"/>
                <w:lang w:eastAsia="pl-PL" w:bidi="pl-PL"/>
                <w14:ligatures w14:val="none"/>
              </w:rPr>
              <w:t>netto</w:t>
            </w:r>
          </w:p>
          <w:p w:rsidR="00CF25B0" w:rsidRPr="00DE0206" w:rsidRDefault="00CF25B0" w:rsidP="00EE47F5">
            <w:pPr>
              <w:widowControl w:val="0"/>
              <w:spacing w:line="277" w:lineRule="exact"/>
              <w:ind w:right="160"/>
              <w:jc w:val="center"/>
              <w:rPr>
                <w:rFonts w:ascii="Times New Roman" w:eastAsia="Times New Roman" w:hAnsi="Times New Roman" w:cs="Times New Roman"/>
                <w:color w:val="auto"/>
                <w:kern w:val="0"/>
                <w:sz w:val="20"/>
                <w:szCs w:val="20"/>
                <w:lang w:eastAsia="pl-PL" w:bidi="pl-PL"/>
                <w14:ligatures w14:val="none"/>
              </w:rPr>
            </w:pPr>
            <w:r>
              <w:rPr>
                <w:rFonts w:ascii="Times New Roman" w:eastAsia="Arial Unicode MS" w:hAnsi="Times New Roman" w:cs="Times New Roman"/>
                <w:color w:val="000000"/>
                <w:kern w:val="0"/>
                <w:sz w:val="20"/>
                <w:szCs w:val="20"/>
                <w:lang w:eastAsia="pl-PL" w:bidi="pl-PL"/>
                <w14:ligatures w14:val="none"/>
              </w:rPr>
              <w:t>brutto</w:t>
            </w:r>
          </w:p>
        </w:tc>
        <w:tc>
          <w:tcPr>
            <w:tcW w:w="1696" w:type="dxa"/>
          </w:tcPr>
          <w:p w:rsidR="00CF25B0" w:rsidRPr="00DE0206" w:rsidRDefault="00CF25B0" w:rsidP="00B0680E">
            <w:pPr>
              <w:widowControl w:val="0"/>
              <w:spacing w:line="277" w:lineRule="exact"/>
              <w:ind w:right="160"/>
              <w:jc w:val="center"/>
              <w:rPr>
                <w:rFonts w:ascii="Times New Roman" w:eastAsia="Times New Roman" w:hAnsi="Times New Roman" w:cs="Times New Roman"/>
                <w:color w:val="auto"/>
                <w:kern w:val="0"/>
                <w:sz w:val="20"/>
                <w:szCs w:val="20"/>
                <w:lang w:eastAsia="pl-PL" w:bidi="pl-PL"/>
                <w14:ligatures w14:val="none"/>
              </w:rPr>
            </w:pPr>
            <w:r w:rsidRPr="00DE0206">
              <w:rPr>
                <w:rFonts w:ascii="Times New Roman" w:eastAsia="Arial Unicode MS" w:hAnsi="Times New Roman" w:cs="Times New Roman"/>
                <w:color w:val="000000"/>
                <w:kern w:val="0"/>
                <w:sz w:val="20"/>
                <w:szCs w:val="20"/>
                <w:lang w:eastAsia="pl-PL" w:bidi="pl-PL"/>
                <w14:ligatures w14:val="none"/>
              </w:rPr>
              <w:t>Szacunkowa ilość odpadó</w:t>
            </w:r>
            <w:r>
              <w:rPr>
                <w:rFonts w:ascii="Times New Roman" w:eastAsia="Arial Unicode MS" w:hAnsi="Times New Roman" w:cs="Times New Roman"/>
                <w:color w:val="000000"/>
                <w:kern w:val="0"/>
                <w:sz w:val="20"/>
                <w:szCs w:val="20"/>
                <w:lang w:eastAsia="pl-PL" w:bidi="pl-PL"/>
                <w14:ligatures w14:val="none"/>
              </w:rPr>
              <w:t>w w okresie trwania umowy (12 m-</w:t>
            </w:r>
            <w:proofErr w:type="spellStart"/>
            <w:r w:rsidRPr="00DE0206">
              <w:rPr>
                <w:rFonts w:ascii="Times New Roman" w:eastAsia="Arial Unicode MS" w:hAnsi="Times New Roman" w:cs="Times New Roman"/>
                <w:color w:val="000000"/>
                <w:kern w:val="0"/>
                <w:sz w:val="20"/>
                <w:szCs w:val="20"/>
                <w:lang w:eastAsia="pl-PL" w:bidi="pl-PL"/>
                <w14:ligatures w14:val="none"/>
              </w:rPr>
              <w:t>cy</w:t>
            </w:r>
            <w:proofErr w:type="spellEnd"/>
            <w:r w:rsidRPr="00DE0206">
              <w:rPr>
                <w:rFonts w:ascii="Times New Roman" w:eastAsia="Arial Unicode MS" w:hAnsi="Times New Roman" w:cs="Times New Roman"/>
                <w:color w:val="000000"/>
                <w:kern w:val="0"/>
                <w:sz w:val="20"/>
                <w:szCs w:val="20"/>
                <w:lang w:eastAsia="pl-PL" w:bidi="pl-PL"/>
                <w14:ligatures w14:val="none"/>
              </w:rPr>
              <w:t>)</w:t>
            </w:r>
          </w:p>
        </w:tc>
        <w:tc>
          <w:tcPr>
            <w:tcW w:w="2463" w:type="dxa"/>
          </w:tcPr>
          <w:p w:rsidR="00CF25B0" w:rsidRDefault="00CF25B0" w:rsidP="00EE47F5">
            <w:pPr>
              <w:widowControl w:val="0"/>
              <w:spacing w:line="277" w:lineRule="exact"/>
              <w:ind w:right="160"/>
              <w:jc w:val="center"/>
              <w:rPr>
                <w:rFonts w:ascii="Times New Roman" w:eastAsia="Arial Unicode MS" w:hAnsi="Times New Roman" w:cs="Times New Roman"/>
                <w:color w:val="000000"/>
                <w:kern w:val="0"/>
                <w:sz w:val="20"/>
                <w:szCs w:val="20"/>
                <w:lang w:eastAsia="pl-PL" w:bidi="pl-PL"/>
                <w14:ligatures w14:val="none"/>
              </w:rPr>
            </w:pPr>
            <w:r w:rsidRPr="00DE0206">
              <w:rPr>
                <w:rFonts w:ascii="Times New Roman" w:eastAsia="Arial Unicode MS" w:hAnsi="Times New Roman" w:cs="Times New Roman"/>
                <w:color w:val="000000"/>
                <w:kern w:val="0"/>
                <w:sz w:val="20"/>
                <w:szCs w:val="20"/>
                <w:lang w:eastAsia="pl-PL" w:bidi="pl-PL"/>
                <w14:ligatures w14:val="none"/>
              </w:rPr>
              <w:t>Łączna cena w zł (kol. 3x4)</w:t>
            </w:r>
          </w:p>
          <w:p w:rsidR="00CF25B0" w:rsidRPr="00714C62" w:rsidRDefault="00CF25B0" w:rsidP="00EE47F5">
            <w:pPr>
              <w:widowControl w:val="0"/>
              <w:spacing w:line="277" w:lineRule="exact"/>
              <w:ind w:right="160"/>
              <w:jc w:val="center"/>
              <w:rPr>
                <w:rFonts w:ascii="Times New Roman" w:eastAsia="Arial Unicode MS" w:hAnsi="Times New Roman" w:cs="Times New Roman"/>
                <w:color w:val="000000"/>
                <w:kern w:val="0"/>
                <w:sz w:val="20"/>
                <w:szCs w:val="20"/>
                <w:u w:val="single"/>
                <w:lang w:eastAsia="pl-PL" w:bidi="pl-PL"/>
                <w14:ligatures w14:val="none"/>
              </w:rPr>
            </w:pPr>
            <w:r w:rsidRPr="00714C62">
              <w:rPr>
                <w:rFonts w:ascii="Times New Roman" w:eastAsia="Arial Unicode MS" w:hAnsi="Times New Roman" w:cs="Times New Roman"/>
                <w:color w:val="000000"/>
                <w:kern w:val="0"/>
                <w:sz w:val="20"/>
                <w:szCs w:val="20"/>
                <w:u w:val="single"/>
                <w:lang w:eastAsia="pl-PL" w:bidi="pl-PL"/>
                <w14:ligatures w14:val="none"/>
              </w:rPr>
              <w:t xml:space="preserve"> netto</w:t>
            </w:r>
          </w:p>
          <w:p w:rsidR="00CF25B0" w:rsidRPr="00DE0206" w:rsidRDefault="00CF25B0" w:rsidP="00EE47F5">
            <w:pPr>
              <w:widowControl w:val="0"/>
              <w:spacing w:line="277" w:lineRule="exact"/>
              <w:ind w:right="160"/>
              <w:jc w:val="center"/>
              <w:rPr>
                <w:rFonts w:ascii="Times New Roman" w:eastAsia="Times New Roman" w:hAnsi="Times New Roman" w:cs="Times New Roman"/>
                <w:color w:val="auto"/>
                <w:kern w:val="0"/>
                <w:sz w:val="20"/>
                <w:szCs w:val="20"/>
                <w:lang w:eastAsia="pl-PL" w:bidi="pl-PL"/>
                <w14:ligatures w14:val="none"/>
              </w:rPr>
            </w:pPr>
            <w:r>
              <w:rPr>
                <w:rFonts w:ascii="Times New Roman" w:eastAsia="Arial Unicode MS" w:hAnsi="Times New Roman" w:cs="Times New Roman"/>
                <w:color w:val="000000"/>
                <w:kern w:val="0"/>
                <w:sz w:val="20"/>
                <w:szCs w:val="20"/>
                <w:lang w:eastAsia="pl-PL" w:bidi="pl-PL"/>
                <w14:ligatures w14:val="none"/>
              </w:rPr>
              <w:t>brutto</w:t>
            </w:r>
          </w:p>
        </w:tc>
      </w:tr>
      <w:tr w:rsidR="00013A6B" w:rsidTr="00F51F65">
        <w:trPr>
          <w:trHeight w:val="249"/>
        </w:trPr>
        <w:tc>
          <w:tcPr>
            <w:tcW w:w="851" w:type="dxa"/>
          </w:tcPr>
          <w:p w:rsidR="00013A6B" w:rsidRPr="00F51F65" w:rsidRDefault="00013A6B" w:rsidP="00013A6B">
            <w:pPr>
              <w:pStyle w:val="Akapitzlist"/>
              <w:widowControl w:val="0"/>
              <w:numPr>
                <w:ilvl w:val="0"/>
                <w:numId w:val="37"/>
              </w:numPr>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3218"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sidRPr="000A5D2D">
              <w:rPr>
                <w:rFonts w:ascii="Times New Roman" w:eastAsia="Times New Roman" w:hAnsi="Times New Roman" w:cs="Times New Roman"/>
                <w:color w:val="auto"/>
                <w:kern w:val="0"/>
                <w:sz w:val="24"/>
                <w:szCs w:val="24"/>
                <w:lang w:eastAsia="pl-PL" w:bidi="pl-PL"/>
                <w14:ligatures w14:val="none"/>
              </w:rPr>
              <w:t>Niesegregowane (zmi</w:t>
            </w:r>
            <w:r>
              <w:rPr>
                <w:rFonts w:ascii="Times New Roman" w:eastAsia="Times New Roman" w:hAnsi="Times New Roman" w:cs="Times New Roman"/>
                <w:color w:val="auto"/>
                <w:kern w:val="0"/>
                <w:sz w:val="24"/>
                <w:szCs w:val="24"/>
                <w:lang w:eastAsia="pl-PL" w:bidi="pl-PL"/>
                <w14:ligatures w14:val="none"/>
              </w:rPr>
              <w:t>e</w:t>
            </w:r>
            <w:r w:rsidRPr="000A5D2D">
              <w:rPr>
                <w:rFonts w:ascii="Times New Roman" w:eastAsia="Times New Roman" w:hAnsi="Times New Roman" w:cs="Times New Roman"/>
                <w:color w:val="auto"/>
                <w:kern w:val="0"/>
                <w:sz w:val="24"/>
                <w:szCs w:val="24"/>
                <w:lang w:eastAsia="pl-PL" w:bidi="pl-PL"/>
                <w14:ligatures w14:val="none"/>
              </w:rPr>
              <w:t>szane) odpady komunalne</w:t>
            </w:r>
          </w:p>
        </w:tc>
        <w:tc>
          <w:tcPr>
            <w:tcW w:w="1837"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013A6B" w:rsidRDefault="00013A6B" w:rsidP="00013A6B">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800</w:t>
            </w:r>
          </w:p>
        </w:tc>
        <w:tc>
          <w:tcPr>
            <w:tcW w:w="2463" w:type="dxa"/>
          </w:tcPr>
          <w:p w:rsidR="00013A6B" w:rsidRDefault="00013A6B" w:rsidP="00013A6B">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013A6B" w:rsidTr="00F51F65">
        <w:trPr>
          <w:trHeight w:val="236"/>
        </w:trPr>
        <w:tc>
          <w:tcPr>
            <w:tcW w:w="851" w:type="dxa"/>
          </w:tcPr>
          <w:p w:rsidR="00013A6B" w:rsidRPr="00F51F65" w:rsidRDefault="00013A6B" w:rsidP="00013A6B">
            <w:pPr>
              <w:pStyle w:val="Akapitzlist"/>
              <w:widowControl w:val="0"/>
              <w:numPr>
                <w:ilvl w:val="0"/>
                <w:numId w:val="37"/>
              </w:numPr>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3218"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sidRPr="000A5D2D">
              <w:rPr>
                <w:rFonts w:ascii="Times New Roman" w:eastAsia="Times New Roman" w:hAnsi="Times New Roman" w:cs="Times New Roman"/>
                <w:color w:val="auto"/>
                <w:kern w:val="0"/>
                <w:sz w:val="24"/>
                <w:szCs w:val="24"/>
                <w:lang w:eastAsia="pl-PL" w:bidi="pl-PL"/>
                <w14:ligatures w14:val="none"/>
              </w:rPr>
              <w:t>Zmieszane odpady opakowaniowe</w:t>
            </w:r>
          </w:p>
        </w:tc>
        <w:tc>
          <w:tcPr>
            <w:tcW w:w="1837"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013A6B" w:rsidRDefault="00DE6A1F" w:rsidP="00013A6B">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240</w:t>
            </w:r>
          </w:p>
        </w:tc>
        <w:tc>
          <w:tcPr>
            <w:tcW w:w="2463" w:type="dxa"/>
          </w:tcPr>
          <w:p w:rsidR="00013A6B" w:rsidRDefault="00013A6B" w:rsidP="00013A6B">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013A6B" w:rsidTr="00F51F65">
        <w:trPr>
          <w:trHeight w:val="236"/>
        </w:trPr>
        <w:tc>
          <w:tcPr>
            <w:tcW w:w="851" w:type="dxa"/>
          </w:tcPr>
          <w:p w:rsidR="00013A6B" w:rsidRPr="00F51F65" w:rsidRDefault="00013A6B" w:rsidP="00013A6B">
            <w:pPr>
              <w:pStyle w:val="Akapitzlist"/>
              <w:widowControl w:val="0"/>
              <w:numPr>
                <w:ilvl w:val="0"/>
                <w:numId w:val="37"/>
              </w:numPr>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3218"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sidRPr="000A5D2D">
              <w:rPr>
                <w:rFonts w:ascii="Times New Roman" w:eastAsia="Times New Roman" w:hAnsi="Times New Roman" w:cs="Times New Roman"/>
                <w:color w:val="auto"/>
                <w:kern w:val="0"/>
                <w:sz w:val="24"/>
                <w:szCs w:val="24"/>
                <w:lang w:eastAsia="pl-PL" w:bidi="pl-PL"/>
                <w14:ligatures w14:val="none"/>
              </w:rPr>
              <w:t>Opakowania z tworzyw sztucznych</w:t>
            </w:r>
          </w:p>
        </w:tc>
        <w:tc>
          <w:tcPr>
            <w:tcW w:w="1837"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013A6B" w:rsidRDefault="00013A6B" w:rsidP="00013A6B">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6</w:t>
            </w:r>
          </w:p>
        </w:tc>
        <w:tc>
          <w:tcPr>
            <w:tcW w:w="2463" w:type="dxa"/>
          </w:tcPr>
          <w:p w:rsidR="00013A6B" w:rsidRDefault="00013A6B" w:rsidP="00013A6B">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013A6B" w:rsidTr="00F51F65">
        <w:trPr>
          <w:trHeight w:val="236"/>
        </w:trPr>
        <w:tc>
          <w:tcPr>
            <w:tcW w:w="851" w:type="dxa"/>
          </w:tcPr>
          <w:p w:rsidR="00013A6B" w:rsidRPr="00F51F65" w:rsidRDefault="00013A6B" w:rsidP="00013A6B">
            <w:pPr>
              <w:pStyle w:val="Akapitzlist"/>
              <w:widowControl w:val="0"/>
              <w:numPr>
                <w:ilvl w:val="0"/>
                <w:numId w:val="37"/>
              </w:numPr>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3218"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sidRPr="00F51F65">
              <w:rPr>
                <w:rFonts w:ascii="Times New Roman" w:eastAsia="Times New Roman" w:hAnsi="Times New Roman" w:cs="Times New Roman"/>
                <w:color w:val="auto"/>
                <w:kern w:val="0"/>
                <w:sz w:val="24"/>
                <w:szCs w:val="24"/>
                <w:lang w:eastAsia="pl-PL" w:bidi="pl-PL"/>
                <w14:ligatures w14:val="none"/>
              </w:rPr>
              <w:t>Opakowania ze szkła</w:t>
            </w:r>
          </w:p>
        </w:tc>
        <w:tc>
          <w:tcPr>
            <w:tcW w:w="1837"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013A6B" w:rsidRDefault="00013A6B" w:rsidP="00013A6B">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120</w:t>
            </w:r>
          </w:p>
        </w:tc>
        <w:tc>
          <w:tcPr>
            <w:tcW w:w="2463" w:type="dxa"/>
          </w:tcPr>
          <w:p w:rsidR="00013A6B" w:rsidRDefault="00013A6B" w:rsidP="00013A6B">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013A6B" w:rsidTr="00F51F65">
        <w:trPr>
          <w:trHeight w:val="236"/>
        </w:trPr>
        <w:tc>
          <w:tcPr>
            <w:tcW w:w="851" w:type="dxa"/>
          </w:tcPr>
          <w:p w:rsidR="00013A6B" w:rsidRPr="00F51F65" w:rsidRDefault="00013A6B" w:rsidP="00013A6B">
            <w:pPr>
              <w:pStyle w:val="Akapitzlist"/>
              <w:widowControl w:val="0"/>
              <w:numPr>
                <w:ilvl w:val="0"/>
                <w:numId w:val="37"/>
              </w:numPr>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3218"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sidRPr="00AD7F5C">
              <w:rPr>
                <w:rFonts w:ascii="Times New Roman" w:eastAsia="Times New Roman" w:hAnsi="Times New Roman" w:cs="Times New Roman"/>
                <w:color w:val="auto"/>
                <w:kern w:val="0"/>
                <w:sz w:val="24"/>
                <w:szCs w:val="24"/>
                <w:lang w:eastAsia="pl-PL" w:bidi="pl-PL"/>
                <w14:ligatures w14:val="none"/>
              </w:rPr>
              <w:t>Papier i tektura</w:t>
            </w:r>
          </w:p>
        </w:tc>
        <w:tc>
          <w:tcPr>
            <w:tcW w:w="1837"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013A6B" w:rsidRDefault="00013A6B" w:rsidP="00013A6B">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sidRPr="00AD7F5C">
              <w:rPr>
                <w:rFonts w:ascii="Times New Roman" w:eastAsia="Times New Roman" w:hAnsi="Times New Roman" w:cs="Times New Roman"/>
                <w:color w:val="auto"/>
                <w:kern w:val="0"/>
                <w:sz w:val="24"/>
                <w:szCs w:val="24"/>
                <w:lang w:eastAsia="pl-PL" w:bidi="pl-PL"/>
                <w14:ligatures w14:val="none"/>
              </w:rPr>
              <w:t>9</w:t>
            </w:r>
          </w:p>
        </w:tc>
        <w:tc>
          <w:tcPr>
            <w:tcW w:w="2463" w:type="dxa"/>
          </w:tcPr>
          <w:p w:rsidR="00013A6B" w:rsidRDefault="00013A6B" w:rsidP="00013A6B">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013A6B" w:rsidTr="00F51F65">
        <w:trPr>
          <w:trHeight w:val="236"/>
        </w:trPr>
        <w:tc>
          <w:tcPr>
            <w:tcW w:w="851" w:type="dxa"/>
          </w:tcPr>
          <w:p w:rsidR="00013A6B" w:rsidRPr="00F51F65" w:rsidRDefault="00013A6B" w:rsidP="00013A6B">
            <w:pPr>
              <w:pStyle w:val="Akapitzlist"/>
              <w:widowControl w:val="0"/>
              <w:numPr>
                <w:ilvl w:val="0"/>
                <w:numId w:val="37"/>
              </w:numPr>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3218"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sidRPr="00F51F65">
              <w:rPr>
                <w:rFonts w:ascii="Times New Roman" w:eastAsia="Times New Roman" w:hAnsi="Times New Roman" w:cs="Times New Roman"/>
                <w:color w:val="auto"/>
                <w:kern w:val="0"/>
                <w:sz w:val="24"/>
                <w:szCs w:val="24"/>
                <w:lang w:eastAsia="pl-PL" w:bidi="pl-PL"/>
                <w14:ligatures w14:val="none"/>
              </w:rPr>
              <w:t>Inne nie wymienione frakcje zbierane w sposób selektywny (popiół)</w:t>
            </w:r>
          </w:p>
        </w:tc>
        <w:tc>
          <w:tcPr>
            <w:tcW w:w="1837"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013A6B" w:rsidRDefault="00013A6B" w:rsidP="00013A6B">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150</w:t>
            </w:r>
          </w:p>
        </w:tc>
        <w:tc>
          <w:tcPr>
            <w:tcW w:w="2463" w:type="dxa"/>
          </w:tcPr>
          <w:p w:rsidR="00013A6B" w:rsidRDefault="00013A6B" w:rsidP="00013A6B">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013A6B" w:rsidTr="00F51F65">
        <w:trPr>
          <w:trHeight w:val="236"/>
        </w:trPr>
        <w:tc>
          <w:tcPr>
            <w:tcW w:w="851" w:type="dxa"/>
          </w:tcPr>
          <w:p w:rsidR="00013A6B" w:rsidRPr="00F51F65" w:rsidRDefault="00013A6B" w:rsidP="00013A6B">
            <w:pPr>
              <w:pStyle w:val="Akapitzlist"/>
              <w:widowControl w:val="0"/>
              <w:numPr>
                <w:ilvl w:val="0"/>
                <w:numId w:val="37"/>
              </w:numPr>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3218" w:type="dxa"/>
          </w:tcPr>
          <w:p w:rsidR="00013A6B" w:rsidRPr="00AD7F5C"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sidRPr="00F51F65">
              <w:rPr>
                <w:rFonts w:ascii="Times New Roman" w:eastAsia="Times New Roman" w:hAnsi="Times New Roman" w:cs="Times New Roman"/>
                <w:color w:val="auto"/>
                <w:kern w:val="0"/>
                <w:sz w:val="24"/>
                <w:szCs w:val="24"/>
                <w:lang w:eastAsia="pl-PL" w:bidi="pl-PL"/>
                <w14:ligatures w14:val="none"/>
              </w:rPr>
              <w:t>Odpady ulegające biodegradacji</w:t>
            </w:r>
          </w:p>
        </w:tc>
        <w:tc>
          <w:tcPr>
            <w:tcW w:w="1837"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013A6B" w:rsidRDefault="00DE6A1F" w:rsidP="00013A6B">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110</w:t>
            </w:r>
          </w:p>
        </w:tc>
        <w:tc>
          <w:tcPr>
            <w:tcW w:w="2463" w:type="dxa"/>
          </w:tcPr>
          <w:p w:rsidR="00013A6B" w:rsidRDefault="00013A6B" w:rsidP="00013A6B">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013A6B" w:rsidTr="00F51F65">
        <w:trPr>
          <w:trHeight w:val="236"/>
        </w:trPr>
        <w:tc>
          <w:tcPr>
            <w:tcW w:w="851" w:type="dxa"/>
          </w:tcPr>
          <w:p w:rsidR="00013A6B" w:rsidRPr="00F51F65" w:rsidRDefault="00013A6B" w:rsidP="00013A6B">
            <w:pPr>
              <w:pStyle w:val="Akapitzlist"/>
              <w:widowControl w:val="0"/>
              <w:numPr>
                <w:ilvl w:val="0"/>
                <w:numId w:val="37"/>
              </w:numPr>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3218"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 xml:space="preserve">Odpady wielogabarytowe </w:t>
            </w:r>
          </w:p>
        </w:tc>
        <w:tc>
          <w:tcPr>
            <w:tcW w:w="1837"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013A6B" w:rsidRDefault="00DE6A1F" w:rsidP="00013A6B">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77</w:t>
            </w:r>
          </w:p>
        </w:tc>
        <w:tc>
          <w:tcPr>
            <w:tcW w:w="2463" w:type="dxa"/>
          </w:tcPr>
          <w:p w:rsidR="00013A6B" w:rsidRDefault="00013A6B" w:rsidP="00013A6B">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013A6B" w:rsidTr="00F51F65">
        <w:trPr>
          <w:trHeight w:val="236"/>
        </w:trPr>
        <w:tc>
          <w:tcPr>
            <w:tcW w:w="851" w:type="dxa"/>
          </w:tcPr>
          <w:p w:rsidR="00013A6B" w:rsidRPr="00F51F65" w:rsidRDefault="00013A6B" w:rsidP="00013A6B">
            <w:pPr>
              <w:pStyle w:val="Akapitzlist"/>
              <w:widowControl w:val="0"/>
              <w:numPr>
                <w:ilvl w:val="0"/>
                <w:numId w:val="37"/>
              </w:numPr>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3218"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Z</w:t>
            </w:r>
            <w:r w:rsidRPr="00AD7F5C">
              <w:rPr>
                <w:rFonts w:ascii="Times New Roman" w:eastAsia="Times New Roman" w:hAnsi="Times New Roman" w:cs="Times New Roman"/>
                <w:color w:val="auto"/>
                <w:kern w:val="0"/>
                <w:sz w:val="24"/>
                <w:szCs w:val="24"/>
                <w:lang w:eastAsia="pl-PL" w:bidi="pl-PL"/>
                <w14:ligatures w14:val="none"/>
              </w:rPr>
              <w:t>użyte opony</w:t>
            </w:r>
          </w:p>
        </w:tc>
        <w:tc>
          <w:tcPr>
            <w:tcW w:w="1837"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013A6B" w:rsidRDefault="00013A6B" w:rsidP="00013A6B">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20</w:t>
            </w:r>
          </w:p>
        </w:tc>
        <w:tc>
          <w:tcPr>
            <w:tcW w:w="2463" w:type="dxa"/>
          </w:tcPr>
          <w:p w:rsidR="00013A6B" w:rsidRDefault="00013A6B" w:rsidP="00013A6B">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013A6B" w:rsidTr="00F51F65">
        <w:trPr>
          <w:trHeight w:val="485"/>
        </w:trPr>
        <w:tc>
          <w:tcPr>
            <w:tcW w:w="851" w:type="dxa"/>
          </w:tcPr>
          <w:p w:rsidR="00013A6B" w:rsidRPr="00F51F65" w:rsidRDefault="00013A6B" w:rsidP="00013A6B">
            <w:pPr>
              <w:pStyle w:val="Akapitzlist"/>
              <w:widowControl w:val="0"/>
              <w:numPr>
                <w:ilvl w:val="0"/>
                <w:numId w:val="37"/>
              </w:numPr>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3218"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sidRPr="00F51F65">
              <w:rPr>
                <w:rFonts w:ascii="Times New Roman" w:eastAsia="Times New Roman" w:hAnsi="Times New Roman" w:cs="Times New Roman"/>
                <w:color w:val="auto"/>
                <w:kern w:val="0"/>
                <w:sz w:val="24"/>
                <w:szCs w:val="24"/>
                <w:lang w:eastAsia="pl-PL" w:bidi="pl-PL"/>
                <w14:ligatures w14:val="none"/>
              </w:rPr>
              <w:t>Zmieszane odpady z budowy, remontów i demontażu</w:t>
            </w:r>
          </w:p>
        </w:tc>
        <w:tc>
          <w:tcPr>
            <w:tcW w:w="1837"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013A6B" w:rsidRDefault="00DE6A1F" w:rsidP="00013A6B">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26</w:t>
            </w:r>
          </w:p>
        </w:tc>
        <w:tc>
          <w:tcPr>
            <w:tcW w:w="2463" w:type="dxa"/>
          </w:tcPr>
          <w:p w:rsidR="00013A6B" w:rsidRDefault="00013A6B" w:rsidP="00013A6B">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013A6B" w:rsidTr="00F51F65">
        <w:trPr>
          <w:trHeight w:val="485"/>
        </w:trPr>
        <w:tc>
          <w:tcPr>
            <w:tcW w:w="851" w:type="dxa"/>
          </w:tcPr>
          <w:p w:rsidR="00013A6B" w:rsidRPr="00F51F65" w:rsidRDefault="00013A6B" w:rsidP="00013A6B">
            <w:pPr>
              <w:pStyle w:val="Akapitzlist"/>
              <w:widowControl w:val="0"/>
              <w:numPr>
                <w:ilvl w:val="0"/>
                <w:numId w:val="37"/>
              </w:numPr>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3218" w:type="dxa"/>
          </w:tcPr>
          <w:p w:rsidR="00013A6B" w:rsidRPr="00F51F65"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sidRPr="00F51F65">
              <w:rPr>
                <w:rFonts w:ascii="Times New Roman" w:eastAsia="Times New Roman" w:hAnsi="Times New Roman" w:cs="Times New Roman"/>
                <w:color w:val="auto"/>
                <w:kern w:val="0"/>
                <w:sz w:val="24"/>
                <w:szCs w:val="24"/>
                <w:lang w:eastAsia="pl-PL" w:bidi="pl-PL"/>
                <w14:ligatures w14:val="none"/>
              </w:rPr>
              <w:t>Urządzenia elektryc</w:t>
            </w:r>
            <w:r>
              <w:rPr>
                <w:rFonts w:ascii="Times New Roman" w:eastAsia="Times New Roman" w:hAnsi="Times New Roman" w:cs="Times New Roman"/>
                <w:color w:val="auto"/>
                <w:kern w:val="0"/>
                <w:sz w:val="24"/>
                <w:szCs w:val="24"/>
                <w:lang w:eastAsia="pl-PL" w:bidi="pl-PL"/>
                <w14:ligatures w14:val="none"/>
              </w:rPr>
              <w:t>z</w:t>
            </w:r>
            <w:r w:rsidRPr="00F51F65">
              <w:rPr>
                <w:rFonts w:ascii="Times New Roman" w:eastAsia="Times New Roman" w:hAnsi="Times New Roman" w:cs="Times New Roman"/>
                <w:color w:val="auto"/>
                <w:kern w:val="0"/>
                <w:sz w:val="24"/>
                <w:szCs w:val="24"/>
                <w:lang w:eastAsia="pl-PL" w:bidi="pl-PL"/>
                <w14:ligatures w14:val="none"/>
              </w:rPr>
              <w:t>ne i elektroniczne</w:t>
            </w:r>
          </w:p>
        </w:tc>
        <w:tc>
          <w:tcPr>
            <w:tcW w:w="1837"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013A6B" w:rsidRDefault="00781E97" w:rsidP="00013A6B">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6</w:t>
            </w:r>
          </w:p>
        </w:tc>
        <w:tc>
          <w:tcPr>
            <w:tcW w:w="2463" w:type="dxa"/>
          </w:tcPr>
          <w:p w:rsidR="00013A6B" w:rsidRDefault="00013A6B" w:rsidP="00013A6B">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013A6B" w:rsidTr="00F51F65">
        <w:trPr>
          <w:trHeight w:val="236"/>
        </w:trPr>
        <w:tc>
          <w:tcPr>
            <w:tcW w:w="851" w:type="dxa"/>
          </w:tcPr>
          <w:p w:rsidR="00013A6B" w:rsidRPr="00F51F65" w:rsidRDefault="00013A6B" w:rsidP="00013A6B">
            <w:pPr>
              <w:pStyle w:val="Akapitzlist"/>
              <w:widowControl w:val="0"/>
              <w:numPr>
                <w:ilvl w:val="0"/>
                <w:numId w:val="37"/>
              </w:numPr>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3218"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P</w:t>
            </w:r>
            <w:r w:rsidRPr="00AD7F5C">
              <w:rPr>
                <w:rFonts w:ascii="Times New Roman" w:eastAsia="Times New Roman" w:hAnsi="Times New Roman" w:cs="Times New Roman"/>
                <w:color w:val="auto"/>
                <w:kern w:val="0"/>
                <w:sz w:val="24"/>
                <w:szCs w:val="24"/>
                <w:lang w:eastAsia="pl-PL" w:bidi="pl-PL"/>
                <w14:ligatures w14:val="none"/>
              </w:rPr>
              <w:t xml:space="preserve">rzeterminowane leki </w:t>
            </w:r>
          </w:p>
        </w:tc>
        <w:tc>
          <w:tcPr>
            <w:tcW w:w="1837"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013A6B" w:rsidRDefault="00013A6B" w:rsidP="00013A6B">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sidRPr="00AD7F5C">
              <w:rPr>
                <w:rFonts w:ascii="Times New Roman" w:eastAsia="Times New Roman" w:hAnsi="Times New Roman" w:cs="Times New Roman"/>
                <w:color w:val="auto"/>
                <w:kern w:val="0"/>
                <w:sz w:val="24"/>
                <w:szCs w:val="24"/>
                <w:lang w:eastAsia="pl-PL" w:bidi="pl-PL"/>
                <w14:ligatures w14:val="none"/>
              </w:rPr>
              <w:t>&lt; 0,1</w:t>
            </w:r>
          </w:p>
        </w:tc>
        <w:tc>
          <w:tcPr>
            <w:tcW w:w="2463" w:type="dxa"/>
          </w:tcPr>
          <w:p w:rsidR="00013A6B" w:rsidRDefault="00013A6B" w:rsidP="00013A6B">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013A6B" w:rsidTr="00F51F65">
        <w:trPr>
          <w:trHeight w:val="722"/>
        </w:trPr>
        <w:tc>
          <w:tcPr>
            <w:tcW w:w="851" w:type="dxa"/>
          </w:tcPr>
          <w:p w:rsidR="00013A6B" w:rsidRPr="00F51F65" w:rsidRDefault="00013A6B" w:rsidP="00013A6B">
            <w:pPr>
              <w:pStyle w:val="Akapitzlist"/>
              <w:widowControl w:val="0"/>
              <w:numPr>
                <w:ilvl w:val="0"/>
                <w:numId w:val="37"/>
              </w:numPr>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3218"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O</w:t>
            </w:r>
            <w:r w:rsidRPr="00AD7F5C">
              <w:rPr>
                <w:rFonts w:ascii="Times New Roman" w:eastAsia="Times New Roman" w:hAnsi="Times New Roman" w:cs="Times New Roman"/>
                <w:color w:val="auto"/>
                <w:kern w:val="0"/>
                <w:sz w:val="24"/>
                <w:szCs w:val="24"/>
                <w:lang w:eastAsia="pl-PL" w:bidi="pl-PL"/>
                <w14:ligatures w14:val="none"/>
              </w:rPr>
              <w:t>dpady</w:t>
            </w:r>
            <w:r>
              <w:rPr>
                <w:rFonts w:ascii="Times New Roman" w:eastAsia="Times New Roman" w:hAnsi="Times New Roman" w:cs="Times New Roman"/>
                <w:color w:val="auto"/>
                <w:kern w:val="0"/>
                <w:sz w:val="24"/>
                <w:szCs w:val="24"/>
                <w:lang w:eastAsia="pl-PL" w:bidi="pl-PL"/>
                <w14:ligatures w14:val="none"/>
              </w:rPr>
              <w:t xml:space="preserve"> komunalne nie wymienione w innych podgrupach </w:t>
            </w:r>
            <w:r w:rsidRPr="00AD7F5C">
              <w:rPr>
                <w:rFonts w:ascii="Times New Roman" w:eastAsia="Times New Roman" w:hAnsi="Times New Roman" w:cs="Times New Roman"/>
                <w:color w:val="auto"/>
                <w:kern w:val="0"/>
                <w:sz w:val="24"/>
                <w:szCs w:val="24"/>
                <w:lang w:eastAsia="pl-PL" w:bidi="pl-PL"/>
                <w14:ligatures w14:val="none"/>
              </w:rPr>
              <w:t xml:space="preserve"> </w:t>
            </w:r>
          </w:p>
        </w:tc>
        <w:tc>
          <w:tcPr>
            <w:tcW w:w="1837"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1696" w:type="dxa"/>
          </w:tcPr>
          <w:p w:rsidR="00013A6B" w:rsidRDefault="00013A6B" w:rsidP="00013A6B">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&lt; 0,2</w:t>
            </w:r>
          </w:p>
        </w:tc>
        <w:tc>
          <w:tcPr>
            <w:tcW w:w="2463" w:type="dxa"/>
          </w:tcPr>
          <w:p w:rsidR="00013A6B" w:rsidRDefault="00013A6B" w:rsidP="00013A6B">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tc>
      </w:tr>
      <w:tr w:rsidR="00013A6B" w:rsidTr="00F51F65">
        <w:trPr>
          <w:trHeight w:val="485"/>
        </w:trPr>
        <w:tc>
          <w:tcPr>
            <w:tcW w:w="851"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tc>
        <w:tc>
          <w:tcPr>
            <w:tcW w:w="3218"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p>
          <w:p w:rsidR="00013A6B" w:rsidRPr="008C10DE" w:rsidRDefault="00013A6B" w:rsidP="00013A6B">
            <w:pPr>
              <w:widowControl w:val="0"/>
              <w:spacing w:line="277" w:lineRule="exact"/>
              <w:ind w:right="160"/>
              <w:rPr>
                <w:rFonts w:ascii="Times New Roman" w:eastAsia="Times New Roman" w:hAnsi="Times New Roman" w:cs="Times New Roman"/>
                <w:b/>
                <w:color w:val="auto"/>
                <w:kern w:val="0"/>
                <w:sz w:val="24"/>
                <w:szCs w:val="24"/>
                <w:lang w:eastAsia="pl-PL" w:bidi="pl-PL"/>
                <w14:ligatures w14:val="none"/>
              </w:rPr>
            </w:pPr>
            <w:r w:rsidRPr="008C10DE">
              <w:rPr>
                <w:rFonts w:ascii="Times New Roman" w:eastAsia="Times New Roman" w:hAnsi="Times New Roman" w:cs="Times New Roman"/>
                <w:b/>
                <w:color w:val="auto"/>
                <w:kern w:val="0"/>
                <w:sz w:val="24"/>
                <w:szCs w:val="24"/>
                <w:lang w:eastAsia="pl-PL" w:bidi="pl-PL"/>
                <w14:ligatures w14:val="none"/>
              </w:rPr>
              <w:t>Ogółem</w:t>
            </w:r>
          </w:p>
        </w:tc>
        <w:tc>
          <w:tcPr>
            <w:tcW w:w="1837" w:type="dxa"/>
          </w:tcPr>
          <w:p w:rsidR="00013A6B" w:rsidRDefault="00013A6B" w:rsidP="00013A6B">
            <w:pPr>
              <w:widowControl w:val="0"/>
              <w:spacing w:line="277" w:lineRule="exact"/>
              <w:ind w:right="160"/>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 xml:space="preserve">      _-</w:t>
            </w:r>
          </w:p>
        </w:tc>
        <w:tc>
          <w:tcPr>
            <w:tcW w:w="1696" w:type="dxa"/>
          </w:tcPr>
          <w:p w:rsidR="00013A6B" w:rsidRPr="00AD7F5C" w:rsidRDefault="00013A6B" w:rsidP="00013A6B">
            <w:pPr>
              <w:widowControl w:val="0"/>
              <w:spacing w:line="277" w:lineRule="exact"/>
              <w:ind w:right="160"/>
              <w:jc w:val="center"/>
              <w:rPr>
                <w:rFonts w:ascii="Times New Roman" w:eastAsia="Times New Roman" w:hAnsi="Times New Roman" w:cs="Times New Roman"/>
                <w:color w:val="auto"/>
                <w:kern w:val="0"/>
                <w:sz w:val="24"/>
                <w:szCs w:val="24"/>
                <w:lang w:eastAsia="pl-PL" w:bidi="pl-PL"/>
                <w14:ligatures w14:val="none"/>
              </w:rPr>
            </w:pPr>
          </w:p>
        </w:tc>
        <w:tc>
          <w:tcPr>
            <w:tcW w:w="2463" w:type="dxa"/>
          </w:tcPr>
          <w:p w:rsidR="00013A6B" w:rsidRDefault="00013A6B" w:rsidP="00013A6B">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p>
          <w:p w:rsidR="00013A6B" w:rsidRDefault="00013A6B" w:rsidP="00013A6B">
            <w:pPr>
              <w:widowControl w:val="0"/>
              <w:spacing w:line="277" w:lineRule="exact"/>
              <w:ind w:right="160"/>
              <w:jc w:val="both"/>
              <w:rPr>
                <w:rFonts w:ascii="Times New Roman" w:eastAsia="Times New Roman" w:hAnsi="Times New Roman" w:cs="Times New Roman"/>
                <w:color w:val="auto"/>
                <w:kern w:val="0"/>
                <w:sz w:val="24"/>
                <w:szCs w:val="24"/>
                <w:lang w:eastAsia="pl-PL" w:bidi="pl-PL"/>
                <w14:ligatures w14:val="none"/>
              </w:rPr>
            </w:pPr>
            <w:r>
              <w:rPr>
                <w:rFonts w:ascii="Times New Roman" w:eastAsia="Times New Roman" w:hAnsi="Times New Roman" w:cs="Times New Roman"/>
                <w:color w:val="auto"/>
                <w:kern w:val="0"/>
                <w:sz w:val="24"/>
                <w:szCs w:val="24"/>
                <w:lang w:eastAsia="pl-PL" w:bidi="pl-PL"/>
                <w14:ligatures w14:val="none"/>
              </w:rPr>
              <w:t>…………………….</w:t>
            </w:r>
          </w:p>
        </w:tc>
      </w:tr>
    </w:tbl>
    <w:p w:rsidR="00B0680E" w:rsidRDefault="00B0680E" w:rsidP="00CF25B0">
      <w:pPr>
        <w:ind w:left="426"/>
        <w:contextualSpacing/>
        <w:jc w:val="center"/>
        <w:rPr>
          <w:rFonts w:ascii="Times New Roman" w:eastAsia="Calibri" w:hAnsi="Times New Roman" w:cs="Times New Roman"/>
          <w:b/>
          <w:color w:val="auto"/>
          <w:kern w:val="3"/>
          <w:sz w:val="24"/>
          <w:szCs w:val="24"/>
          <w:lang w:eastAsia="zh-CN"/>
          <w14:ligatures w14:val="none"/>
        </w:rPr>
      </w:pPr>
    </w:p>
    <w:p w:rsidR="00CF25B0" w:rsidRPr="005B5094" w:rsidRDefault="00CF25B0" w:rsidP="00CF25B0">
      <w:pPr>
        <w:ind w:left="426"/>
        <w:contextualSpacing/>
        <w:jc w:val="center"/>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b/>
          <w:color w:val="auto"/>
          <w:kern w:val="3"/>
          <w:sz w:val="24"/>
          <w:szCs w:val="24"/>
          <w:lang w:eastAsia="zh-CN"/>
          <w14:ligatures w14:val="none"/>
        </w:rPr>
        <w:t>§ 6</w:t>
      </w: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Kary umowne</w:t>
      </w:r>
    </w:p>
    <w:p w:rsidR="00CF25B0" w:rsidRPr="005B5094" w:rsidRDefault="00CF25B0" w:rsidP="00FD06F7">
      <w:pPr>
        <w:widowControl w:val="0"/>
        <w:numPr>
          <w:ilvl w:val="2"/>
          <w:numId w:val="13"/>
        </w:numPr>
        <w:tabs>
          <w:tab w:val="left" w:pos="852"/>
        </w:tabs>
        <w:suppressAutoHyphens/>
        <w:autoSpaceDN w:val="0"/>
        <w:spacing w:after="0" w:line="240" w:lineRule="auto"/>
        <w:ind w:left="426" w:hanging="426"/>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Wykonawca zapłaci Zamawiającemu kary umowne:</w:t>
      </w:r>
    </w:p>
    <w:p w:rsidR="00CF25B0" w:rsidRPr="005B5094" w:rsidRDefault="00CF25B0" w:rsidP="00FD06F7">
      <w:pPr>
        <w:widowControl w:val="0"/>
        <w:numPr>
          <w:ilvl w:val="0"/>
          <w:numId w:val="16"/>
        </w:numPr>
        <w:suppressAutoHyphens/>
        <w:autoSpaceDN w:val="0"/>
        <w:spacing w:after="0" w:line="240" w:lineRule="auto"/>
        <w:ind w:left="709" w:hanging="283"/>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za zwłokę Wykonawcy w stosunku do uzgodnionych terminów wywozu odpadów w wysokości 0,1 % całkowitego wynagrodzenia brutto liczonego za cały okres trwania umowy za każdy rozpoczęty dzień zwłoki, jaki upłynie pomiędzy terminem wykonania usługi a faktycznym dniem wykonania usługi,</w:t>
      </w:r>
    </w:p>
    <w:p w:rsidR="00CF25B0" w:rsidRPr="005B5094" w:rsidRDefault="00CF25B0" w:rsidP="00FD06F7">
      <w:pPr>
        <w:widowControl w:val="0"/>
        <w:numPr>
          <w:ilvl w:val="0"/>
          <w:numId w:val="2"/>
        </w:numPr>
        <w:tabs>
          <w:tab w:val="left" w:pos="709"/>
        </w:tabs>
        <w:suppressAutoHyphens/>
        <w:autoSpaceDN w:val="0"/>
        <w:spacing w:after="0" w:line="240" w:lineRule="auto"/>
        <w:ind w:left="709" w:hanging="283"/>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z tytułu opóźnienia w dostarczeniu kontenerów pojemników w wynikającym z niniejszej umowy terminach  500,00zł za każdy dzień zwłoki licząc od dnia przesłania do Wykonawcy zamówienia mailem (decyduje data wysłania e-maila przez Zamawiającego)</w:t>
      </w:r>
    </w:p>
    <w:p w:rsidR="00CF25B0" w:rsidRPr="005B5094" w:rsidRDefault="00CF25B0" w:rsidP="00FD06F7">
      <w:pPr>
        <w:widowControl w:val="0"/>
        <w:numPr>
          <w:ilvl w:val="0"/>
          <w:numId w:val="2"/>
        </w:numPr>
        <w:tabs>
          <w:tab w:val="left" w:pos="851"/>
          <w:tab w:val="left" w:pos="1418"/>
        </w:tabs>
        <w:suppressAutoHyphens/>
        <w:autoSpaceDN w:val="0"/>
        <w:spacing w:after="0" w:line="240" w:lineRule="auto"/>
        <w:ind w:left="709" w:hanging="283"/>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 xml:space="preserve">z tytułu odstąpienia od Umowy z przyczyn leżących po stronie Wykonawcy  w wysokości 10 % całkowitej ceny ofertowej brutto.  </w:t>
      </w:r>
    </w:p>
    <w:p w:rsidR="00CF25B0" w:rsidRPr="005B5094" w:rsidRDefault="00CF25B0" w:rsidP="00FD06F7">
      <w:pPr>
        <w:widowControl w:val="0"/>
        <w:numPr>
          <w:ilvl w:val="0"/>
          <w:numId w:val="2"/>
        </w:numPr>
        <w:tabs>
          <w:tab w:val="left" w:pos="851"/>
          <w:tab w:val="left" w:pos="1418"/>
        </w:tabs>
        <w:suppressAutoHyphens/>
        <w:autoSpaceDN w:val="0"/>
        <w:spacing w:after="0" w:line="240" w:lineRule="auto"/>
        <w:ind w:left="709" w:hanging="283"/>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za brak zapłaty wynagrodzenia należnego Podwykonawcom lub dalszym Podwykonawcom – 5 000,00 zł za każde dokonanie przez Zamawiającego bezpośredniej płatności na rzecz Podwykonawców lub dalszych Podwykonawców,</w:t>
      </w:r>
    </w:p>
    <w:p w:rsidR="00CF25B0" w:rsidRPr="005B5094" w:rsidRDefault="00CF25B0" w:rsidP="00FD06F7">
      <w:pPr>
        <w:widowControl w:val="0"/>
        <w:numPr>
          <w:ilvl w:val="0"/>
          <w:numId w:val="2"/>
        </w:numPr>
        <w:tabs>
          <w:tab w:val="left" w:pos="851"/>
          <w:tab w:val="left" w:pos="1418"/>
        </w:tabs>
        <w:suppressAutoHyphens/>
        <w:autoSpaceDN w:val="0"/>
        <w:spacing w:after="0" w:line="240" w:lineRule="auto"/>
        <w:ind w:left="709" w:hanging="283"/>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lastRenderedPageBreak/>
        <w:t>za nieterminową zapłatę wynagrodzenia należnego Podwykonawcom lub dalszym Podwykonawcom 500,00zł za każdy dzień zwłoki od dnia upływu terminu zapłaty do dnia zapłaty,</w:t>
      </w:r>
    </w:p>
    <w:p w:rsidR="00CF25B0" w:rsidRPr="005B5094" w:rsidRDefault="00CF25B0" w:rsidP="00FD06F7">
      <w:pPr>
        <w:widowControl w:val="0"/>
        <w:numPr>
          <w:ilvl w:val="0"/>
          <w:numId w:val="2"/>
        </w:numPr>
        <w:tabs>
          <w:tab w:val="left" w:pos="851"/>
          <w:tab w:val="left" w:pos="1418"/>
        </w:tabs>
        <w:suppressAutoHyphens/>
        <w:autoSpaceDN w:val="0"/>
        <w:spacing w:after="0" w:line="240" w:lineRule="auto"/>
        <w:ind w:left="709" w:hanging="283"/>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za nieprzedłożenie do zaakceptowania projektu Umowy o podwykonawstwo, której przedmiotem są usługi lub projektu jej zmiany, w wysokości 5 000,00  złotych za każdy nieprzedłożony do zaakceptowania projekt Umowy lub projekt jej zmiany,</w:t>
      </w:r>
    </w:p>
    <w:p w:rsidR="00CF25B0" w:rsidRPr="005B5094" w:rsidRDefault="00CF25B0" w:rsidP="00FD06F7">
      <w:pPr>
        <w:widowControl w:val="0"/>
        <w:numPr>
          <w:ilvl w:val="0"/>
          <w:numId w:val="2"/>
        </w:numPr>
        <w:tabs>
          <w:tab w:val="left" w:pos="851"/>
          <w:tab w:val="left" w:pos="1418"/>
        </w:tabs>
        <w:suppressAutoHyphens/>
        <w:autoSpaceDN w:val="0"/>
        <w:spacing w:after="0" w:line="240" w:lineRule="auto"/>
        <w:ind w:left="709" w:hanging="283"/>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za nieprzedłożenie poświadczonej za zgodność z oryginałem kopii Umowy o podwykonawstwo lub jej zmiany w wysokości 5 000,00 złotych za każdą nieprzedłożoną kopię Umowy lub jej zmiany,</w:t>
      </w:r>
    </w:p>
    <w:p w:rsidR="00CF25B0" w:rsidRPr="005B5094" w:rsidRDefault="00CF25B0" w:rsidP="00FD06F7">
      <w:pPr>
        <w:widowControl w:val="0"/>
        <w:numPr>
          <w:ilvl w:val="0"/>
          <w:numId w:val="2"/>
        </w:numPr>
        <w:tabs>
          <w:tab w:val="left" w:pos="851"/>
          <w:tab w:val="left" w:pos="1418"/>
        </w:tabs>
        <w:suppressAutoHyphens/>
        <w:autoSpaceDN w:val="0"/>
        <w:spacing w:after="0" w:line="240" w:lineRule="auto"/>
        <w:ind w:left="709" w:hanging="283"/>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za dopuszczenie do wykonywania usługi objętej przedmiotem Umowy innego podmiotu niż Wykonawca lub zaakceptowany przez Zamawiającego Podwykonawca skierowany do ich wykonania zgodnie z zasadami określonymi Umową - w wysokości 10% całkowitej ceny ofertowej brutto,</w:t>
      </w:r>
    </w:p>
    <w:p w:rsidR="00CF25B0" w:rsidRPr="005B5094" w:rsidRDefault="00CF25B0" w:rsidP="00FD06F7">
      <w:pPr>
        <w:widowControl w:val="0"/>
        <w:numPr>
          <w:ilvl w:val="0"/>
          <w:numId w:val="2"/>
        </w:numPr>
        <w:suppressAutoHyphens/>
        <w:autoSpaceDN w:val="0"/>
        <w:spacing w:after="0" w:line="240" w:lineRule="auto"/>
        <w:jc w:val="both"/>
        <w:textAlignment w:val="baseline"/>
        <w:rPr>
          <w:rFonts w:ascii="Times New Roman" w:eastAsia="Times New Roman" w:hAnsi="Times New Roman" w:cs="Times New Roman"/>
          <w:i/>
          <w:color w:val="auto"/>
          <w:kern w:val="0"/>
          <w:sz w:val="24"/>
          <w:szCs w:val="24"/>
          <w:u w:val="single"/>
          <w:lang w:eastAsia="pl-PL"/>
          <w14:ligatures w14:val="none"/>
        </w:rPr>
      </w:pPr>
      <w:r w:rsidRPr="005B5094">
        <w:rPr>
          <w:rFonts w:ascii="Times New Roman" w:eastAsia="Times New Roman" w:hAnsi="Times New Roman" w:cs="Times New Roman"/>
          <w:color w:val="auto"/>
          <w:kern w:val="0"/>
          <w:sz w:val="24"/>
          <w:szCs w:val="24"/>
          <w:lang w:eastAsia="pl-PL"/>
          <w14:ligatures w14:val="none"/>
        </w:rPr>
        <w:t>za nieprzedstawienie na żądanie Zamawiającego w wyznaczonym terminie obowiązującej polisy ubezpieczeni</w:t>
      </w:r>
      <w:r w:rsidR="004F5F83">
        <w:rPr>
          <w:rFonts w:ascii="Times New Roman" w:eastAsia="Times New Roman" w:hAnsi="Times New Roman" w:cs="Times New Roman"/>
          <w:color w:val="auto"/>
          <w:kern w:val="0"/>
          <w:sz w:val="24"/>
          <w:szCs w:val="24"/>
          <w:lang w:eastAsia="pl-PL"/>
          <w14:ligatures w14:val="none"/>
        </w:rPr>
        <w:t xml:space="preserve">owej, o której mowa w </w:t>
      </w:r>
      <w:r w:rsidR="004F5F83" w:rsidRPr="009B3532">
        <w:rPr>
          <w:rFonts w:ascii="Times New Roman" w:eastAsia="Times New Roman" w:hAnsi="Times New Roman" w:cs="Times New Roman"/>
          <w:color w:val="auto"/>
          <w:kern w:val="0"/>
          <w:sz w:val="24"/>
          <w:szCs w:val="24"/>
          <w:lang w:eastAsia="pl-PL"/>
          <w14:ligatures w14:val="none"/>
        </w:rPr>
        <w:t xml:space="preserve">§ 4 ust. </w:t>
      </w:r>
      <w:r w:rsidRPr="009B3532">
        <w:rPr>
          <w:rFonts w:ascii="Times New Roman" w:eastAsia="Times New Roman" w:hAnsi="Times New Roman" w:cs="Times New Roman"/>
          <w:color w:val="auto"/>
          <w:kern w:val="0"/>
          <w:sz w:val="24"/>
          <w:szCs w:val="24"/>
          <w:lang w:eastAsia="pl-PL"/>
          <w14:ligatures w14:val="none"/>
        </w:rPr>
        <w:t xml:space="preserve">5  </w:t>
      </w:r>
      <w:r w:rsidRPr="005B5094">
        <w:rPr>
          <w:rFonts w:ascii="Times New Roman" w:eastAsia="Times New Roman" w:hAnsi="Times New Roman" w:cs="Times New Roman"/>
          <w:color w:val="auto"/>
          <w:kern w:val="0"/>
          <w:sz w:val="24"/>
          <w:szCs w:val="24"/>
          <w:lang w:eastAsia="pl-PL"/>
          <w14:ligatures w14:val="none"/>
        </w:rPr>
        <w:t>w wysokości 500,00 złotych za każdy dzień opóźnienia.</w:t>
      </w:r>
    </w:p>
    <w:p w:rsidR="00CF25B0" w:rsidRPr="005B5094" w:rsidRDefault="00CF25B0" w:rsidP="00FD06F7">
      <w:pPr>
        <w:widowControl w:val="0"/>
        <w:numPr>
          <w:ilvl w:val="2"/>
          <w:numId w:val="13"/>
        </w:numPr>
        <w:tabs>
          <w:tab w:val="left" w:pos="-2994"/>
          <w:tab w:val="left" w:pos="852"/>
        </w:tabs>
        <w:suppressAutoHyphens/>
        <w:autoSpaceDN w:val="0"/>
        <w:spacing w:after="0" w:line="240" w:lineRule="auto"/>
        <w:ind w:left="426"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Jeżeli kara umowna z któregokolwiek tytułu wymienionego w pkt 1. nie pokrywa poniesionej szkody, to Zamawiający może dochodzić odszkodowania uzupełniającego na zasadach ogólnych określonych przepisami Kodeksu cywilnego.</w:t>
      </w:r>
    </w:p>
    <w:p w:rsidR="00CF25B0" w:rsidRPr="00426077" w:rsidRDefault="00CF25B0" w:rsidP="00FD06F7">
      <w:pPr>
        <w:widowControl w:val="0"/>
        <w:numPr>
          <w:ilvl w:val="2"/>
          <w:numId w:val="13"/>
        </w:numPr>
        <w:tabs>
          <w:tab w:val="left" w:pos="-2994"/>
          <w:tab w:val="left" w:pos="876"/>
        </w:tabs>
        <w:suppressAutoHyphens/>
        <w:autoSpaceDN w:val="0"/>
        <w:spacing w:after="0" w:line="240" w:lineRule="auto"/>
        <w:ind w:left="426" w:hanging="426"/>
        <w:jc w:val="both"/>
        <w:textAlignment w:val="baseline"/>
        <w:rPr>
          <w:rFonts w:ascii="Times New Roman" w:eastAsia="Calibri" w:hAnsi="Times New Roman" w:cs="Times New Roman"/>
          <w:color w:val="000000" w:themeColor="text1"/>
          <w:kern w:val="3"/>
          <w:sz w:val="24"/>
          <w:szCs w:val="24"/>
          <w:lang w:eastAsia="zh-CN"/>
          <w14:ligatures w14:val="none"/>
        </w:rPr>
      </w:pPr>
      <w:r w:rsidRPr="00426077">
        <w:rPr>
          <w:rFonts w:ascii="Times New Roman" w:eastAsia="Calibri" w:hAnsi="Times New Roman" w:cs="Times New Roman"/>
          <w:color w:val="000000" w:themeColor="text1"/>
          <w:kern w:val="3"/>
          <w:sz w:val="24"/>
          <w:szCs w:val="24"/>
          <w:lang w:eastAsia="zh-CN"/>
          <w14:ligatures w14:val="none"/>
        </w:rPr>
        <w:t>Zamawiający zapłaci Wykonawcy kary umowne:</w:t>
      </w:r>
    </w:p>
    <w:p w:rsidR="00CF25B0" w:rsidRPr="00426077" w:rsidRDefault="00CF25B0" w:rsidP="00FD06F7">
      <w:pPr>
        <w:widowControl w:val="0"/>
        <w:numPr>
          <w:ilvl w:val="0"/>
          <w:numId w:val="21"/>
        </w:numPr>
        <w:suppressAutoHyphens/>
        <w:autoSpaceDN w:val="0"/>
        <w:spacing w:after="0" w:line="240" w:lineRule="auto"/>
        <w:jc w:val="both"/>
        <w:textAlignment w:val="baseline"/>
        <w:rPr>
          <w:rFonts w:ascii="Times New Roman" w:eastAsia="Times New Roman" w:hAnsi="Times New Roman" w:cs="Times New Roman"/>
          <w:color w:val="000000" w:themeColor="text1"/>
          <w:kern w:val="3"/>
          <w:sz w:val="24"/>
          <w:szCs w:val="24"/>
          <w:lang w:eastAsia="zh-CN"/>
          <w14:ligatures w14:val="none"/>
        </w:rPr>
      </w:pPr>
      <w:r w:rsidRPr="00426077">
        <w:rPr>
          <w:rFonts w:ascii="Times New Roman" w:eastAsia="Times New Roman" w:hAnsi="Times New Roman" w:cs="Times New Roman"/>
          <w:color w:val="000000" w:themeColor="text1"/>
          <w:kern w:val="3"/>
          <w:sz w:val="24"/>
          <w:szCs w:val="24"/>
          <w:lang w:eastAsia="zh-CN"/>
          <w14:ligatures w14:val="none"/>
        </w:rPr>
        <w:t xml:space="preserve">z tytułu odstąpienia od Umowy z przyczyn leżących po stronie Zamawiającego w wysokości 10% całkowitej ceny ofertowej brutto. Kara nie przysługuje, jeżeli odstąpienie od Umowy nastąpi z przyczyn, o których mowa w art. 145 ustawy </w:t>
      </w:r>
      <w:proofErr w:type="spellStart"/>
      <w:r w:rsidRPr="00426077">
        <w:rPr>
          <w:rFonts w:ascii="Times New Roman" w:eastAsia="Times New Roman" w:hAnsi="Times New Roman" w:cs="Times New Roman"/>
          <w:color w:val="000000" w:themeColor="text1"/>
          <w:kern w:val="3"/>
          <w:sz w:val="24"/>
          <w:szCs w:val="24"/>
          <w:lang w:eastAsia="zh-CN"/>
          <w14:ligatures w14:val="none"/>
        </w:rPr>
        <w:t>Pzp</w:t>
      </w:r>
      <w:proofErr w:type="spellEnd"/>
      <w:r w:rsidRPr="00426077">
        <w:rPr>
          <w:rFonts w:ascii="Times New Roman" w:eastAsia="Times New Roman" w:hAnsi="Times New Roman" w:cs="Times New Roman"/>
          <w:color w:val="000000" w:themeColor="text1"/>
          <w:kern w:val="3"/>
          <w:sz w:val="24"/>
          <w:szCs w:val="24"/>
          <w:lang w:eastAsia="zh-CN"/>
          <w14:ligatures w14:val="none"/>
        </w:rPr>
        <w:t>,</w:t>
      </w:r>
    </w:p>
    <w:p w:rsidR="00CF25B0" w:rsidRPr="005B5094" w:rsidRDefault="00CF25B0" w:rsidP="00FD06F7">
      <w:pPr>
        <w:widowControl w:val="0"/>
        <w:numPr>
          <w:ilvl w:val="2"/>
          <w:numId w:val="13"/>
        </w:numPr>
        <w:suppressAutoHyphens/>
        <w:autoSpaceDN w:val="0"/>
        <w:spacing w:after="0" w:line="240" w:lineRule="auto"/>
        <w:ind w:left="426" w:hanging="426"/>
        <w:jc w:val="both"/>
        <w:textAlignment w:val="baseline"/>
        <w:rPr>
          <w:rFonts w:ascii="Times New Roman" w:eastAsia="Times New Roman" w:hAnsi="Times New Roman" w:cs="Times New Roman"/>
          <w:color w:val="auto"/>
          <w:kern w:val="0"/>
          <w:sz w:val="24"/>
          <w:szCs w:val="24"/>
          <w:lang w:eastAsia="pl-PL"/>
          <w14:ligatures w14:val="none"/>
        </w:rPr>
      </w:pPr>
      <w:r w:rsidRPr="00426077">
        <w:rPr>
          <w:rFonts w:ascii="Times New Roman" w:eastAsia="Times New Roman" w:hAnsi="Times New Roman" w:cs="Times New Roman"/>
          <w:color w:val="auto"/>
          <w:kern w:val="0"/>
          <w:sz w:val="24"/>
          <w:szCs w:val="24"/>
          <w:lang w:eastAsia="pl-PL"/>
          <w14:ligatures w14:val="none"/>
        </w:rPr>
        <w:t>W przypadku nie zatrudnienia przy realizacji zamówienia wymaganej przez</w:t>
      </w:r>
      <w:r w:rsidRPr="005B5094">
        <w:rPr>
          <w:rFonts w:ascii="Times New Roman" w:eastAsia="Times New Roman" w:hAnsi="Times New Roman" w:cs="Times New Roman"/>
          <w:color w:val="auto"/>
          <w:kern w:val="0"/>
          <w:sz w:val="24"/>
          <w:szCs w:val="24"/>
          <w:lang w:eastAsia="pl-PL"/>
          <w14:ligatures w14:val="none"/>
        </w:rPr>
        <w:t xml:space="preserve"> Zamawiającego liczby osób na umowę o pracę lub nie złożenie Zamawiającemu na jego żądanie wymaganych oświadczeń, Wykonawca zapłaci Zamawiającemu karę umowną w wysokości 2 000,00 zł. Kara będzie naliczana za każdy tydzień, w którym Wykonawca nie wypełnił </w:t>
      </w:r>
      <w:r w:rsidRPr="005B5094">
        <w:rPr>
          <w:rFonts w:ascii="Times New Roman" w:eastAsia="Times New Roman" w:hAnsi="Times New Roman" w:cs="Times New Roman"/>
          <w:iCs/>
          <w:color w:val="auto"/>
          <w:kern w:val="0"/>
          <w:sz w:val="24"/>
          <w:szCs w:val="24"/>
          <w:lang w:eastAsia="pl-PL"/>
          <w14:ligatures w14:val="none"/>
        </w:rPr>
        <w:t xml:space="preserve">zobowiązania zatrudnienia na umowę o prace osób o których mowa w </w:t>
      </w:r>
      <w:r w:rsidR="004F5F83" w:rsidRPr="009B3532">
        <w:rPr>
          <w:rFonts w:ascii="Times New Roman" w:eastAsia="Times New Roman" w:hAnsi="Times New Roman" w:cs="Times New Roman"/>
          <w:color w:val="auto"/>
          <w:kern w:val="0"/>
          <w:sz w:val="24"/>
          <w:szCs w:val="24"/>
          <w:lang w:eastAsia="pl-PL"/>
          <w14:ligatures w14:val="none"/>
        </w:rPr>
        <w:t xml:space="preserve">§ 4 ust. </w:t>
      </w:r>
      <w:r w:rsidRPr="009B3532">
        <w:rPr>
          <w:rFonts w:ascii="Times New Roman" w:eastAsia="Times New Roman" w:hAnsi="Times New Roman" w:cs="Times New Roman"/>
          <w:color w:val="auto"/>
          <w:kern w:val="0"/>
          <w:sz w:val="24"/>
          <w:szCs w:val="24"/>
          <w:lang w:eastAsia="pl-PL"/>
          <w14:ligatures w14:val="none"/>
        </w:rPr>
        <w:t>6.</w:t>
      </w:r>
    </w:p>
    <w:p w:rsidR="00CF25B0" w:rsidRPr="005B5094" w:rsidRDefault="00CF25B0" w:rsidP="00FD06F7">
      <w:pPr>
        <w:widowControl w:val="0"/>
        <w:numPr>
          <w:ilvl w:val="2"/>
          <w:numId w:val="13"/>
        </w:numPr>
        <w:tabs>
          <w:tab w:val="left" w:pos="-2995"/>
          <w:tab w:val="left" w:pos="851"/>
        </w:tabs>
        <w:suppressAutoHyphens/>
        <w:autoSpaceDN w:val="0"/>
        <w:spacing w:after="0" w:line="240" w:lineRule="auto"/>
        <w:ind w:left="425" w:hanging="425"/>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Kara umowna z tytułu zwłoki przysługuje za każdy rozpoczęty dzień zwłoki i jest wymagalna od dnia następnego po upływie terminu jej zapłaty.</w:t>
      </w:r>
    </w:p>
    <w:p w:rsidR="00CF25B0" w:rsidRPr="005B5094" w:rsidRDefault="00CF25B0" w:rsidP="00FD06F7">
      <w:pPr>
        <w:widowControl w:val="0"/>
        <w:numPr>
          <w:ilvl w:val="2"/>
          <w:numId w:val="13"/>
        </w:numPr>
        <w:tabs>
          <w:tab w:val="left" w:pos="-2995"/>
          <w:tab w:val="left" w:pos="851"/>
          <w:tab w:val="left" w:pos="992"/>
        </w:tabs>
        <w:suppressAutoHyphens/>
        <w:autoSpaceDN w:val="0"/>
        <w:spacing w:after="0" w:line="240" w:lineRule="auto"/>
        <w:ind w:left="425" w:hanging="425"/>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Termin zapłaty kary umownej wynosi 14 dni od dnia skutecznego doręczenia Stronie wezwania do zapłaty. W razie opóźnienia z zapłatą kary umownej Strona uprawniona do otrzymania kary umownej może żądać odsetek ustawowych za każdy dzień opóźnienia</w:t>
      </w:r>
    </w:p>
    <w:p w:rsidR="00CF25B0" w:rsidRPr="005B5094" w:rsidRDefault="00CF25B0" w:rsidP="00FD06F7">
      <w:pPr>
        <w:widowControl w:val="0"/>
        <w:numPr>
          <w:ilvl w:val="2"/>
          <w:numId w:val="13"/>
        </w:numPr>
        <w:tabs>
          <w:tab w:val="left" w:pos="-2995"/>
          <w:tab w:val="left" w:pos="851"/>
          <w:tab w:val="left" w:pos="992"/>
        </w:tabs>
        <w:suppressAutoHyphens/>
        <w:autoSpaceDN w:val="0"/>
        <w:spacing w:after="0" w:line="240" w:lineRule="auto"/>
        <w:ind w:left="425" w:hanging="425"/>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Zapłata kary przez Wykonawcę lub potrącenie przez Zamawiającego kwoty kary z płatności należnej Wykonawcy nie zwalnia Wykonawcy z obowiązku ukończenia robót lub jakichkolwiek innych  obowiązków i zobowiązań wynikających z Umowy.</w:t>
      </w:r>
    </w:p>
    <w:p w:rsidR="00CF25B0" w:rsidRPr="005B5094" w:rsidRDefault="00CF25B0" w:rsidP="00FD06F7">
      <w:pPr>
        <w:widowControl w:val="0"/>
        <w:numPr>
          <w:ilvl w:val="2"/>
          <w:numId w:val="13"/>
        </w:numPr>
        <w:tabs>
          <w:tab w:val="left" w:pos="-2995"/>
          <w:tab w:val="left" w:pos="851"/>
          <w:tab w:val="left" w:pos="992"/>
        </w:tabs>
        <w:suppressAutoHyphens/>
        <w:autoSpaceDN w:val="0"/>
        <w:spacing w:after="0" w:line="240" w:lineRule="auto"/>
        <w:ind w:left="425" w:hanging="425"/>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Strony nie są odpowiedzialne za naruszenie obowiązków wynikających z Umowy w przypadku, gdy wyłączną przyczyną naruszenia jest działanie siły wyższej.</w:t>
      </w:r>
    </w:p>
    <w:p w:rsidR="00CF25B0" w:rsidRPr="005B5094" w:rsidRDefault="00CF25B0" w:rsidP="00FD06F7">
      <w:pPr>
        <w:widowControl w:val="0"/>
        <w:numPr>
          <w:ilvl w:val="2"/>
          <w:numId w:val="13"/>
        </w:numPr>
        <w:tabs>
          <w:tab w:val="left" w:pos="-2995"/>
          <w:tab w:val="left" w:pos="851"/>
          <w:tab w:val="left" w:pos="992"/>
        </w:tabs>
        <w:suppressAutoHyphens/>
        <w:autoSpaceDN w:val="0"/>
        <w:spacing w:after="0" w:line="240" w:lineRule="auto"/>
        <w:ind w:left="425" w:hanging="425"/>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 xml:space="preserve">Przez siłę wyższą rozumie się zdarzenie bądź połączenie zdarzeń lub okoliczności, niezależnych od Stron, które zasadniczo utrudniają lub uniemożliwiają wykonanie zobowiązań danej Strony wynikających z przedmiotowej umowy, a których dana Strona nie mogła przewidzieć ani im zapobiec lub przezwyciężyć poprzez działanie z dochowaniem należytej staranności.  </w:t>
      </w:r>
    </w:p>
    <w:p w:rsidR="00CF25B0" w:rsidRPr="005B5094" w:rsidRDefault="00CF25B0" w:rsidP="00FD06F7">
      <w:pPr>
        <w:widowControl w:val="0"/>
        <w:numPr>
          <w:ilvl w:val="2"/>
          <w:numId w:val="13"/>
        </w:numPr>
        <w:tabs>
          <w:tab w:val="left" w:pos="-2995"/>
          <w:tab w:val="left" w:pos="851"/>
          <w:tab w:val="left" w:pos="992"/>
        </w:tabs>
        <w:suppressAutoHyphens/>
        <w:autoSpaceDN w:val="0"/>
        <w:spacing w:after="0" w:line="240" w:lineRule="auto"/>
        <w:ind w:left="425" w:hanging="425"/>
        <w:jc w:val="both"/>
        <w:textAlignment w:val="baseline"/>
        <w:rPr>
          <w:rFonts w:ascii="Times New Roman" w:eastAsia="Calibri" w:hAnsi="Times New Roman" w:cs="Times New Roman"/>
          <w:color w:val="auto"/>
          <w:kern w:val="3"/>
          <w:sz w:val="24"/>
          <w:szCs w:val="24"/>
          <w:lang w:eastAsia="zh-CN"/>
          <w14:ligatures w14:val="none"/>
        </w:rPr>
      </w:pPr>
      <w:r w:rsidRPr="005B5094">
        <w:rPr>
          <w:rFonts w:ascii="Times New Roman" w:eastAsia="Calibri" w:hAnsi="Times New Roman" w:cs="Times New Roman"/>
          <w:color w:val="auto"/>
          <w:kern w:val="3"/>
          <w:sz w:val="24"/>
          <w:szCs w:val="24"/>
          <w:lang w:eastAsia="zh-CN"/>
          <w14:ligatures w14:val="none"/>
        </w:rPr>
        <w:t>W przypadku zaistnienia siły wyższej Strona, której dotyczy działanie siły wyższej, zobowiązana jest poinformować drugą Stronę na piśmie o wystąpieniu siły wyższej, ze wskazaniem przewidywanego czasu trwania przeszkody w realizacji wynikających z Umowy obowiązków z powodu działania siły wyższej.</w:t>
      </w:r>
    </w:p>
    <w:p w:rsidR="00A7179F" w:rsidRDefault="00A7179F" w:rsidP="00AE3A5D">
      <w:pPr>
        <w:autoSpaceDN w:val="0"/>
        <w:spacing w:after="0" w:line="240" w:lineRule="auto"/>
        <w:textAlignment w:val="baseline"/>
        <w:rPr>
          <w:rFonts w:ascii="Times New Roman" w:eastAsia="Times New Roman" w:hAnsi="Times New Roman" w:cs="Times New Roman"/>
          <w:b/>
          <w:color w:val="auto"/>
          <w:kern w:val="3"/>
          <w:sz w:val="24"/>
          <w:szCs w:val="24"/>
          <w:lang w:eastAsia="zh-CN"/>
          <w14:ligatures w14:val="none"/>
        </w:rPr>
      </w:pP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7</w:t>
      </w: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Umowne prawo odstąpienia od umowy</w:t>
      </w:r>
    </w:p>
    <w:p w:rsidR="00CF25B0" w:rsidRPr="005B5094" w:rsidRDefault="00CF25B0" w:rsidP="00CF25B0">
      <w:pPr>
        <w:widowControl w:val="0"/>
        <w:numPr>
          <w:ilvl w:val="0"/>
          <w:numId w:val="17"/>
        </w:numPr>
        <w:suppressAutoHyphens/>
        <w:autoSpaceDN w:val="0"/>
        <w:spacing w:after="0" w:line="240" w:lineRule="auto"/>
        <w:ind w:left="426"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Zamawiającemu przysługuje prawo odstąpienia od umowy, gdy:</w:t>
      </w:r>
    </w:p>
    <w:p w:rsidR="00CF25B0" w:rsidRPr="005B5094" w:rsidRDefault="00CF25B0" w:rsidP="00CF25B0">
      <w:pPr>
        <w:widowControl w:val="0"/>
        <w:numPr>
          <w:ilvl w:val="0"/>
          <w:numId w:val="18"/>
        </w:numPr>
        <w:tabs>
          <w:tab w:val="left" w:pos="851"/>
        </w:tabs>
        <w:suppressAutoHyphens/>
        <w:autoSpaceDN w:val="0"/>
        <w:spacing w:after="0" w:line="240" w:lineRule="auto"/>
        <w:ind w:left="851" w:hanging="425"/>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 xml:space="preserve">Wykonawca przerwał z przyczyn leżących po stronie Wykonawcy realizację przedmiotu umowy i przerwa ta trwa dłużej niż 14 dni – w terminie 14 dni od dnia </w:t>
      </w:r>
      <w:r w:rsidRPr="005B5094">
        <w:rPr>
          <w:rFonts w:ascii="Times New Roman" w:eastAsia="Times New Roman" w:hAnsi="Times New Roman" w:cs="Times New Roman"/>
          <w:color w:val="auto"/>
          <w:kern w:val="3"/>
          <w:sz w:val="24"/>
          <w:szCs w:val="24"/>
          <w:lang w:eastAsia="zh-CN"/>
          <w14:ligatures w14:val="none"/>
        </w:rPr>
        <w:lastRenderedPageBreak/>
        <w:t>powzięcia przez Zamawiającego informacji o upływie 14 - dniowego terminu przerwy w realizacji umowy;</w:t>
      </w:r>
    </w:p>
    <w:p w:rsidR="00CF25B0" w:rsidRPr="005B5094" w:rsidRDefault="00CF25B0" w:rsidP="00CF25B0">
      <w:pPr>
        <w:widowControl w:val="0"/>
        <w:numPr>
          <w:ilvl w:val="0"/>
          <w:numId w:val="12"/>
        </w:numPr>
        <w:tabs>
          <w:tab w:val="left" w:pos="851"/>
        </w:tabs>
        <w:suppressAutoHyphens/>
        <w:autoSpaceDN w:val="0"/>
        <w:spacing w:after="0" w:line="240" w:lineRule="auto"/>
        <w:ind w:left="851" w:hanging="425"/>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r w:rsidR="00591472">
        <w:rPr>
          <w:rFonts w:ascii="Times New Roman" w:eastAsia="Times New Roman" w:hAnsi="Times New Roman" w:cs="Times New Roman"/>
          <w:color w:val="auto"/>
          <w:kern w:val="3"/>
          <w:sz w:val="24"/>
          <w:szCs w:val="24"/>
          <w:lang w:eastAsia="zh-CN"/>
          <w14:ligatures w14:val="none"/>
        </w:rPr>
        <w:t xml:space="preserve"> </w:t>
      </w:r>
    </w:p>
    <w:p w:rsidR="00CF25B0" w:rsidRPr="005B5094" w:rsidRDefault="00CF25B0" w:rsidP="00FD06F7">
      <w:pPr>
        <w:widowControl w:val="0"/>
        <w:numPr>
          <w:ilvl w:val="0"/>
          <w:numId w:val="12"/>
        </w:numPr>
        <w:tabs>
          <w:tab w:val="left" w:pos="851"/>
        </w:tabs>
        <w:suppressAutoHyphens/>
        <w:autoSpaceDN w:val="0"/>
        <w:spacing w:after="0" w:line="240" w:lineRule="auto"/>
        <w:ind w:left="851" w:hanging="425"/>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Wykonawca realizuje roboty przewidziane niniejszą umową w sposób niezgodny z niniejszą umową, specyfikacją techniczną lub wskazaniami Zamawiającego - w terminie 14 dni od dnia stwierdzenia przez Zamawiającego danej okoliczności.</w:t>
      </w:r>
    </w:p>
    <w:p w:rsidR="00CF25B0" w:rsidRPr="005B5094" w:rsidRDefault="00CF25B0" w:rsidP="00FD06F7">
      <w:pPr>
        <w:widowControl w:val="0"/>
        <w:numPr>
          <w:ilvl w:val="0"/>
          <w:numId w:val="7"/>
        </w:numPr>
        <w:tabs>
          <w:tab w:val="left" w:pos="426"/>
        </w:tabs>
        <w:suppressAutoHyphens/>
        <w:autoSpaceDN w:val="0"/>
        <w:spacing w:after="0" w:line="240" w:lineRule="auto"/>
        <w:ind w:left="425" w:hanging="425"/>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Odstąpienie od umowy, o którym mowa w ust. 1  powinno nastąpić w formie pisemnej pod rygorem nieważności takiego oświadczenia i powinno zawierać uzasadnienie.</w:t>
      </w:r>
    </w:p>
    <w:p w:rsidR="00CF25B0" w:rsidRPr="005B5094" w:rsidRDefault="00CF25B0" w:rsidP="00FD06F7">
      <w:pPr>
        <w:widowControl w:val="0"/>
        <w:numPr>
          <w:ilvl w:val="0"/>
          <w:numId w:val="7"/>
        </w:numPr>
        <w:tabs>
          <w:tab w:val="left" w:pos="426"/>
        </w:tabs>
        <w:suppressAutoHyphens/>
        <w:autoSpaceDN w:val="0"/>
        <w:spacing w:after="0" w:line="240" w:lineRule="auto"/>
        <w:ind w:left="425" w:hanging="425"/>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CF25B0" w:rsidRPr="005B5094" w:rsidRDefault="00CF25B0" w:rsidP="00FD06F7">
      <w:pPr>
        <w:autoSpaceDN w:val="0"/>
        <w:spacing w:after="0" w:line="240" w:lineRule="auto"/>
        <w:jc w:val="both"/>
        <w:textAlignment w:val="baseline"/>
        <w:rPr>
          <w:rFonts w:ascii="Times New Roman" w:eastAsia="Times New Roman" w:hAnsi="Times New Roman" w:cs="Times New Roman"/>
          <w:b/>
          <w:color w:val="auto"/>
          <w:kern w:val="3"/>
          <w:sz w:val="24"/>
          <w:szCs w:val="24"/>
          <w:lang w:eastAsia="zh-CN"/>
          <w14:ligatures w14:val="none"/>
        </w:rPr>
      </w:pP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8</w:t>
      </w: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Umowy o podwykonawstwo</w:t>
      </w:r>
    </w:p>
    <w:p w:rsidR="00CF25B0" w:rsidRPr="005B5094" w:rsidRDefault="00CF25B0" w:rsidP="00FD06F7">
      <w:pPr>
        <w:widowControl w:val="0"/>
        <w:numPr>
          <w:ilvl w:val="0"/>
          <w:numId w:val="19"/>
        </w:numPr>
        <w:suppressAutoHyphens/>
        <w:autoSpaceDN w:val="0"/>
        <w:spacing w:after="0" w:line="240" w:lineRule="auto"/>
        <w:ind w:left="425" w:hanging="425"/>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 xml:space="preserve">Wykonawca może powierzyć, zgodnie z ofertą Wykonawcy, wykonanie części  usług podwykonawcom pod warunkiem, że posiadają oni kwalifikacje do ich wykonania </w:t>
      </w:r>
      <w:r w:rsidRPr="004F5F83">
        <w:rPr>
          <w:rFonts w:ascii="Times New Roman" w:eastAsia="Times New Roman" w:hAnsi="Times New Roman" w:cs="Times New Roman"/>
          <w:color w:val="auto"/>
          <w:kern w:val="3"/>
          <w:sz w:val="24"/>
          <w:szCs w:val="24"/>
          <w:lang w:eastAsia="zh-CN"/>
          <w14:ligatures w14:val="none"/>
        </w:rPr>
        <w:t xml:space="preserve">i </w:t>
      </w:r>
      <w:r w:rsidRPr="005B5094">
        <w:rPr>
          <w:rFonts w:ascii="Times New Roman" w:eastAsia="Times New Roman" w:hAnsi="Times New Roman" w:cs="Times New Roman"/>
          <w:color w:val="auto"/>
          <w:kern w:val="3"/>
          <w:sz w:val="24"/>
          <w:szCs w:val="24"/>
          <w:lang w:eastAsia="zh-CN"/>
          <w14:ligatures w14:val="none"/>
        </w:rPr>
        <w:t>zostali wskazani w ofercie Wykonawcy.</w:t>
      </w:r>
    </w:p>
    <w:p w:rsidR="00CF25B0" w:rsidRPr="005B5094" w:rsidRDefault="00CF25B0" w:rsidP="00FD06F7">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Wykonawca zwraca się z wnioskiem do Zamawiającego o wyrażenie zgody na podwykonawcę, który będzie uczestniczył w realizacji przedmiotu umowy. Wraz z wnioskiem Wykonawca przedstawia umowę lub jej projekt.</w:t>
      </w:r>
    </w:p>
    <w:p w:rsidR="00CF25B0" w:rsidRPr="005B5094" w:rsidRDefault="00CF25B0" w:rsidP="00FD06F7">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Zamawiający w terminie 14 dni od otrzymania wniosku może zgłosić sprzeciw lub zastrzeżenia i żądać zmiany wskazanego podwykonawcy z podaniem uzasadnienia.</w:t>
      </w:r>
    </w:p>
    <w:p w:rsidR="00CF25B0" w:rsidRPr="005B5094" w:rsidRDefault="00CF25B0" w:rsidP="00FD06F7">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Jeżeli Zamawiający w terminie 14 dni od przedstawienia mu przez Wykonawcę umowy z podwykonawcą nie zgłosi na piśmie sprzeciwu lub zastrzeżeń, uważa się, że wyraził zgodę na zawarcie umowy.</w:t>
      </w:r>
    </w:p>
    <w:p w:rsidR="00CF25B0" w:rsidRPr="005B5094" w:rsidRDefault="00CF25B0" w:rsidP="00FD06F7">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14:ligatures w14:val="none"/>
        </w:rPr>
        <w:t>Do zawarcia umowy przez podwykonawc</w:t>
      </w:r>
      <w:r w:rsidRPr="005B5094">
        <w:rPr>
          <w:rFonts w:ascii="Times New Roman" w:eastAsia="TimesNewRoman, 'Arial Unicode M" w:hAnsi="Times New Roman" w:cs="Times New Roman"/>
          <w:color w:val="auto"/>
          <w:kern w:val="3"/>
          <w:sz w:val="24"/>
          <w:szCs w:val="24"/>
          <w14:ligatures w14:val="none"/>
        </w:rPr>
        <w:t xml:space="preserve">ę </w:t>
      </w:r>
      <w:r w:rsidRPr="005B5094">
        <w:rPr>
          <w:rFonts w:ascii="Times New Roman" w:eastAsia="Times New Roman" w:hAnsi="Times New Roman" w:cs="Times New Roman"/>
          <w:color w:val="auto"/>
          <w:kern w:val="3"/>
          <w:sz w:val="24"/>
          <w:szCs w:val="24"/>
          <w14:ligatures w14:val="none"/>
        </w:rPr>
        <w:t>z dalszym podwykonawc</w:t>
      </w:r>
      <w:r w:rsidRPr="005B5094">
        <w:rPr>
          <w:rFonts w:ascii="Times New Roman" w:eastAsia="TimesNewRoman, 'Arial Unicode M" w:hAnsi="Times New Roman" w:cs="Times New Roman"/>
          <w:color w:val="auto"/>
          <w:kern w:val="3"/>
          <w:sz w:val="24"/>
          <w:szCs w:val="24"/>
          <w14:ligatures w14:val="none"/>
        </w:rPr>
        <w:t xml:space="preserve">ą </w:t>
      </w:r>
      <w:r w:rsidRPr="005B5094">
        <w:rPr>
          <w:rFonts w:ascii="Times New Roman" w:eastAsia="Times New Roman" w:hAnsi="Times New Roman" w:cs="Times New Roman"/>
          <w:color w:val="auto"/>
          <w:kern w:val="3"/>
          <w:sz w:val="24"/>
          <w:szCs w:val="24"/>
          <w14:ligatures w14:val="none"/>
        </w:rPr>
        <w:t>wymagana jest</w:t>
      </w:r>
      <w:r w:rsidRPr="005B5094">
        <w:rPr>
          <w:rFonts w:ascii="Times New Roman" w:eastAsia="Times New Roman" w:hAnsi="Times New Roman" w:cs="Times New Roman"/>
          <w:color w:val="auto"/>
          <w:kern w:val="3"/>
          <w:sz w:val="24"/>
          <w:szCs w:val="24"/>
          <w:lang w:eastAsia="zh-CN"/>
          <w14:ligatures w14:val="none"/>
        </w:rPr>
        <w:t xml:space="preserve"> </w:t>
      </w:r>
      <w:r w:rsidRPr="005B5094">
        <w:rPr>
          <w:rFonts w:ascii="Times New Roman" w:eastAsia="Times New Roman" w:hAnsi="Times New Roman" w:cs="Times New Roman"/>
          <w:color w:val="auto"/>
          <w:kern w:val="3"/>
          <w:sz w:val="24"/>
          <w:szCs w:val="24"/>
          <w14:ligatures w14:val="none"/>
        </w:rPr>
        <w:t>zgoda Zamawiaj</w:t>
      </w:r>
      <w:r w:rsidRPr="005B5094">
        <w:rPr>
          <w:rFonts w:ascii="Times New Roman" w:eastAsia="TimesNewRoman, 'Arial Unicode M" w:hAnsi="Times New Roman" w:cs="Times New Roman"/>
          <w:color w:val="auto"/>
          <w:kern w:val="3"/>
          <w:sz w:val="24"/>
          <w:szCs w:val="24"/>
          <w14:ligatures w14:val="none"/>
        </w:rPr>
        <w:t>ą</w:t>
      </w:r>
      <w:r w:rsidRPr="005B5094">
        <w:rPr>
          <w:rFonts w:ascii="Times New Roman" w:eastAsia="Times New Roman" w:hAnsi="Times New Roman" w:cs="Times New Roman"/>
          <w:color w:val="auto"/>
          <w:kern w:val="3"/>
          <w:sz w:val="24"/>
          <w:szCs w:val="24"/>
          <w14:ligatures w14:val="none"/>
        </w:rPr>
        <w:t>cego i Wykonawcy. Ustalenia zawarte w ust. 4 stosuje si</w:t>
      </w:r>
      <w:r w:rsidRPr="005B5094">
        <w:rPr>
          <w:rFonts w:ascii="Times New Roman" w:eastAsia="TimesNewRoman, 'Arial Unicode M" w:hAnsi="Times New Roman" w:cs="Times New Roman"/>
          <w:color w:val="auto"/>
          <w:kern w:val="3"/>
          <w:sz w:val="24"/>
          <w:szCs w:val="24"/>
          <w14:ligatures w14:val="none"/>
        </w:rPr>
        <w:t xml:space="preserve">ę </w:t>
      </w:r>
      <w:r w:rsidRPr="005B5094">
        <w:rPr>
          <w:rFonts w:ascii="Times New Roman" w:eastAsia="Times New Roman" w:hAnsi="Times New Roman" w:cs="Times New Roman"/>
          <w:color w:val="auto"/>
          <w:kern w:val="3"/>
          <w:sz w:val="24"/>
          <w:szCs w:val="24"/>
          <w14:ligatures w14:val="none"/>
        </w:rPr>
        <w:t>odpowiednio.</w:t>
      </w:r>
    </w:p>
    <w:p w:rsidR="00CF25B0" w:rsidRPr="005B5094" w:rsidRDefault="00CF25B0" w:rsidP="00FD06F7">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bCs/>
          <w:color w:val="auto"/>
          <w:kern w:val="3"/>
          <w:sz w:val="24"/>
          <w:szCs w:val="24"/>
          <w:lang w:eastAsia="zh-CN"/>
          <w14:ligatures w14:val="none"/>
        </w:rPr>
      </w:pPr>
      <w:r w:rsidRPr="005B5094">
        <w:rPr>
          <w:rFonts w:ascii="Times New Roman" w:eastAsia="Times New Roman" w:hAnsi="Times New Roman" w:cs="Times New Roman"/>
          <w:bCs/>
          <w:color w:val="auto"/>
          <w:kern w:val="3"/>
          <w:sz w:val="24"/>
          <w:szCs w:val="24"/>
          <w:lang w:eastAsia="zh-CN"/>
          <w14:ligatures w14:val="none"/>
        </w:rPr>
        <w:t>Umowa pomiędzy Wykonawcą a podwykonawcą powinna być zawarta w formie pisemnej pod rygorem nieważności.</w:t>
      </w:r>
    </w:p>
    <w:p w:rsidR="00CF25B0" w:rsidRPr="005B5094" w:rsidRDefault="00CF25B0" w:rsidP="00FD06F7">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bCs/>
          <w:color w:val="auto"/>
          <w:kern w:val="3"/>
          <w:sz w:val="24"/>
          <w:szCs w:val="24"/>
          <w:lang w:eastAsia="zh-CN"/>
          <w14:ligatures w14:val="none"/>
        </w:rPr>
      </w:pPr>
      <w:r w:rsidRPr="005B5094">
        <w:rPr>
          <w:rFonts w:ascii="Times New Roman" w:eastAsia="Times New Roman" w:hAnsi="Times New Roman" w:cs="Times New Roman"/>
          <w:bCs/>
          <w:color w:val="auto"/>
          <w:kern w:val="3"/>
          <w:sz w:val="24"/>
          <w:szCs w:val="24"/>
          <w:lang w:eastAsia="zh-CN"/>
          <w14:ligatures w14:val="none"/>
        </w:rPr>
        <w:t>Treść umowy z podwykonawcą nie może być sprzeczna z treścią umowy zawartej z wykonawcą.</w:t>
      </w:r>
    </w:p>
    <w:p w:rsidR="00CF25B0" w:rsidRPr="005B5094" w:rsidRDefault="00CF25B0" w:rsidP="00FD06F7">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bCs/>
          <w:color w:val="auto"/>
          <w:kern w:val="3"/>
          <w:sz w:val="24"/>
          <w:szCs w:val="24"/>
          <w:lang w:eastAsia="zh-CN"/>
          <w14:ligatures w14:val="none"/>
        </w:rPr>
      </w:pPr>
      <w:r w:rsidRPr="005B5094">
        <w:rPr>
          <w:rFonts w:ascii="Times New Roman" w:eastAsia="Times New Roman" w:hAnsi="Times New Roman" w:cs="Times New Roman"/>
          <w:bCs/>
          <w:color w:val="auto"/>
          <w:kern w:val="3"/>
          <w:sz w:val="24"/>
          <w:szCs w:val="24"/>
          <w:lang w:eastAsia="zh-CN"/>
          <w14:ligatures w14:val="none"/>
        </w:rPr>
        <w:t>W przypadku powierzenia przez Wykonawcę realizacji robót podwykonawcy, Wykonawca jest zobowiązany do dokonania we własnym zakresie zapłaty wynagrodzenia należnego Podwykonawcy z zachowaniem terminów płatności określonych w umowie z Podwykonawcą.</w:t>
      </w:r>
    </w:p>
    <w:p w:rsidR="00CF25B0" w:rsidRPr="005B5094" w:rsidRDefault="00CF25B0" w:rsidP="00E602DB">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color w:val="auto"/>
          <w:kern w:val="3"/>
          <w:sz w:val="24"/>
          <w:szCs w:val="24"/>
          <w:lang w:eastAsia="zh-CN" w:bidi="pl-PL"/>
          <w14:ligatures w14:val="none"/>
        </w:rPr>
      </w:pPr>
      <w:r w:rsidRPr="005B5094">
        <w:rPr>
          <w:rFonts w:ascii="Times New Roman" w:eastAsia="Times New Roman" w:hAnsi="Times New Roman" w:cs="Times New Roman"/>
          <w:color w:val="auto"/>
          <w:kern w:val="3"/>
          <w:sz w:val="24"/>
          <w:szCs w:val="24"/>
          <w:lang w:eastAsia="zh-CN" w:bidi="pl-PL"/>
          <w14:ligatures w14:val="none"/>
        </w:rPr>
        <w:t xml:space="preserve">Wykonawca obowiązany jest, najpóźniej w dacie wymagalności płatności wynagrodzenia należnego podwykonawcy, przedstawić Zamawiającemu dowód dokonania płatności dla podwykonawcy </w:t>
      </w:r>
      <w:r w:rsidR="00E602DB">
        <w:rPr>
          <w:rFonts w:ascii="Times New Roman" w:eastAsia="Times New Roman" w:hAnsi="Times New Roman" w:cs="Times New Roman"/>
          <w:color w:val="auto"/>
          <w:kern w:val="3"/>
          <w:sz w:val="24"/>
          <w:szCs w:val="24"/>
          <w:lang w:eastAsia="zh-CN" w:bidi="pl-PL"/>
          <w14:ligatures w14:val="none"/>
        </w:rPr>
        <w:t xml:space="preserve">oraz oświadczenie podwykonawcy </w:t>
      </w:r>
      <w:r w:rsidRPr="005B5094">
        <w:rPr>
          <w:rFonts w:ascii="Times New Roman" w:eastAsia="Times New Roman" w:hAnsi="Times New Roman" w:cs="Times New Roman"/>
          <w:color w:val="auto"/>
          <w:kern w:val="3"/>
          <w:sz w:val="24"/>
          <w:szCs w:val="24"/>
          <w:lang w:eastAsia="zh-CN" w:bidi="pl-PL"/>
          <w14:ligatures w14:val="none"/>
        </w:rPr>
        <w:t>o otrzymaniu należności.</w:t>
      </w:r>
    </w:p>
    <w:p w:rsidR="00CF25B0" w:rsidRPr="005B5094" w:rsidRDefault="00CF25B0" w:rsidP="00FD06F7">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color w:val="auto"/>
          <w:kern w:val="3"/>
          <w:sz w:val="24"/>
          <w:szCs w:val="24"/>
          <w:lang w:eastAsia="zh-CN" w:bidi="pl-PL"/>
          <w14:ligatures w14:val="none"/>
        </w:rPr>
      </w:pPr>
      <w:r w:rsidRPr="005B5094">
        <w:rPr>
          <w:rFonts w:ascii="Times New Roman" w:eastAsia="Times New Roman" w:hAnsi="Times New Roman" w:cs="Times New Roman"/>
          <w:color w:val="auto"/>
          <w:kern w:val="3"/>
          <w:sz w:val="24"/>
          <w:szCs w:val="24"/>
          <w:lang w:bidi="pl-PL"/>
          <w14:ligatures w14:val="none"/>
        </w:rPr>
        <w:t>Wykonawca zobowi</w:t>
      </w:r>
      <w:r w:rsidRPr="005B5094">
        <w:rPr>
          <w:rFonts w:ascii="Times New Roman" w:eastAsia="TimesNewRoman, 'Arial Unicode M" w:hAnsi="Times New Roman" w:cs="Times New Roman"/>
          <w:color w:val="auto"/>
          <w:kern w:val="3"/>
          <w:sz w:val="24"/>
          <w:szCs w:val="24"/>
          <w:lang w:bidi="pl-PL"/>
          <w14:ligatures w14:val="none"/>
        </w:rPr>
        <w:t>ą</w:t>
      </w:r>
      <w:r w:rsidRPr="005B5094">
        <w:rPr>
          <w:rFonts w:ascii="Times New Roman" w:eastAsia="Times New Roman" w:hAnsi="Times New Roman" w:cs="Times New Roman"/>
          <w:color w:val="auto"/>
          <w:kern w:val="3"/>
          <w:sz w:val="24"/>
          <w:szCs w:val="24"/>
          <w:lang w:bidi="pl-PL"/>
          <w14:ligatures w14:val="none"/>
        </w:rPr>
        <w:t>zany jest do składania, wraz z faktur</w:t>
      </w:r>
      <w:r w:rsidRPr="005B5094">
        <w:rPr>
          <w:rFonts w:ascii="Times New Roman" w:eastAsia="TimesNewRoman, 'Arial Unicode M" w:hAnsi="Times New Roman" w:cs="Times New Roman"/>
          <w:color w:val="auto"/>
          <w:kern w:val="3"/>
          <w:sz w:val="24"/>
          <w:szCs w:val="24"/>
          <w:lang w:bidi="pl-PL"/>
          <w14:ligatures w14:val="none"/>
        </w:rPr>
        <w:t>ą</w:t>
      </w:r>
      <w:r w:rsidRPr="005B5094">
        <w:rPr>
          <w:rFonts w:ascii="Times New Roman" w:eastAsia="Times New Roman" w:hAnsi="Times New Roman" w:cs="Times New Roman"/>
          <w:color w:val="auto"/>
          <w:kern w:val="3"/>
          <w:sz w:val="24"/>
          <w:szCs w:val="24"/>
          <w:lang w:bidi="pl-PL"/>
          <w14:ligatures w14:val="none"/>
        </w:rPr>
        <w:t>, pisemnego potwierdzenia przez podwykonawc</w:t>
      </w:r>
      <w:r w:rsidRPr="005B5094">
        <w:rPr>
          <w:rFonts w:ascii="Times New Roman" w:eastAsia="TimesNewRoman, 'Arial Unicode M" w:hAnsi="Times New Roman" w:cs="Times New Roman"/>
          <w:color w:val="auto"/>
          <w:kern w:val="3"/>
          <w:sz w:val="24"/>
          <w:szCs w:val="24"/>
          <w:lang w:bidi="pl-PL"/>
          <w14:ligatures w14:val="none"/>
        </w:rPr>
        <w:t>ę</w:t>
      </w:r>
      <w:r w:rsidRPr="005B5094">
        <w:rPr>
          <w:rFonts w:ascii="Times New Roman" w:eastAsia="Times New Roman" w:hAnsi="Times New Roman" w:cs="Times New Roman"/>
          <w:color w:val="auto"/>
          <w:kern w:val="3"/>
          <w:sz w:val="24"/>
          <w:szCs w:val="24"/>
          <w:lang w:bidi="pl-PL"/>
          <w14:ligatures w14:val="none"/>
        </w:rPr>
        <w:t>, którego wierzytelno</w:t>
      </w:r>
      <w:r w:rsidRPr="005B5094">
        <w:rPr>
          <w:rFonts w:ascii="Times New Roman" w:eastAsia="TimesNewRoman, 'Arial Unicode M" w:hAnsi="Times New Roman" w:cs="Times New Roman"/>
          <w:color w:val="auto"/>
          <w:kern w:val="3"/>
          <w:sz w:val="24"/>
          <w:szCs w:val="24"/>
          <w:lang w:bidi="pl-PL"/>
          <w14:ligatures w14:val="none"/>
        </w:rPr>
        <w:t xml:space="preserve">ść </w:t>
      </w:r>
      <w:r w:rsidRPr="005B5094">
        <w:rPr>
          <w:rFonts w:ascii="Times New Roman" w:eastAsia="Times New Roman" w:hAnsi="Times New Roman" w:cs="Times New Roman"/>
          <w:color w:val="auto"/>
          <w:kern w:val="3"/>
          <w:sz w:val="24"/>
          <w:szCs w:val="24"/>
          <w:lang w:bidi="pl-PL"/>
          <w14:ligatures w14:val="none"/>
        </w:rPr>
        <w:t>jest cz</w:t>
      </w:r>
      <w:r w:rsidRPr="005B5094">
        <w:rPr>
          <w:rFonts w:ascii="Times New Roman" w:eastAsia="TimesNewRoman, 'Arial Unicode M" w:hAnsi="Times New Roman" w:cs="Times New Roman"/>
          <w:color w:val="auto"/>
          <w:kern w:val="3"/>
          <w:sz w:val="24"/>
          <w:szCs w:val="24"/>
          <w:lang w:bidi="pl-PL"/>
          <w14:ligatures w14:val="none"/>
        </w:rPr>
        <w:t>ęś</w:t>
      </w:r>
      <w:r w:rsidRPr="005B5094">
        <w:rPr>
          <w:rFonts w:ascii="Times New Roman" w:eastAsia="Times New Roman" w:hAnsi="Times New Roman" w:cs="Times New Roman"/>
          <w:color w:val="auto"/>
          <w:kern w:val="3"/>
          <w:sz w:val="24"/>
          <w:szCs w:val="24"/>
          <w:lang w:bidi="pl-PL"/>
          <w14:ligatures w14:val="none"/>
        </w:rPr>
        <w:t>ci</w:t>
      </w:r>
      <w:r w:rsidRPr="005B5094">
        <w:rPr>
          <w:rFonts w:ascii="Times New Roman" w:eastAsia="TimesNewRoman, 'Arial Unicode M" w:hAnsi="Times New Roman" w:cs="Times New Roman"/>
          <w:color w:val="auto"/>
          <w:kern w:val="3"/>
          <w:sz w:val="24"/>
          <w:szCs w:val="24"/>
          <w:lang w:bidi="pl-PL"/>
          <w14:ligatures w14:val="none"/>
        </w:rPr>
        <w:t xml:space="preserve">ą </w:t>
      </w:r>
      <w:r w:rsidRPr="005B5094">
        <w:rPr>
          <w:rFonts w:ascii="Times New Roman" w:eastAsia="Times New Roman" w:hAnsi="Times New Roman" w:cs="Times New Roman"/>
          <w:color w:val="auto"/>
          <w:kern w:val="3"/>
          <w:sz w:val="24"/>
          <w:szCs w:val="24"/>
          <w:lang w:bidi="pl-PL"/>
          <w14:ligatures w14:val="none"/>
        </w:rPr>
        <w:t>składow</w:t>
      </w:r>
      <w:r w:rsidRPr="005B5094">
        <w:rPr>
          <w:rFonts w:ascii="Times New Roman" w:eastAsia="TimesNewRoman, 'Arial Unicode M" w:hAnsi="Times New Roman" w:cs="Times New Roman"/>
          <w:color w:val="auto"/>
          <w:kern w:val="3"/>
          <w:sz w:val="24"/>
          <w:szCs w:val="24"/>
          <w:lang w:bidi="pl-PL"/>
          <w14:ligatures w14:val="none"/>
        </w:rPr>
        <w:t xml:space="preserve">ą </w:t>
      </w:r>
      <w:r w:rsidRPr="005B5094">
        <w:rPr>
          <w:rFonts w:ascii="Times New Roman" w:eastAsia="Times New Roman" w:hAnsi="Times New Roman" w:cs="Times New Roman"/>
          <w:color w:val="auto"/>
          <w:kern w:val="3"/>
          <w:sz w:val="24"/>
          <w:szCs w:val="24"/>
          <w:lang w:bidi="pl-PL"/>
          <w14:ligatures w14:val="none"/>
        </w:rPr>
        <w:t>Wykonawcy wystawionej faktury, dokonania zapłaty na rzecz tego podwykonawcy. Potwierdzenie powinno zawiera</w:t>
      </w:r>
      <w:r w:rsidRPr="005B5094">
        <w:rPr>
          <w:rFonts w:ascii="Times New Roman" w:eastAsia="TimesNewRoman, 'Arial Unicode M" w:hAnsi="Times New Roman" w:cs="Times New Roman"/>
          <w:color w:val="auto"/>
          <w:kern w:val="3"/>
          <w:sz w:val="24"/>
          <w:szCs w:val="24"/>
          <w:lang w:bidi="pl-PL"/>
          <w14:ligatures w14:val="none"/>
        </w:rPr>
        <w:t xml:space="preserve">ć </w:t>
      </w:r>
      <w:r w:rsidRPr="005B5094">
        <w:rPr>
          <w:rFonts w:ascii="Times New Roman" w:eastAsia="Times New Roman" w:hAnsi="Times New Roman" w:cs="Times New Roman"/>
          <w:color w:val="auto"/>
          <w:kern w:val="3"/>
          <w:sz w:val="24"/>
          <w:szCs w:val="24"/>
          <w:lang w:bidi="pl-PL"/>
          <w14:ligatures w14:val="none"/>
        </w:rPr>
        <w:t>zestawienie kwot, które były nale</w:t>
      </w:r>
      <w:r w:rsidRPr="005B5094">
        <w:rPr>
          <w:rFonts w:ascii="Times New Roman" w:eastAsia="TimesNewRoman, 'Arial Unicode M" w:hAnsi="Times New Roman" w:cs="Times New Roman"/>
          <w:color w:val="auto"/>
          <w:kern w:val="3"/>
          <w:sz w:val="24"/>
          <w:szCs w:val="24"/>
          <w:lang w:bidi="pl-PL"/>
          <w14:ligatures w14:val="none"/>
        </w:rPr>
        <w:t>ż</w:t>
      </w:r>
      <w:r w:rsidRPr="005B5094">
        <w:rPr>
          <w:rFonts w:ascii="Times New Roman" w:eastAsia="Times New Roman" w:hAnsi="Times New Roman" w:cs="Times New Roman"/>
          <w:color w:val="auto"/>
          <w:kern w:val="3"/>
          <w:sz w:val="24"/>
          <w:szCs w:val="24"/>
          <w:lang w:bidi="pl-PL"/>
          <w14:ligatures w14:val="none"/>
        </w:rPr>
        <w:t>ne podwykonawcy z tej faktury.</w:t>
      </w:r>
    </w:p>
    <w:p w:rsidR="00CF25B0" w:rsidRPr="005B5094" w:rsidRDefault="00CF25B0" w:rsidP="00FD06F7">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color w:val="auto"/>
          <w:kern w:val="3"/>
          <w:sz w:val="24"/>
          <w:szCs w:val="24"/>
          <w:lang w:eastAsia="zh-CN" w:bidi="pl-PL"/>
          <w14:ligatures w14:val="none"/>
        </w:rPr>
      </w:pPr>
      <w:r w:rsidRPr="005B5094">
        <w:rPr>
          <w:rFonts w:ascii="Times New Roman" w:eastAsia="Times New Roman" w:hAnsi="Times New Roman" w:cs="Times New Roman"/>
          <w:color w:val="auto"/>
          <w:kern w:val="3"/>
          <w:sz w:val="24"/>
          <w:szCs w:val="24"/>
          <w:lang w:bidi="pl-PL"/>
          <w14:ligatures w14:val="none"/>
        </w:rPr>
        <w:t>W przypadku niedostarczenia potwierdzenia, o którym mowa w ust. 9 Zamawiaj</w:t>
      </w:r>
      <w:r w:rsidRPr="005B5094">
        <w:rPr>
          <w:rFonts w:ascii="Times New Roman" w:eastAsia="TimesNewRoman, 'Arial Unicode M" w:hAnsi="Times New Roman" w:cs="Times New Roman"/>
          <w:color w:val="auto"/>
          <w:kern w:val="3"/>
          <w:sz w:val="24"/>
          <w:szCs w:val="24"/>
          <w:lang w:bidi="pl-PL"/>
          <w14:ligatures w14:val="none"/>
        </w:rPr>
        <w:t>ą</w:t>
      </w:r>
      <w:r w:rsidRPr="005B5094">
        <w:rPr>
          <w:rFonts w:ascii="Times New Roman" w:eastAsia="Times New Roman" w:hAnsi="Times New Roman" w:cs="Times New Roman"/>
          <w:color w:val="auto"/>
          <w:kern w:val="3"/>
          <w:sz w:val="24"/>
          <w:szCs w:val="24"/>
          <w:lang w:bidi="pl-PL"/>
          <w14:ligatures w14:val="none"/>
        </w:rPr>
        <w:t>cy zatrzyma z bie</w:t>
      </w:r>
      <w:r w:rsidRPr="005B5094">
        <w:rPr>
          <w:rFonts w:ascii="Times New Roman" w:eastAsia="TimesNewRoman, 'Arial Unicode M" w:hAnsi="Times New Roman" w:cs="Times New Roman"/>
          <w:color w:val="auto"/>
          <w:kern w:val="3"/>
          <w:sz w:val="24"/>
          <w:szCs w:val="24"/>
          <w:lang w:bidi="pl-PL"/>
          <w14:ligatures w14:val="none"/>
        </w:rPr>
        <w:t>żą</w:t>
      </w:r>
      <w:r w:rsidRPr="005B5094">
        <w:rPr>
          <w:rFonts w:ascii="Times New Roman" w:eastAsia="Times New Roman" w:hAnsi="Times New Roman" w:cs="Times New Roman"/>
          <w:color w:val="auto"/>
          <w:kern w:val="3"/>
          <w:sz w:val="24"/>
          <w:szCs w:val="24"/>
          <w:lang w:bidi="pl-PL"/>
          <w14:ligatures w14:val="none"/>
        </w:rPr>
        <w:t>cej nale</w:t>
      </w:r>
      <w:r w:rsidRPr="005B5094">
        <w:rPr>
          <w:rFonts w:ascii="Times New Roman" w:eastAsia="TimesNewRoman, 'Arial Unicode M" w:hAnsi="Times New Roman" w:cs="Times New Roman"/>
          <w:color w:val="auto"/>
          <w:kern w:val="3"/>
          <w:sz w:val="24"/>
          <w:szCs w:val="24"/>
          <w:lang w:bidi="pl-PL"/>
          <w14:ligatures w14:val="none"/>
        </w:rPr>
        <w:t>ż</w:t>
      </w:r>
      <w:r w:rsidRPr="005B5094">
        <w:rPr>
          <w:rFonts w:ascii="Times New Roman" w:eastAsia="Times New Roman" w:hAnsi="Times New Roman" w:cs="Times New Roman"/>
          <w:color w:val="auto"/>
          <w:kern w:val="3"/>
          <w:sz w:val="24"/>
          <w:szCs w:val="24"/>
          <w:lang w:bidi="pl-PL"/>
          <w14:ligatures w14:val="none"/>
        </w:rPr>
        <w:t>no</w:t>
      </w:r>
      <w:r w:rsidRPr="005B5094">
        <w:rPr>
          <w:rFonts w:ascii="Times New Roman" w:eastAsia="TimesNewRoman, 'Arial Unicode M" w:hAnsi="Times New Roman" w:cs="Times New Roman"/>
          <w:color w:val="auto"/>
          <w:kern w:val="3"/>
          <w:sz w:val="24"/>
          <w:szCs w:val="24"/>
          <w:lang w:bidi="pl-PL"/>
          <w14:ligatures w14:val="none"/>
        </w:rPr>
        <w:t>ś</w:t>
      </w:r>
      <w:r w:rsidRPr="005B5094">
        <w:rPr>
          <w:rFonts w:ascii="Times New Roman" w:eastAsia="Times New Roman" w:hAnsi="Times New Roman" w:cs="Times New Roman"/>
          <w:color w:val="auto"/>
          <w:kern w:val="3"/>
          <w:sz w:val="24"/>
          <w:szCs w:val="24"/>
          <w:lang w:bidi="pl-PL"/>
          <w14:ligatures w14:val="none"/>
        </w:rPr>
        <w:t>ci Wykonawcy kwot</w:t>
      </w:r>
      <w:r w:rsidRPr="005B5094">
        <w:rPr>
          <w:rFonts w:ascii="Times New Roman" w:eastAsia="TimesNewRoman, 'Arial Unicode M" w:hAnsi="Times New Roman" w:cs="Times New Roman"/>
          <w:color w:val="auto"/>
          <w:kern w:val="3"/>
          <w:sz w:val="24"/>
          <w:szCs w:val="24"/>
          <w:lang w:bidi="pl-PL"/>
          <w14:ligatures w14:val="none"/>
        </w:rPr>
        <w:t xml:space="preserve">ę </w:t>
      </w:r>
      <w:r w:rsidRPr="005B5094">
        <w:rPr>
          <w:rFonts w:ascii="Times New Roman" w:eastAsia="Times New Roman" w:hAnsi="Times New Roman" w:cs="Times New Roman"/>
          <w:color w:val="auto"/>
          <w:kern w:val="3"/>
          <w:sz w:val="24"/>
          <w:szCs w:val="24"/>
          <w:lang w:bidi="pl-PL"/>
          <w14:ligatures w14:val="none"/>
        </w:rPr>
        <w:t>w wysoko</w:t>
      </w:r>
      <w:r w:rsidRPr="005B5094">
        <w:rPr>
          <w:rFonts w:ascii="Times New Roman" w:eastAsia="TimesNewRoman, 'Arial Unicode M" w:hAnsi="Times New Roman" w:cs="Times New Roman"/>
          <w:color w:val="auto"/>
          <w:kern w:val="3"/>
          <w:sz w:val="24"/>
          <w:szCs w:val="24"/>
          <w:lang w:bidi="pl-PL"/>
          <w14:ligatures w14:val="none"/>
        </w:rPr>
        <w:t>ś</w:t>
      </w:r>
      <w:r w:rsidRPr="005B5094">
        <w:rPr>
          <w:rFonts w:ascii="Times New Roman" w:eastAsia="Times New Roman" w:hAnsi="Times New Roman" w:cs="Times New Roman"/>
          <w:color w:val="auto"/>
          <w:kern w:val="3"/>
          <w:sz w:val="24"/>
          <w:szCs w:val="24"/>
          <w:lang w:bidi="pl-PL"/>
          <w14:ligatures w14:val="none"/>
        </w:rPr>
        <w:t>ci równej nale</w:t>
      </w:r>
      <w:r w:rsidRPr="005B5094">
        <w:rPr>
          <w:rFonts w:ascii="Times New Roman" w:eastAsia="TimesNewRoman, 'Arial Unicode M" w:hAnsi="Times New Roman" w:cs="Times New Roman"/>
          <w:color w:val="auto"/>
          <w:kern w:val="3"/>
          <w:sz w:val="24"/>
          <w:szCs w:val="24"/>
          <w:lang w:bidi="pl-PL"/>
          <w14:ligatures w14:val="none"/>
        </w:rPr>
        <w:t>ż</w:t>
      </w:r>
      <w:r w:rsidRPr="005B5094">
        <w:rPr>
          <w:rFonts w:ascii="Times New Roman" w:eastAsia="Times New Roman" w:hAnsi="Times New Roman" w:cs="Times New Roman"/>
          <w:color w:val="auto"/>
          <w:kern w:val="3"/>
          <w:sz w:val="24"/>
          <w:szCs w:val="24"/>
          <w:lang w:bidi="pl-PL"/>
          <w14:ligatures w14:val="none"/>
        </w:rPr>
        <w:t>no</w:t>
      </w:r>
      <w:r w:rsidRPr="005B5094">
        <w:rPr>
          <w:rFonts w:ascii="Times New Roman" w:eastAsia="TimesNewRoman, 'Arial Unicode M" w:hAnsi="Times New Roman" w:cs="Times New Roman"/>
          <w:color w:val="auto"/>
          <w:kern w:val="3"/>
          <w:sz w:val="24"/>
          <w:szCs w:val="24"/>
          <w:lang w:bidi="pl-PL"/>
          <w14:ligatures w14:val="none"/>
        </w:rPr>
        <w:t>ś</w:t>
      </w:r>
      <w:r w:rsidRPr="005B5094">
        <w:rPr>
          <w:rFonts w:ascii="Times New Roman" w:eastAsia="Times New Roman" w:hAnsi="Times New Roman" w:cs="Times New Roman"/>
          <w:color w:val="auto"/>
          <w:kern w:val="3"/>
          <w:sz w:val="24"/>
          <w:szCs w:val="24"/>
          <w:lang w:bidi="pl-PL"/>
          <w14:ligatures w14:val="none"/>
        </w:rPr>
        <w:t>ci podwykonawcy, do czasu otrzymania tego potwierdzenia. Ustalenia niniejszego paragrafu stosuje si</w:t>
      </w:r>
      <w:r w:rsidRPr="005B5094">
        <w:rPr>
          <w:rFonts w:ascii="Times New Roman" w:eastAsia="TimesNewRoman, 'Arial Unicode M" w:hAnsi="Times New Roman" w:cs="Times New Roman"/>
          <w:color w:val="auto"/>
          <w:kern w:val="3"/>
          <w:sz w:val="24"/>
          <w:szCs w:val="24"/>
          <w:lang w:bidi="pl-PL"/>
          <w14:ligatures w14:val="none"/>
        </w:rPr>
        <w:t xml:space="preserve">ę </w:t>
      </w:r>
      <w:r w:rsidRPr="005B5094">
        <w:rPr>
          <w:rFonts w:ascii="Times New Roman" w:eastAsia="Times New Roman" w:hAnsi="Times New Roman" w:cs="Times New Roman"/>
          <w:color w:val="auto"/>
          <w:kern w:val="3"/>
          <w:sz w:val="24"/>
          <w:szCs w:val="24"/>
          <w:lang w:bidi="pl-PL"/>
          <w14:ligatures w14:val="none"/>
        </w:rPr>
        <w:t xml:space="preserve">odpowiednio do umów podwykonawców z kolejnymi podwykonawcami. W </w:t>
      </w:r>
      <w:r w:rsidRPr="005B5094">
        <w:rPr>
          <w:rFonts w:ascii="Times New Roman" w:eastAsia="Times New Roman" w:hAnsi="Times New Roman" w:cs="Times New Roman"/>
          <w:color w:val="auto"/>
          <w:kern w:val="3"/>
          <w:sz w:val="24"/>
          <w:szCs w:val="24"/>
          <w:lang w:bidi="pl-PL"/>
          <w14:ligatures w14:val="none"/>
        </w:rPr>
        <w:lastRenderedPageBreak/>
        <w:t>przypadku niedostarczenia potwierdzenia, o którym mowa w ust. 9 Zamawiaj</w:t>
      </w:r>
      <w:r w:rsidRPr="005B5094">
        <w:rPr>
          <w:rFonts w:ascii="Times New Roman" w:eastAsia="TimesNewRoman, 'Arial Unicode M" w:hAnsi="Times New Roman" w:cs="Times New Roman"/>
          <w:color w:val="auto"/>
          <w:kern w:val="3"/>
          <w:sz w:val="24"/>
          <w:szCs w:val="24"/>
          <w:lang w:bidi="pl-PL"/>
          <w14:ligatures w14:val="none"/>
        </w:rPr>
        <w:t>ą</w:t>
      </w:r>
      <w:r w:rsidRPr="005B5094">
        <w:rPr>
          <w:rFonts w:ascii="Times New Roman" w:eastAsia="Times New Roman" w:hAnsi="Times New Roman" w:cs="Times New Roman"/>
          <w:color w:val="auto"/>
          <w:kern w:val="3"/>
          <w:sz w:val="24"/>
          <w:szCs w:val="24"/>
          <w:lang w:bidi="pl-PL"/>
          <w14:ligatures w14:val="none"/>
        </w:rPr>
        <w:t>cy zatrzyma z bie</w:t>
      </w:r>
      <w:r w:rsidRPr="005B5094">
        <w:rPr>
          <w:rFonts w:ascii="Times New Roman" w:eastAsia="TimesNewRoman, 'Arial Unicode M" w:hAnsi="Times New Roman" w:cs="Times New Roman"/>
          <w:color w:val="auto"/>
          <w:kern w:val="3"/>
          <w:sz w:val="24"/>
          <w:szCs w:val="24"/>
          <w:lang w:bidi="pl-PL"/>
          <w14:ligatures w14:val="none"/>
        </w:rPr>
        <w:t>żą</w:t>
      </w:r>
      <w:r w:rsidRPr="005B5094">
        <w:rPr>
          <w:rFonts w:ascii="Times New Roman" w:eastAsia="Times New Roman" w:hAnsi="Times New Roman" w:cs="Times New Roman"/>
          <w:color w:val="auto"/>
          <w:kern w:val="3"/>
          <w:sz w:val="24"/>
          <w:szCs w:val="24"/>
          <w:lang w:bidi="pl-PL"/>
          <w14:ligatures w14:val="none"/>
        </w:rPr>
        <w:t>cej nale</w:t>
      </w:r>
      <w:r w:rsidRPr="005B5094">
        <w:rPr>
          <w:rFonts w:ascii="Times New Roman" w:eastAsia="TimesNewRoman, 'Arial Unicode M" w:hAnsi="Times New Roman" w:cs="Times New Roman"/>
          <w:color w:val="auto"/>
          <w:kern w:val="3"/>
          <w:sz w:val="24"/>
          <w:szCs w:val="24"/>
          <w:lang w:bidi="pl-PL"/>
          <w14:ligatures w14:val="none"/>
        </w:rPr>
        <w:t>ż</w:t>
      </w:r>
      <w:r w:rsidRPr="005B5094">
        <w:rPr>
          <w:rFonts w:ascii="Times New Roman" w:eastAsia="Times New Roman" w:hAnsi="Times New Roman" w:cs="Times New Roman"/>
          <w:color w:val="auto"/>
          <w:kern w:val="3"/>
          <w:sz w:val="24"/>
          <w:szCs w:val="24"/>
          <w:lang w:bidi="pl-PL"/>
          <w14:ligatures w14:val="none"/>
        </w:rPr>
        <w:t>no</w:t>
      </w:r>
      <w:r w:rsidRPr="005B5094">
        <w:rPr>
          <w:rFonts w:ascii="Times New Roman" w:eastAsia="TimesNewRoman, 'Arial Unicode M" w:hAnsi="Times New Roman" w:cs="Times New Roman"/>
          <w:color w:val="auto"/>
          <w:kern w:val="3"/>
          <w:sz w:val="24"/>
          <w:szCs w:val="24"/>
          <w:lang w:bidi="pl-PL"/>
          <w14:ligatures w14:val="none"/>
        </w:rPr>
        <w:t>ś</w:t>
      </w:r>
      <w:r w:rsidRPr="005B5094">
        <w:rPr>
          <w:rFonts w:ascii="Times New Roman" w:eastAsia="Times New Roman" w:hAnsi="Times New Roman" w:cs="Times New Roman"/>
          <w:color w:val="auto"/>
          <w:kern w:val="3"/>
          <w:sz w:val="24"/>
          <w:szCs w:val="24"/>
          <w:lang w:bidi="pl-PL"/>
          <w14:ligatures w14:val="none"/>
        </w:rPr>
        <w:t>ci Wykonawcy kwot</w:t>
      </w:r>
      <w:r w:rsidRPr="005B5094">
        <w:rPr>
          <w:rFonts w:ascii="Times New Roman" w:eastAsia="TimesNewRoman, 'Arial Unicode M" w:hAnsi="Times New Roman" w:cs="Times New Roman"/>
          <w:color w:val="auto"/>
          <w:kern w:val="3"/>
          <w:sz w:val="24"/>
          <w:szCs w:val="24"/>
          <w:lang w:bidi="pl-PL"/>
          <w14:ligatures w14:val="none"/>
        </w:rPr>
        <w:t xml:space="preserve">ę </w:t>
      </w:r>
      <w:r w:rsidRPr="005B5094">
        <w:rPr>
          <w:rFonts w:ascii="Times New Roman" w:eastAsia="Times New Roman" w:hAnsi="Times New Roman" w:cs="Times New Roman"/>
          <w:color w:val="auto"/>
          <w:kern w:val="3"/>
          <w:sz w:val="24"/>
          <w:szCs w:val="24"/>
          <w:lang w:bidi="pl-PL"/>
          <w14:ligatures w14:val="none"/>
        </w:rPr>
        <w:t>w wysoko</w:t>
      </w:r>
      <w:r w:rsidRPr="005B5094">
        <w:rPr>
          <w:rFonts w:ascii="Times New Roman" w:eastAsia="TimesNewRoman, 'Arial Unicode M" w:hAnsi="Times New Roman" w:cs="Times New Roman"/>
          <w:color w:val="auto"/>
          <w:kern w:val="3"/>
          <w:sz w:val="24"/>
          <w:szCs w:val="24"/>
          <w:lang w:bidi="pl-PL"/>
          <w14:ligatures w14:val="none"/>
        </w:rPr>
        <w:t>ś</w:t>
      </w:r>
      <w:r w:rsidRPr="005B5094">
        <w:rPr>
          <w:rFonts w:ascii="Times New Roman" w:eastAsia="Times New Roman" w:hAnsi="Times New Roman" w:cs="Times New Roman"/>
          <w:color w:val="auto"/>
          <w:kern w:val="3"/>
          <w:sz w:val="24"/>
          <w:szCs w:val="24"/>
          <w:lang w:bidi="pl-PL"/>
          <w14:ligatures w14:val="none"/>
        </w:rPr>
        <w:t>ci równej nale</w:t>
      </w:r>
      <w:r w:rsidRPr="005B5094">
        <w:rPr>
          <w:rFonts w:ascii="Times New Roman" w:eastAsia="TimesNewRoman, 'Arial Unicode M" w:hAnsi="Times New Roman" w:cs="Times New Roman"/>
          <w:color w:val="auto"/>
          <w:kern w:val="3"/>
          <w:sz w:val="24"/>
          <w:szCs w:val="24"/>
          <w:lang w:bidi="pl-PL"/>
          <w14:ligatures w14:val="none"/>
        </w:rPr>
        <w:t>ż</w:t>
      </w:r>
      <w:r w:rsidRPr="005B5094">
        <w:rPr>
          <w:rFonts w:ascii="Times New Roman" w:eastAsia="Times New Roman" w:hAnsi="Times New Roman" w:cs="Times New Roman"/>
          <w:color w:val="auto"/>
          <w:kern w:val="3"/>
          <w:sz w:val="24"/>
          <w:szCs w:val="24"/>
          <w:lang w:bidi="pl-PL"/>
          <w14:ligatures w14:val="none"/>
        </w:rPr>
        <w:t>no</w:t>
      </w:r>
      <w:r w:rsidRPr="005B5094">
        <w:rPr>
          <w:rFonts w:ascii="Times New Roman" w:eastAsia="TimesNewRoman, 'Arial Unicode M" w:hAnsi="Times New Roman" w:cs="Times New Roman"/>
          <w:color w:val="auto"/>
          <w:kern w:val="3"/>
          <w:sz w:val="24"/>
          <w:szCs w:val="24"/>
          <w:lang w:bidi="pl-PL"/>
          <w14:ligatures w14:val="none"/>
        </w:rPr>
        <w:t>ś</w:t>
      </w:r>
      <w:r w:rsidRPr="005B5094">
        <w:rPr>
          <w:rFonts w:ascii="Times New Roman" w:eastAsia="Times New Roman" w:hAnsi="Times New Roman" w:cs="Times New Roman"/>
          <w:color w:val="auto"/>
          <w:kern w:val="3"/>
          <w:sz w:val="24"/>
          <w:szCs w:val="24"/>
          <w:lang w:bidi="pl-PL"/>
          <w14:ligatures w14:val="none"/>
        </w:rPr>
        <w:t>ci podwykonawcy, do czasu otrzymania tego potwierdzenia.</w:t>
      </w:r>
    </w:p>
    <w:p w:rsidR="00CF25B0" w:rsidRPr="005B5094" w:rsidRDefault="00CF1DC2" w:rsidP="00FD06F7">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color w:val="auto"/>
          <w:kern w:val="3"/>
          <w:sz w:val="24"/>
          <w:szCs w:val="24"/>
          <w:lang w:eastAsia="zh-CN" w:bidi="pl-PL"/>
          <w14:ligatures w14:val="none"/>
        </w:rPr>
      </w:pPr>
      <w:r>
        <w:rPr>
          <w:rFonts w:ascii="Times New Roman" w:eastAsia="Times New Roman" w:hAnsi="Times New Roman" w:cs="Times New Roman"/>
          <w:color w:val="auto"/>
          <w:kern w:val="3"/>
          <w:sz w:val="24"/>
          <w:szCs w:val="24"/>
          <w:lang w:bidi="pl-PL"/>
          <w14:ligatures w14:val="none"/>
        </w:rPr>
        <w:t>Nie</w:t>
      </w:r>
      <w:r w:rsidR="00CF25B0" w:rsidRPr="005B5094">
        <w:rPr>
          <w:rFonts w:ascii="Times New Roman" w:eastAsia="Times New Roman" w:hAnsi="Times New Roman" w:cs="Times New Roman"/>
          <w:color w:val="auto"/>
          <w:kern w:val="3"/>
          <w:sz w:val="24"/>
          <w:szCs w:val="24"/>
          <w:lang w:bidi="pl-PL"/>
          <w14:ligatures w14:val="none"/>
        </w:rPr>
        <w:t>zastosowanie si</w:t>
      </w:r>
      <w:r w:rsidR="00CF25B0" w:rsidRPr="005B5094">
        <w:rPr>
          <w:rFonts w:ascii="Times New Roman" w:eastAsia="TimesNewRoman, 'Arial Unicode M" w:hAnsi="Times New Roman" w:cs="Times New Roman"/>
          <w:color w:val="auto"/>
          <w:kern w:val="3"/>
          <w:sz w:val="24"/>
          <w:szCs w:val="24"/>
          <w:lang w:bidi="pl-PL"/>
          <w14:ligatures w14:val="none"/>
        </w:rPr>
        <w:t xml:space="preserve">ę </w:t>
      </w:r>
      <w:r w:rsidR="00CF25B0" w:rsidRPr="005B5094">
        <w:rPr>
          <w:rFonts w:ascii="Times New Roman" w:eastAsia="Times New Roman" w:hAnsi="Times New Roman" w:cs="Times New Roman"/>
          <w:color w:val="auto"/>
          <w:kern w:val="3"/>
          <w:sz w:val="24"/>
          <w:szCs w:val="24"/>
          <w:lang w:bidi="pl-PL"/>
          <w14:ligatures w14:val="none"/>
        </w:rPr>
        <w:t>Wykonawcy do wymogów wynikaj</w:t>
      </w:r>
      <w:r w:rsidR="00CF25B0" w:rsidRPr="005B5094">
        <w:rPr>
          <w:rFonts w:ascii="Times New Roman" w:eastAsia="TimesNewRoman, 'Arial Unicode M" w:hAnsi="Times New Roman" w:cs="Times New Roman"/>
          <w:color w:val="auto"/>
          <w:kern w:val="3"/>
          <w:sz w:val="24"/>
          <w:szCs w:val="24"/>
          <w:lang w:bidi="pl-PL"/>
          <w14:ligatures w14:val="none"/>
        </w:rPr>
        <w:t>ą</w:t>
      </w:r>
      <w:r w:rsidR="00CF25B0" w:rsidRPr="005B5094">
        <w:rPr>
          <w:rFonts w:ascii="Times New Roman" w:eastAsia="Times New Roman" w:hAnsi="Times New Roman" w:cs="Times New Roman"/>
          <w:color w:val="auto"/>
          <w:kern w:val="3"/>
          <w:sz w:val="24"/>
          <w:szCs w:val="24"/>
          <w:lang w:bidi="pl-PL"/>
          <w14:ligatures w14:val="none"/>
        </w:rPr>
        <w:t>cych z zapisów niniejszego paragrafu upowa</w:t>
      </w:r>
      <w:r w:rsidR="00CF25B0" w:rsidRPr="005B5094">
        <w:rPr>
          <w:rFonts w:ascii="Times New Roman" w:eastAsia="TimesNewRoman, 'Arial Unicode M" w:hAnsi="Times New Roman" w:cs="Times New Roman"/>
          <w:color w:val="auto"/>
          <w:kern w:val="3"/>
          <w:sz w:val="24"/>
          <w:szCs w:val="24"/>
          <w:lang w:bidi="pl-PL"/>
          <w14:ligatures w14:val="none"/>
        </w:rPr>
        <w:t>ż</w:t>
      </w:r>
      <w:r w:rsidR="00CF25B0" w:rsidRPr="005B5094">
        <w:rPr>
          <w:rFonts w:ascii="Times New Roman" w:eastAsia="Times New Roman" w:hAnsi="Times New Roman" w:cs="Times New Roman"/>
          <w:color w:val="auto"/>
          <w:kern w:val="3"/>
          <w:sz w:val="24"/>
          <w:szCs w:val="24"/>
          <w:lang w:bidi="pl-PL"/>
          <w14:ligatures w14:val="none"/>
        </w:rPr>
        <w:t>nia Zamawiaj</w:t>
      </w:r>
      <w:r w:rsidR="00CF25B0" w:rsidRPr="005B5094">
        <w:rPr>
          <w:rFonts w:ascii="Times New Roman" w:eastAsia="TimesNewRoman, 'Arial Unicode M" w:hAnsi="Times New Roman" w:cs="Times New Roman"/>
          <w:color w:val="auto"/>
          <w:kern w:val="3"/>
          <w:sz w:val="24"/>
          <w:szCs w:val="24"/>
          <w:lang w:bidi="pl-PL"/>
          <w14:ligatures w14:val="none"/>
        </w:rPr>
        <w:t>ą</w:t>
      </w:r>
      <w:r w:rsidR="00CF25B0" w:rsidRPr="005B5094">
        <w:rPr>
          <w:rFonts w:ascii="Times New Roman" w:eastAsia="Times New Roman" w:hAnsi="Times New Roman" w:cs="Times New Roman"/>
          <w:color w:val="auto"/>
          <w:kern w:val="3"/>
          <w:sz w:val="24"/>
          <w:szCs w:val="24"/>
          <w:lang w:bidi="pl-PL"/>
          <w14:ligatures w14:val="none"/>
        </w:rPr>
        <w:t>cego do podj</w:t>
      </w:r>
      <w:r w:rsidR="00CF25B0" w:rsidRPr="005B5094">
        <w:rPr>
          <w:rFonts w:ascii="Times New Roman" w:eastAsia="TimesNewRoman, 'Arial Unicode M" w:hAnsi="Times New Roman" w:cs="Times New Roman"/>
          <w:color w:val="auto"/>
          <w:kern w:val="3"/>
          <w:sz w:val="24"/>
          <w:szCs w:val="24"/>
          <w:lang w:bidi="pl-PL"/>
          <w14:ligatures w14:val="none"/>
        </w:rPr>
        <w:t>ę</w:t>
      </w:r>
      <w:r w:rsidR="00CF25B0" w:rsidRPr="005B5094">
        <w:rPr>
          <w:rFonts w:ascii="Times New Roman" w:eastAsia="Times New Roman" w:hAnsi="Times New Roman" w:cs="Times New Roman"/>
          <w:color w:val="auto"/>
          <w:kern w:val="3"/>
          <w:sz w:val="24"/>
          <w:szCs w:val="24"/>
          <w:lang w:bidi="pl-PL"/>
          <w14:ligatures w14:val="none"/>
        </w:rPr>
        <w:t>cia wszelkich niezb</w:t>
      </w:r>
      <w:r w:rsidR="00CF25B0" w:rsidRPr="005B5094">
        <w:rPr>
          <w:rFonts w:ascii="Times New Roman" w:eastAsia="TimesNewRoman, 'Arial Unicode M" w:hAnsi="Times New Roman" w:cs="Times New Roman"/>
          <w:color w:val="auto"/>
          <w:kern w:val="3"/>
          <w:sz w:val="24"/>
          <w:szCs w:val="24"/>
          <w:lang w:bidi="pl-PL"/>
          <w14:ligatures w14:val="none"/>
        </w:rPr>
        <w:t>ę</w:t>
      </w:r>
      <w:r w:rsidR="00CF25B0" w:rsidRPr="005B5094">
        <w:rPr>
          <w:rFonts w:ascii="Times New Roman" w:eastAsia="Times New Roman" w:hAnsi="Times New Roman" w:cs="Times New Roman"/>
          <w:color w:val="auto"/>
          <w:kern w:val="3"/>
          <w:sz w:val="24"/>
          <w:szCs w:val="24"/>
          <w:lang w:bidi="pl-PL"/>
          <w14:ligatures w14:val="none"/>
        </w:rPr>
        <w:t>dnych kroków w celu wyegzekwowania od Wykonawcy i wszystkich podwykonawców powy</w:t>
      </w:r>
      <w:r w:rsidR="00CF25B0" w:rsidRPr="005B5094">
        <w:rPr>
          <w:rFonts w:ascii="Times New Roman" w:eastAsia="TimesNewRoman, 'Arial Unicode M" w:hAnsi="Times New Roman" w:cs="Times New Roman"/>
          <w:color w:val="auto"/>
          <w:kern w:val="3"/>
          <w:sz w:val="24"/>
          <w:szCs w:val="24"/>
          <w:lang w:bidi="pl-PL"/>
          <w14:ligatures w14:val="none"/>
        </w:rPr>
        <w:t>ż</w:t>
      </w:r>
      <w:r w:rsidR="00CF25B0" w:rsidRPr="005B5094">
        <w:rPr>
          <w:rFonts w:ascii="Times New Roman" w:eastAsia="Times New Roman" w:hAnsi="Times New Roman" w:cs="Times New Roman"/>
          <w:color w:val="auto"/>
          <w:kern w:val="3"/>
          <w:sz w:val="24"/>
          <w:szCs w:val="24"/>
          <w:lang w:bidi="pl-PL"/>
          <w14:ligatures w14:val="none"/>
        </w:rPr>
        <w:t>szych ustale</w:t>
      </w:r>
      <w:r w:rsidR="00CF25B0" w:rsidRPr="005B5094">
        <w:rPr>
          <w:rFonts w:ascii="Times New Roman" w:eastAsia="TimesNewRoman, 'Arial Unicode M" w:hAnsi="Times New Roman" w:cs="Times New Roman"/>
          <w:color w:val="auto"/>
          <w:kern w:val="3"/>
          <w:sz w:val="24"/>
          <w:szCs w:val="24"/>
          <w:lang w:bidi="pl-PL"/>
          <w14:ligatures w14:val="none"/>
        </w:rPr>
        <w:t xml:space="preserve">ń </w:t>
      </w:r>
      <w:r w:rsidR="00CF25B0" w:rsidRPr="005B5094">
        <w:rPr>
          <w:rFonts w:ascii="Times New Roman" w:eastAsia="Times New Roman" w:hAnsi="Times New Roman" w:cs="Times New Roman"/>
          <w:color w:val="auto"/>
          <w:kern w:val="3"/>
          <w:sz w:val="24"/>
          <w:szCs w:val="24"/>
          <w:lang w:bidi="pl-PL"/>
          <w14:ligatures w14:val="none"/>
        </w:rPr>
        <w:t>a</w:t>
      </w:r>
      <w:r w:rsidR="00CF25B0" w:rsidRPr="005B5094">
        <w:rPr>
          <w:rFonts w:ascii="Times New Roman" w:eastAsia="TimesNewRoman, 'Arial Unicode M" w:hAnsi="Times New Roman" w:cs="Times New Roman"/>
          <w:color w:val="auto"/>
          <w:kern w:val="3"/>
          <w:sz w:val="24"/>
          <w:szCs w:val="24"/>
          <w:lang w:bidi="pl-PL"/>
          <w14:ligatures w14:val="none"/>
        </w:rPr>
        <w:t>ż</w:t>
      </w:r>
      <w:r w:rsidR="00CF25B0" w:rsidRPr="005B5094">
        <w:rPr>
          <w:rFonts w:ascii="Times New Roman" w:eastAsia="Times New Roman" w:hAnsi="Times New Roman" w:cs="Times New Roman"/>
          <w:color w:val="auto"/>
          <w:kern w:val="3"/>
          <w:sz w:val="24"/>
          <w:szCs w:val="24"/>
          <w:lang w:eastAsia="zh-CN" w:bidi="pl-PL"/>
          <w14:ligatures w14:val="none"/>
        </w:rPr>
        <w:t xml:space="preserve"> </w:t>
      </w:r>
      <w:r w:rsidR="00CF25B0" w:rsidRPr="005B5094">
        <w:rPr>
          <w:rFonts w:ascii="Times New Roman" w:eastAsia="Times New Roman" w:hAnsi="Times New Roman" w:cs="Times New Roman"/>
          <w:color w:val="auto"/>
          <w:kern w:val="3"/>
          <w:sz w:val="24"/>
          <w:szCs w:val="24"/>
          <w:lang w:bidi="pl-PL"/>
          <w14:ligatures w14:val="none"/>
        </w:rPr>
        <w:t>do odst</w:t>
      </w:r>
      <w:r w:rsidR="00CF25B0" w:rsidRPr="005B5094">
        <w:rPr>
          <w:rFonts w:ascii="Times New Roman" w:eastAsia="TimesNewRoman, 'Arial Unicode M" w:hAnsi="Times New Roman" w:cs="Times New Roman"/>
          <w:color w:val="auto"/>
          <w:kern w:val="3"/>
          <w:sz w:val="24"/>
          <w:szCs w:val="24"/>
          <w:lang w:bidi="pl-PL"/>
          <w14:ligatures w14:val="none"/>
        </w:rPr>
        <w:t>ą</w:t>
      </w:r>
      <w:r w:rsidR="00CF25B0" w:rsidRPr="005B5094">
        <w:rPr>
          <w:rFonts w:ascii="Times New Roman" w:eastAsia="Times New Roman" w:hAnsi="Times New Roman" w:cs="Times New Roman"/>
          <w:color w:val="auto"/>
          <w:kern w:val="3"/>
          <w:sz w:val="24"/>
          <w:szCs w:val="24"/>
          <w:lang w:bidi="pl-PL"/>
          <w14:ligatures w14:val="none"/>
        </w:rPr>
        <w:t>pienia od umowy z Wykonawc</w:t>
      </w:r>
      <w:r w:rsidR="00CF25B0" w:rsidRPr="005B5094">
        <w:rPr>
          <w:rFonts w:ascii="Times New Roman" w:eastAsia="TimesNewRoman, 'Arial Unicode M" w:hAnsi="Times New Roman" w:cs="Times New Roman"/>
          <w:color w:val="auto"/>
          <w:kern w:val="3"/>
          <w:sz w:val="24"/>
          <w:szCs w:val="24"/>
          <w:lang w:bidi="pl-PL"/>
          <w14:ligatures w14:val="none"/>
        </w:rPr>
        <w:t xml:space="preserve">ą </w:t>
      </w:r>
      <w:r w:rsidR="00CF25B0" w:rsidRPr="005B5094">
        <w:rPr>
          <w:rFonts w:ascii="Times New Roman" w:eastAsia="Times New Roman" w:hAnsi="Times New Roman" w:cs="Times New Roman"/>
          <w:color w:val="auto"/>
          <w:kern w:val="3"/>
          <w:sz w:val="24"/>
          <w:szCs w:val="24"/>
          <w:lang w:bidi="pl-PL"/>
          <w14:ligatures w14:val="none"/>
        </w:rPr>
        <w:t>z winy Wykonawcy wł</w:t>
      </w:r>
      <w:r w:rsidR="00CF25B0" w:rsidRPr="005B5094">
        <w:rPr>
          <w:rFonts w:ascii="Times New Roman" w:eastAsia="TimesNewRoman, 'Arial Unicode M" w:hAnsi="Times New Roman" w:cs="Times New Roman"/>
          <w:color w:val="auto"/>
          <w:kern w:val="3"/>
          <w:sz w:val="24"/>
          <w:szCs w:val="24"/>
          <w:lang w:bidi="pl-PL"/>
          <w14:ligatures w14:val="none"/>
        </w:rPr>
        <w:t>ą</w:t>
      </w:r>
      <w:r w:rsidR="00CF25B0" w:rsidRPr="005B5094">
        <w:rPr>
          <w:rFonts w:ascii="Times New Roman" w:eastAsia="Times New Roman" w:hAnsi="Times New Roman" w:cs="Times New Roman"/>
          <w:color w:val="auto"/>
          <w:kern w:val="3"/>
          <w:sz w:val="24"/>
          <w:szCs w:val="24"/>
          <w:lang w:bidi="pl-PL"/>
          <w14:ligatures w14:val="none"/>
        </w:rPr>
        <w:t>cznie.</w:t>
      </w:r>
    </w:p>
    <w:p w:rsidR="00CF25B0" w:rsidRPr="005B5094" w:rsidRDefault="00CF25B0" w:rsidP="00FD06F7">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bCs/>
          <w:color w:val="auto"/>
          <w:kern w:val="3"/>
          <w:sz w:val="24"/>
          <w:szCs w:val="24"/>
          <w:lang w:eastAsia="zh-CN"/>
          <w14:ligatures w14:val="none"/>
        </w:rPr>
      </w:pPr>
      <w:r w:rsidRPr="005B5094">
        <w:rPr>
          <w:rFonts w:ascii="Times New Roman" w:eastAsia="Times New Roman" w:hAnsi="Times New Roman" w:cs="Times New Roman"/>
          <w:bCs/>
          <w:color w:val="auto"/>
          <w:kern w:val="3"/>
          <w:sz w:val="24"/>
          <w:szCs w:val="24"/>
          <w:lang w:eastAsia="zh-CN"/>
          <w14:ligatures w14:val="none"/>
        </w:rPr>
        <w:t>Jeżeli w terminie określonym w umowie z Podwykonawcą Wykonawca nie dokona w całości lub w części zapłaty wynagrodzenia Podwykonawcy a Podwykonawca zwróci się z żądaniem zapłaty tego wynagrodzenia bezpośrednio przez Zamawiają</w:t>
      </w:r>
      <w:r w:rsidR="00CF1DC2">
        <w:rPr>
          <w:rFonts w:ascii="Times New Roman" w:eastAsia="Times New Roman" w:hAnsi="Times New Roman" w:cs="Times New Roman"/>
          <w:bCs/>
          <w:color w:val="auto"/>
          <w:kern w:val="3"/>
          <w:sz w:val="24"/>
          <w:szCs w:val="24"/>
          <w:lang w:eastAsia="zh-CN"/>
          <w14:ligatures w14:val="none"/>
        </w:rPr>
        <w:t xml:space="preserve">cego </w:t>
      </w:r>
      <w:r w:rsidRPr="005B5094">
        <w:rPr>
          <w:rFonts w:ascii="Times New Roman" w:eastAsia="Times New Roman" w:hAnsi="Times New Roman" w:cs="Times New Roman"/>
          <w:bCs/>
          <w:color w:val="auto"/>
          <w:kern w:val="3"/>
          <w:sz w:val="24"/>
          <w:szCs w:val="24"/>
          <w:lang w:eastAsia="zh-CN"/>
          <w14:ligatures w14:val="none"/>
        </w:rPr>
        <w:t>i udokumentuje zasadność takiego żądania fakturą zaakceptowaną przez Wykonawcę i dokumentami potwierdzającymi wykona</w:t>
      </w:r>
      <w:r w:rsidR="00CF1DC2">
        <w:rPr>
          <w:rFonts w:ascii="Times New Roman" w:eastAsia="Times New Roman" w:hAnsi="Times New Roman" w:cs="Times New Roman"/>
          <w:bCs/>
          <w:color w:val="auto"/>
          <w:kern w:val="3"/>
          <w:sz w:val="24"/>
          <w:szCs w:val="24"/>
          <w:lang w:eastAsia="zh-CN"/>
          <w14:ligatures w14:val="none"/>
        </w:rPr>
        <w:t>nie i odbiór fakturowanych prac</w:t>
      </w:r>
      <w:r w:rsidRPr="005B5094">
        <w:rPr>
          <w:rFonts w:ascii="Times New Roman" w:eastAsia="Times New Roman" w:hAnsi="Times New Roman" w:cs="Times New Roman"/>
          <w:bCs/>
          <w:color w:val="auto"/>
          <w:kern w:val="3"/>
          <w:sz w:val="24"/>
          <w:szCs w:val="24"/>
          <w:lang w:eastAsia="zh-CN"/>
          <w14:ligatures w14:val="none"/>
        </w:rPr>
        <w:t>, Zamawiający zapłaci na rzecz Podwykonawcy kwotę będącą przedmiotem jego żądania, przed rozliczeniem ostatecznym z wykonawcą.</w:t>
      </w:r>
    </w:p>
    <w:p w:rsidR="00CF25B0" w:rsidRPr="005B5094" w:rsidRDefault="00CF25B0" w:rsidP="00FD06F7">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b/>
          <w:bCs/>
          <w:color w:val="auto"/>
          <w:kern w:val="3"/>
          <w:sz w:val="24"/>
          <w:szCs w:val="20"/>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Wykonawca wyraża zgodę na potrącenie przez Zamawiającego z jego wynagrodzenia nie zapłaconych w terminie należności dla Podwykonawców i dokonania zapłaty należnego Podwykonawcy wynagrodzenia, przed uregulowaniem faktury końcowej.</w:t>
      </w:r>
    </w:p>
    <w:p w:rsidR="00CF25B0" w:rsidRPr="005B5094" w:rsidRDefault="00CF25B0" w:rsidP="00FD06F7">
      <w:pPr>
        <w:widowControl w:val="0"/>
        <w:numPr>
          <w:ilvl w:val="0"/>
          <w:numId w:val="6"/>
        </w:numPr>
        <w:suppressAutoHyphens/>
        <w:autoSpaceDN w:val="0"/>
        <w:spacing w:after="0" w:line="240" w:lineRule="auto"/>
        <w:ind w:left="425" w:hanging="425"/>
        <w:jc w:val="both"/>
        <w:textAlignment w:val="baseline"/>
        <w:rPr>
          <w:rFonts w:ascii="Times New Roman" w:eastAsia="Times New Roman" w:hAnsi="Times New Roman" w:cs="Times New Roman"/>
          <w:bCs/>
          <w:color w:val="auto"/>
          <w:kern w:val="3"/>
          <w:sz w:val="24"/>
          <w:szCs w:val="24"/>
          <w:lang w:eastAsia="zh-CN"/>
          <w14:ligatures w14:val="none"/>
        </w:rPr>
      </w:pPr>
      <w:r w:rsidRPr="005B5094">
        <w:rPr>
          <w:rFonts w:ascii="Times New Roman" w:eastAsia="Times New Roman" w:hAnsi="Times New Roman" w:cs="Times New Roman"/>
          <w:bCs/>
          <w:color w:val="auto"/>
          <w:kern w:val="3"/>
          <w:sz w:val="24"/>
          <w:szCs w:val="24"/>
          <w:lang w:eastAsia="zh-CN"/>
          <w14:ligatures w14:val="none"/>
        </w:rPr>
        <w:t>Wykonanie prac w podwykonawstwie nie zwalnia Wykonawcy z odpowiedzialności za wykonanie obowiązków wynikających z umowy i obowiązujących przepisów prawa. Wykonawca odpowiada za działania i zaniechania podwykonawców jak za własne.</w:t>
      </w:r>
    </w:p>
    <w:p w:rsidR="00CF25B0" w:rsidRPr="005B5094" w:rsidRDefault="00CF25B0" w:rsidP="00FD06F7">
      <w:pPr>
        <w:autoSpaceDN w:val="0"/>
        <w:spacing w:after="0" w:line="240" w:lineRule="auto"/>
        <w:jc w:val="both"/>
        <w:textAlignment w:val="baseline"/>
        <w:rPr>
          <w:rFonts w:ascii="Times New Roman" w:eastAsia="Times New Roman" w:hAnsi="Times New Roman" w:cs="Times New Roman"/>
          <w:b/>
          <w:color w:val="auto"/>
          <w:kern w:val="3"/>
          <w:sz w:val="24"/>
          <w:szCs w:val="24"/>
          <w:lang w:eastAsia="zh-CN"/>
          <w14:ligatures w14:val="none"/>
        </w:rPr>
      </w:pP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9</w:t>
      </w:r>
    </w:p>
    <w:p w:rsidR="00CF25B0" w:rsidRPr="005B5094" w:rsidRDefault="00CF25B0" w:rsidP="00CF25B0">
      <w:pPr>
        <w:autoSpaceDN w:val="0"/>
        <w:spacing w:after="0" w:line="240" w:lineRule="auto"/>
        <w:ind w:left="426" w:hanging="426"/>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Zabezpieczenie należytego wykonania umowy</w:t>
      </w:r>
    </w:p>
    <w:p w:rsidR="00CF25B0" w:rsidRPr="005B5094" w:rsidRDefault="00CF25B0" w:rsidP="00FD06F7">
      <w:pPr>
        <w:autoSpaceDN w:val="0"/>
        <w:spacing w:after="0" w:line="240" w:lineRule="auto"/>
        <w:ind w:left="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Zamawiający nie żąda wniesienia zabezpieczenia należytego wykonania umowy.</w:t>
      </w: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10</w:t>
      </w: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Zmiana umowy</w:t>
      </w:r>
    </w:p>
    <w:p w:rsidR="00A761EB" w:rsidRPr="00A761EB" w:rsidRDefault="00CF25B0" w:rsidP="00A761EB">
      <w:pPr>
        <w:widowControl w:val="0"/>
        <w:numPr>
          <w:ilvl w:val="0"/>
          <w:numId w:val="1"/>
        </w:numPr>
        <w:suppressAutoHyphens/>
        <w:autoSpaceDN w:val="0"/>
        <w:spacing w:after="0" w:line="240" w:lineRule="auto"/>
        <w:ind w:left="426" w:hanging="426"/>
        <w:jc w:val="both"/>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Wszelkie zmiany i uzupełnienia treści niniejszej umowy, wymagają aneksu sporządzonego z zachowaniem formy pisemnej pod rygorem nieważności.</w:t>
      </w:r>
    </w:p>
    <w:p w:rsidR="00A761EB" w:rsidRPr="00A761EB" w:rsidRDefault="00A761EB" w:rsidP="00A761EB">
      <w:pPr>
        <w:numPr>
          <w:ilvl w:val="0"/>
          <w:numId w:val="1"/>
        </w:numPr>
        <w:autoSpaceDE w:val="0"/>
        <w:autoSpaceDN w:val="0"/>
        <w:adjustRightInd w:val="0"/>
        <w:spacing w:after="0" w:line="240" w:lineRule="auto"/>
        <w:ind w:right="-2"/>
        <w:jc w:val="both"/>
        <w:rPr>
          <w:rFonts w:ascii="Times New Roman" w:eastAsia="Calibri" w:hAnsi="Times New Roman" w:cs="Times New Roman"/>
          <w:color w:val="auto"/>
          <w:kern w:val="0"/>
          <w:sz w:val="24"/>
          <w:szCs w:val="24"/>
          <w14:ligatures w14:val="none"/>
        </w:rPr>
      </w:pPr>
      <w:r w:rsidRPr="00A761EB">
        <w:rPr>
          <w:rFonts w:ascii="Times New Roman" w:eastAsia="Calibri" w:hAnsi="Times New Roman" w:cs="Times New Roman"/>
          <w:color w:val="auto"/>
          <w:kern w:val="0"/>
          <w:sz w:val="24"/>
          <w:szCs w:val="24"/>
          <w14:ligatures w14:val="none"/>
        </w:rPr>
        <w:t xml:space="preserve">Zamawiający dopuszcza możliwość istotnych zmian postanowień zawartej umowy w stosunku do treści oferty, na podstawie której dokonano wyboru Wykonawcy, w przypadkach: </w:t>
      </w:r>
    </w:p>
    <w:p w:rsidR="004D5AA7" w:rsidRPr="00A761EB" w:rsidRDefault="004D5AA7" w:rsidP="004D5AA7">
      <w:pPr>
        <w:widowControl w:val="0"/>
        <w:numPr>
          <w:ilvl w:val="0"/>
          <w:numId w:val="34"/>
        </w:numPr>
        <w:tabs>
          <w:tab w:val="left" w:pos="567"/>
        </w:tabs>
        <w:suppressAutoHyphens/>
        <w:autoSpaceDN w:val="0"/>
        <w:spacing w:after="0" w:line="240" w:lineRule="auto"/>
        <w:ind w:left="567" w:hanging="283"/>
        <w:jc w:val="both"/>
        <w:textAlignment w:val="baseline"/>
        <w:rPr>
          <w:rFonts w:ascii="Times New Roman" w:eastAsia="SimSun" w:hAnsi="Times New Roman" w:cs="Times New Roman"/>
          <w:color w:val="auto"/>
          <w:kern w:val="3"/>
          <w:sz w:val="24"/>
          <w:szCs w:val="24"/>
          <w:lang w:eastAsia="zh-CN" w:bidi="hi-IN"/>
          <w14:ligatures w14:val="none"/>
        </w:rPr>
      </w:pPr>
      <w:r w:rsidRPr="00A761EB">
        <w:rPr>
          <w:rFonts w:ascii="Times New Roman" w:eastAsia="SimSun" w:hAnsi="Times New Roman" w:cs="Times New Roman"/>
          <w:color w:val="auto"/>
          <w:kern w:val="3"/>
          <w:sz w:val="24"/>
          <w:szCs w:val="24"/>
          <w:lang w:eastAsia="zh-CN" w:bidi="hi-IN"/>
          <w14:ligatures w14:val="none"/>
        </w:rPr>
        <w:t>zmiany stanu prawnego lub powszechnie obowiązujących przepisów prawa, mająca wpływ na wykonanie przedmiotu niniejszej Umowy;</w:t>
      </w:r>
    </w:p>
    <w:p w:rsidR="00A761EB" w:rsidRPr="00A761EB" w:rsidRDefault="00A761EB" w:rsidP="00A761EB">
      <w:pPr>
        <w:widowControl w:val="0"/>
        <w:numPr>
          <w:ilvl w:val="0"/>
          <w:numId w:val="34"/>
        </w:numPr>
        <w:tabs>
          <w:tab w:val="left" w:pos="567"/>
        </w:tabs>
        <w:suppressAutoHyphens/>
        <w:autoSpaceDN w:val="0"/>
        <w:spacing w:after="0" w:line="240" w:lineRule="auto"/>
        <w:ind w:left="567" w:hanging="283"/>
        <w:jc w:val="both"/>
        <w:textAlignment w:val="baseline"/>
        <w:rPr>
          <w:rFonts w:ascii="Times New Roman" w:eastAsia="SimSun" w:hAnsi="Times New Roman" w:cs="Times New Roman"/>
          <w:color w:val="auto"/>
          <w:kern w:val="3"/>
          <w:sz w:val="24"/>
          <w:szCs w:val="24"/>
          <w:lang w:eastAsia="zh-CN" w:bidi="hi-IN"/>
          <w14:ligatures w14:val="none"/>
        </w:rPr>
      </w:pPr>
      <w:r w:rsidRPr="00A761EB">
        <w:rPr>
          <w:rFonts w:ascii="Times New Roman" w:eastAsia="SimSun" w:hAnsi="Times New Roman" w:cs="Times New Roman"/>
          <w:color w:val="auto"/>
          <w:kern w:val="3"/>
          <w:sz w:val="24"/>
          <w:szCs w:val="24"/>
          <w:lang w:eastAsia="zh-CN" w:bidi="hi-IN"/>
          <w14:ligatures w14:val="none"/>
        </w:rPr>
        <w:t>konieczność uwzględnienia wpływu innych przedsięwzięć, działań powiązanych z przedmiotem niniejszej Umowy;</w:t>
      </w:r>
    </w:p>
    <w:p w:rsidR="00A761EB" w:rsidRPr="00A761EB" w:rsidRDefault="00A761EB" w:rsidP="00A761EB">
      <w:pPr>
        <w:widowControl w:val="0"/>
        <w:numPr>
          <w:ilvl w:val="0"/>
          <w:numId w:val="34"/>
        </w:numPr>
        <w:tabs>
          <w:tab w:val="left" w:pos="567"/>
        </w:tabs>
        <w:suppressAutoHyphens/>
        <w:autoSpaceDN w:val="0"/>
        <w:spacing w:after="0" w:line="240" w:lineRule="auto"/>
        <w:ind w:left="567" w:hanging="283"/>
        <w:jc w:val="both"/>
        <w:textAlignment w:val="baseline"/>
        <w:rPr>
          <w:rFonts w:ascii="Times New Roman" w:eastAsia="SimSun" w:hAnsi="Times New Roman" w:cs="Times New Roman"/>
          <w:color w:val="auto"/>
          <w:kern w:val="3"/>
          <w:sz w:val="24"/>
          <w:szCs w:val="24"/>
          <w:lang w:eastAsia="zh-CN" w:bidi="hi-IN"/>
          <w14:ligatures w14:val="none"/>
        </w:rPr>
      </w:pPr>
      <w:r w:rsidRPr="00A761EB">
        <w:rPr>
          <w:rFonts w:ascii="Times New Roman" w:eastAsia="SimSun" w:hAnsi="Times New Roman" w:cs="Times New Roman"/>
          <w:color w:val="auto"/>
          <w:kern w:val="3"/>
          <w:sz w:val="24"/>
          <w:szCs w:val="24"/>
          <w:lang w:eastAsia="zh-CN" w:bidi="hi-IN"/>
          <w14:ligatures w14:val="none"/>
        </w:rPr>
        <w:t>nastąpi istotna zmiana w zakresie posiadanych środków i finansowania przedmiotu Umowy.</w:t>
      </w:r>
    </w:p>
    <w:p w:rsidR="00A761EB" w:rsidRPr="00A761EB" w:rsidRDefault="00A761EB" w:rsidP="00A761EB">
      <w:pPr>
        <w:widowControl w:val="0"/>
        <w:numPr>
          <w:ilvl w:val="0"/>
          <w:numId w:val="34"/>
        </w:numPr>
        <w:tabs>
          <w:tab w:val="left" w:pos="567"/>
        </w:tabs>
        <w:suppressAutoHyphens/>
        <w:autoSpaceDN w:val="0"/>
        <w:spacing w:after="0" w:line="240" w:lineRule="auto"/>
        <w:ind w:left="567" w:hanging="283"/>
        <w:jc w:val="both"/>
        <w:textAlignment w:val="baseline"/>
        <w:rPr>
          <w:rFonts w:ascii="Times New Roman" w:eastAsia="SimSun" w:hAnsi="Times New Roman" w:cs="Times New Roman"/>
          <w:color w:val="auto"/>
          <w:kern w:val="3"/>
          <w:sz w:val="24"/>
          <w:szCs w:val="24"/>
          <w:lang w:eastAsia="zh-CN" w:bidi="hi-IN"/>
          <w14:ligatures w14:val="none"/>
        </w:rPr>
      </w:pPr>
      <w:r w:rsidRPr="00A761EB">
        <w:rPr>
          <w:rFonts w:ascii="Times New Roman" w:eastAsia="Calibri" w:hAnsi="Times New Roman" w:cs="Times New Roman"/>
          <w:color w:val="auto"/>
          <w:kern w:val="0"/>
          <w:sz w:val="24"/>
          <w:szCs w:val="24"/>
          <w14:ligatures w14:val="none"/>
        </w:rPr>
        <w:t>rezygnacji z dotychczasowego podwykonawcy i zmiany podwykonawcy na nowego;</w:t>
      </w:r>
    </w:p>
    <w:p w:rsidR="00A761EB" w:rsidRPr="00A761EB" w:rsidRDefault="00A761EB" w:rsidP="00A761EB">
      <w:pPr>
        <w:widowControl w:val="0"/>
        <w:numPr>
          <w:ilvl w:val="0"/>
          <w:numId w:val="34"/>
        </w:numPr>
        <w:tabs>
          <w:tab w:val="left" w:pos="567"/>
        </w:tabs>
        <w:suppressAutoHyphens/>
        <w:autoSpaceDN w:val="0"/>
        <w:spacing w:after="0" w:line="240" w:lineRule="auto"/>
        <w:ind w:left="567" w:hanging="283"/>
        <w:jc w:val="both"/>
        <w:textAlignment w:val="baseline"/>
        <w:rPr>
          <w:rFonts w:ascii="Times New Roman" w:eastAsia="SimSun" w:hAnsi="Times New Roman" w:cs="Times New Roman"/>
          <w:color w:val="auto"/>
          <w:kern w:val="3"/>
          <w:sz w:val="24"/>
          <w:szCs w:val="24"/>
          <w:lang w:eastAsia="zh-CN" w:bidi="hi-IN"/>
          <w14:ligatures w14:val="none"/>
        </w:rPr>
      </w:pPr>
      <w:r w:rsidRPr="00A761EB">
        <w:rPr>
          <w:rFonts w:ascii="Times New Roman" w:eastAsia="Calibri" w:hAnsi="Times New Roman" w:cs="Times New Roman"/>
          <w:color w:val="auto"/>
          <w:kern w:val="0"/>
          <w:sz w:val="24"/>
          <w:szCs w:val="24"/>
          <w14:ligatures w14:val="none"/>
        </w:rPr>
        <w:t>wystąpienia korzystnych dla Zamawiającego zmian;</w:t>
      </w:r>
    </w:p>
    <w:p w:rsidR="00A761EB" w:rsidRPr="00A761EB" w:rsidRDefault="00A761EB" w:rsidP="00A761EB">
      <w:pPr>
        <w:widowControl w:val="0"/>
        <w:numPr>
          <w:ilvl w:val="0"/>
          <w:numId w:val="34"/>
        </w:numPr>
        <w:tabs>
          <w:tab w:val="left" w:pos="567"/>
        </w:tabs>
        <w:suppressAutoHyphens/>
        <w:autoSpaceDN w:val="0"/>
        <w:spacing w:after="0" w:line="240" w:lineRule="auto"/>
        <w:ind w:left="567" w:hanging="283"/>
        <w:jc w:val="both"/>
        <w:textAlignment w:val="baseline"/>
        <w:rPr>
          <w:rFonts w:ascii="Times New Roman" w:eastAsia="SimSun" w:hAnsi="Times New Roman" w:cs="Times New Roman"/>
          <w:color w:val="auto"/>
          <w:kern w:val="3"/>
          <w:sz w:val="24"/>
          <w:szCs w:val="24"/>
          <w:lang w:eastAsia="zh-CN" w:bidi="hi-IN"/>
          <w14:ligatures w14:val="none"/>
        </w:rPr>
      </w:pPr>
      <w:r w:rsidRPr="00A761EB">
        <w:rPr>
          <w:rFonts w:ascii="Times New Roman" w:eastAsia="Calibri" w:hAnsi="Times New Roman" w:cs="Times New Roman"/>
          <w:color w:val="auto"/>
          <w:kern w:val="0"/>
          <w:sz w:val="24"/>
          <w:szCs w:val="24"/>
          <w14:ligatures w14:val="none"/>
        </w:rPr>
        <w:t>wystąpienia innych okoliczności, których nie można było przewidzieć w chwili zawarcia umowy;</w:t>
      </w:r>
    </w:p>
    <w:p w:rsidR="00A761EB" w:rsidRPr="00A7179F" w:rsidRDefault="00A761EB" w:rsidP="00A761EB">
      <w:pPr>
        <w:widowControl w:val="0"/>
        <w:numPr>
          <w:ilvl w:val="0"/>
          <w:numId w:val="34"/>
        </w:numPr>
        <w:tabs>
          <w:tab w:val="left" w:pos="567"/>
        </w:tabs>
        <w:suppressAutoHyphens/>
        <w:autoSpaceDN w:val="0"/>
        <w:spacing w:after="0" w:line="240" w:lineRule="auto"/>
        <w:ind w:left="567" w:hanging="283"/>
        <w:jc w:val="both"/>
        <w:textAlignment w:val="baseline"/>
        <w:rPr>
          <w:rFonts w:ascii="Times New Roman" w:eastAsia="SimSun" w:hAnsi="Times New Roman" w:cs="Times New Roman"/>
          <w:color w:val="auto"/>
          <w:kern w:val="3"/>
          <w:sz w:val="24"/>
          <w:szCs w:val="24"/>
          <w:lang w:eastAsia="zh-CN" w:bidi="hi-IN"/>
          <w14:ligatures w14:val="none"/>
        </w:rPr>
      </w:pPr>
      <w:r w:rsidRPr="00A761EB">
        <w:rPr>
          <w:rFonts w:ascii="Times New Roman" w:eastAsia="Calibri" w:hAnsi="Times New Roman" w:cs="Times New Roman"/>
          <w:color w:val="auto"/>
          <w:kern w:val="0"/>
          <w:sz w:val="24"/>
          <w:szCs w:val="24"/>
          <w14:ligatures w14:val="none"/>
        </w:rPr>
        <w:t>konieczności ograniczenia zakresu umowy z powodu braku możliwości jej finansowania</w:t>
      </w:r>
      <w:r w:rsidR="004D5AA7" w:rsidRPr="00A7179F">
        <w:rPr>
          <w:rFonts w:ascii="Times New Roman" w:eastAsia="Calibri" w:hAnsi="Times New Roman" w:cs="Times New Roman"/>
          <w:color w:val="auto"/>
          <w:kern w:val="0"/>
          <w:sz w:val="24"/>
          <w:szCs w:val="24"/>
          <w14:ligatures w14:val="none"/>
        </w:rPr>
        <w:t>;</w:t>
      </w:r>
    </w:p>
    <w:p w:rsidR="004D5AA7" w:rsidRPr="00A761EB" w:rsidRDefault="004D5AA7" w:rsidP="00A761EB">
      <w:pPr>
        <w:widowControl w:val="0"/>
        <w:numPr>
          <w:ilvl w:val="0"/>
          <w:numId w:val="34"/>
        </w:numPr>
        <w:tabs>
          <w:tab w:val="left" w:pos="567"/>
        </w:tabs>
        <w:suppressAutoHyphens/>
        <w:autoSpaceDN w:val="0"/>
        <w:spacing w:after="0" w:line="240" w:lineRule="auto"/>
        <w:ind w:left="567" w:hanging="283"/>
        <w:jc w:val="both"/>
        <w:textAlignment w:val="baseline"/>
        <w:rPr>
          <w:rFonts w:ascii="Times New Roman" w:eastAsia="SimSun" w:hAnsi="Times New Roman" w:cs="Times New Roman"/>
          <w:color w:val="auto"/>
          <w:kern w:val="3"/>
          <w:sz w:val="24"/>
          <w:szCs w:val="24"/>
          <w:lang w:eastAsia="zh-CN" w:bidi="hi-IN"/>
          <w14:ligatures w14:val="none"/>
        </w:rPr>
      </w:pPr>
      <w:r w:rsidRPr="004D5AA7">
        <w:rPr>
          <w:rFonts w:ascii="Times New Roman" w:eastAsia="Calibri" w:hAnsi="Times New Roman" w:cs="Times New Roman"/>
          <w:color w:val="auto"/>
          <w:kern w:val="0"/>
          <w:sz w:val="24"/>
          <w:szCs w:val="24"/>
          <w14:ligatures w14:val="none"/>
        </w:rPr>
        <w:t>rozwiązania umowy za porozumieniem stron.</w:t>
      </w:r>
    </w:p>
    <w:p w:rsidR="00A761EB" w:rsidRPr="00A761EB" w:rsidRDefault="00A761EB" w:rsidP="00A761EB">
      <w:pPr>
        <w:numPr>
          <w:ilvl w:val="0"/>
          <w:numId w:val="1"/>
        </w:numPr>
        <w:autoSpaceDE w:val="0"/>
        <w:autoSpaceDN w:val="0"/>
        <w:adjustRightInd w:val="0"/>
        <w:spacing w:after="0" w:line="240" w:lineRule="auto"/>
        <w:ind w:right="-2"/>
        <w:jc w:val="both"/>
        <w:rPr>
          <w:rFonts w:ascii="Times New Roman" w:eastAsia="Calibri" w:hAnsi="Times New Roman" w:cs="Times New Roman"/>
          <w:color w:val="auto"/>
          <w:kern w:val="0"/>
          <w:sz w:val="24"/>
          <w:szCs w:val="24"/>
          <w14:ligatures w14:val="none"/>
        </w:rPr>
      </w:pPr>
      <w:r w:rsidRPr="00A761EB">
        <w:rPr>
          <w:rFonts w:ascii="Times New Roman" w:eastAsia="Calibri" w:hAnsi="Times New Roman" w:cs="Times New Roman"/>
          <w:color w:val="auto"/>
          <w:kern w:val="0"/>
          <w:sz w:val="24"/>
          <w:szCs w:val="24"/>
          <w14:ligatures w14:val="none"/>
        </w:rPr>
        <w:t xml:space="preserve">W przypadku zaistnienia przesłanki do zmiany postanowień zawartej umowy, jak w ust. 2 pkt 4 niniejszego paragrafu, Wykonawca zobowiązany jest do następujących czynności: </w:t>
      </w:r>
    </w:p>
    <w:p w:rsidR="00A761EB" w:rsidRPr="00A761EB" w:rsidRDefault="00A761EB" w:rsidP="00A761EB">
      <w:pPr>
        <w:numPr>
          <w:ilvl w:val="0"/>
          <w:numId w:val="22"/>
        </w:numPr>
        <w:autoSpaceDE w:val="0"/>
        <w:autoSpaceDN w:val="0"/>
        <w:adjustRightInd w:val="0"/>
        <w:spacing w:after="0" w:line="240" w:lineRule="auto"/>
        <w:ind w:right="-2"/>
        <w:jc w:val="both"/>
        <w:rPr>
          <w:rFonts w:ascii="Times New Roman" w:eastAsia="Calibri" w:hAnsi="Times New Roman" w:cs="Times New Roman"/>
          <w:color w:val="auto"/>
          <w:kern w:val="0"/>
          <w:sz w:val="24"/>
          <w:szCs w:val="24"/>
          <w14:ligatures w14:val="none"/>
        </w:rPr>
      </w:pPr>
      <w:r w:rsidRPr="00A761EB">
        <w:rPr>
          <w:rFonts w:ascii="Times New Roman" w:eastAsia="Calibri" w:hAnsi="Times New Roman" w:cs="Times New Roman"/>
          <w:color w:val="auto"/>
          <w:kern w:val="0"/>
          <w:sz w:val="24"/>
          <w:szCs w:val="24"/>
          <w14:ligatures w14:val="none"/>
        </w:rPr>
        <w:t>poinformować Zamawiającego czy zamierza tylko zrezygnować z dotychczasowego podwykonawcy, czy też zamierza zrezygnować z dotychczasowego podwykonawcy i wskazać nowego podwykonawcę;</w:t>
      </w:r>
    </w:p>
    <w:p w:rsidR="00A761EB" w:rsidRPr="00A761EB" w:rsidRDefault="00A761EB" w:rsidP="00A761EB">
      <w:pPr>
        <w:numPr>
          <w:ilvl w:val="0"/>
          <w:numId w:val="22"/>
        </w:numPr>
        <w:autoSpaceDE w:val="0"/>
        <w:autoSpaceDN w:val="0"/>
        <w:adjustRightInd w:val="0"/>
        <w:spacing w:after="0" w:line="240" w:lineRule="auto"/>
        <w:ind w:right="-2"/>
        <w:jc w:val="both"/>
        <w:rPr>
          <w:rFonts w:ascii="Times New Roman" w:eastAsia="Calibri" w:hAnsi="Times New Roman" w:cs="Times New Roman"/>
          <w:color w:val="auto"/>
          <w:kern w:val="0"/>
          <w:sz w:val="24"/>
          <w:szCs w:val="24"/>
          <w14:ligatures w14:val="none"/>
        </w:rPr>
      </w:pPr>
      <w:r w:rsidRPr="00A761EB">
        <w:rPr>
          <w:rFonts w:ascii="Times New Roman" w:eastAsia="Calibri" w:hAnsi="Times New Roman" w:cs="Times New Roman"/>
          <w:color w:val="auto"/>
          <w:kern w:val="0"/>
          <w:sz w:val="24"/>
          <w:szCs w:val="24"/>
          <w14:ligatures w14:val="none"/>
        </w:rPr>
        <w:t>wskazać część/zakres przedmiotu umowy, której wykonanie zamierza powierzyć nowemu podwykonawcy;</w:t>
      </w:r>
    </w:p>
    <w:p w:rsidR="00A761EB" w:rsidRPr="00A761EB" w:rsidRDefault="00A761EB" w:rsidP="00A761EB">
      <w:pPr>
        <w:numPr>
          <w:ilvl w:val="0"/>
          <w:numId w:val="22"/>
        </w:numPr>
        <w:autoSpaceDE w:val="0"/>
        <w:autoSpaceDN w:val="0"/>
        <w:adjustRightInd w:val="0"/>
        <w:spacing w:after="0" w:line="240" w:lineRule="auto"/>
        <w:ind w:right="-2"/>
        <w:jc w:val="both"/>
        <w:rPr>
          <w:rFonts w:ascii="Times New Roman" w:eastAsia="Calibri" w:hAnsi="Times New Roman" w:cs="Times New Roman"/>
          <w:color w:val="auto"/>
          <w:kern w:val="0"/>
          <w:sz w:val="24"/>
          <w:szCs w:val="24"/>
          <w14:ligatures w14:val="none"/>
        </w:rPr>
      </w:pPr>
      <w:r w:rsidRPr="00A761EB">
        <w:rPr>
          <w:rFonts w:ascii="Times New Roman" w:eastAsia="Calibri" w:hAnsi="Times New Roman" w:cs="Times New Roman"/>
          <w:color w:val="auto"/>
          <w:kern w:val="0"/>
          <w:sz w:val="24"/>
          <w:szCs w:val="24"/>
          <w14:ligatures w14:val="none"/>
        </w:rPr>
        <w:lastRenderedPageBreak/>
        <w:t>w przypadku wskazania nowego podwykonawcy Wykonawca powinien zawrzeć umowę, w formie pisemnej, z nowym podwykonawcą zgodnie z zapisami o których nowa w § 10;</w:t>
      </w:r>
    </w:p>
    <w:p w:rsidR="004D5AA7" w:rsidRPr="00BE7B01" w:rsidRDefault="004D5AA7" w:rsidP="004D5AA7">
      <w:pPr>
        <w:pStyle w:val="Akapitzlist"/>
        <w:numPr>
          <w:ilvl w:val="0"/>
          <w:numId w:val="1"/>
        </w:numPr>
        <w:autoSpaceDE w:val="0"/>
        <w:autoSpaceDN w:val="0"/>
        <w:adjustRightInd w:val="0"/>
        <w:spacing w:after="22" w:line="240" w:lineRule="auto"/>
        <w:jc w:val="both"/>
        <w:rPr>
          <w:rFonts w:ascii="Times New Roman" w:eastAsia="Calibri" w:hAnsi="Times New Roman" w:cs="Times New Roman"/>
          <w:color w:val="000000"/>
          <w:kern w:val="0"/>
          <w:sz w:val="24"/>
          <w:szCs w:val="24"/>
          <w:lang w:eastAsia="pl-PL"/>
          <w14:ligatures w14:val="none"/>
        </w:rPr>
      </w:pPr>
      <w:r w:rsidRPr="004D5AA7">
        <w:rPr>
          <w:rFonts w:ascii="Times New Roman" w:eastAsia="Calibri" w:hAnsi="Times New Roman" w:cs="Times New Roman"/>
          <w:bCs/>
          <w:color w:val="000000"/>
          <w:kern w:val="0"/>
          <w:sz w:val="24"/>
          <w:szCs w:val="24"/>
          <w:lang w:eastAsia="pl-PL"/>
          <w14:ligatures w14:val="none"/>
        </w:rPr>
        <w:t xml:space="preserve">W trakcie trwania Umowy Wykonawca zobowiązuje się do pisemnego powiadamiania Zmawiającego o zmianie siedziby lub nazwy firmy, zmianie osób reprezentujących, ogłoszeniu upadłości, ogłoszeniu likwidacji, zawieszenia działalności, wszczęcia postępowania układowego, w którym uczestniczy Wykonawca. </w:t>
      </w:r>
    </w:p>
    <w:p w:rsidR="00A761EB" w:rsidRDefault="00A761EB" w:rsidP="004D5AA7">
      <w:pPr>
        <w:autoSpaceDE w:val="0"/>
        <w:autoSpaceDN w:val="0"/>
        <w:adjustRightInd w:val="0"/>
        <w:spacing w:after="0" w:line="240" w:lineRule="auto"/>
        <w:ind w:right="-2"/>
        <w:jc w:val="both"/>
        <w:rPr>
          <w:rFonts w:ascii="Times New Roman" w:eastAsia="Calibri" w:hAnsi="Times New Roman" w:cs="Times New Roman"/>
          <w:color w:val="auto"/>
          <w:kern w:val="0"/>
          <w:sz w:val="24"/>
          <w:szCs w:val="24"/>
          <w14:ligatures w14:val="none"/>
        </w:rPr>
      </w:pPr>
    </w:p>
    <w:p w:rsidR="004D5AA7" w:rsidRPr="00A761EB" w:rsidRDefault="00A7179F" w:rsidP="00A7179F">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Pr>
          <w:rFonts w:ascii="Times New Roman" w:eastAsia="Times New Roman" w:hAnsi="Times New Roman" w:cs="Times New Roman"/>
          <w:b/>
          <w:color w:val="auto"/>
          <w:kern w:val="3"/>
          <w:sz w:val="24"/>
          <w:szCs w:val="24"/>
          <w:lang w:eastAsia="zh-CN"/>
          <w14:ligatures w14:val="none"/>
        </w:rPr>
        <w:t>§ 11</w:t>
      </w:r>
    </w:p>
    <w:p w:rsidR="00CF25B0" w:rsidRPr="005B5094" w:rsidRDefault="00CF25B0" w:rsidP="00CF25B0">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Postanowienia końcowe</w:t>
      </w:r>
    </w:p>
    <w:p w:rsidR="00CF1DC2" w:rsidRDefault="00CF25B0" w:rsidP="00FD06F7">
      <w:pPr>
        <w:widowControl w:val="0"/>
        <w:numPr>
          <w:ilvl w:val="0"/>
          <w:numId w:val="11"/>
        </w:numPr>
        <w:suppressAutoHyphens/>
        <w:autoSpaceDN w:val="0"/>
        <w:spacing w:before="120" w:after="0" w:line="240" w:lineRule="auto"/>
        <w:ind w:left="284" w:hanging="284"/>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Osoba odpowiedzialna ze strony Wykonawcy za realizację niniejszej umowy</w:t>
      </w:r>
      <w:r w:rsidR="00FD06F7">
        <w:rPr>
          <w:rFonts w:ascii="Times New Roman" w:eastAsia="Times New Roman" w:hAnsi="Times New Roman" w:cs="Times New Roman"/>
          <w:color w:val="auto"/>
          <w:kern w:val="3"/>
          <w:sz w:val="24"/>
          <w:szCs w:val="24"/>
          <w:lang w:eastAsia="zh-CN"/>
          <w14:ligatures w14:val="none"/>
        </w:rPr>
        <w:t xml:space="preserve"> </w:t>
      </w:r>
      <w:r w:rsidRPr="005B5094">
        <w:rPr>
          <w:rFonts w:ascii="Times New Roman" w:eastAsia="Times New Roman" w:hAnsi="Times New Roman" w:cs="Times New Roman"/>
          <w:color w:val="auto"/>
          <w:kern w:val="3"/>
          <w:sz w:val="24"/>
          <w:szCs w:val="24"/>
          <w:lang w:eastAsia="zh-CN"/>
          <w14:ligatures w14:val="none"/>
        </w:rPr>
        <w:t>…………………………………………………………..</w:t>
      </w:r>
    </w:p>
    <w:p w:rsidR="00CF1DC2" w:rsidRDefault="0035193F" w:rsidP="00CF1DC2">
      <w:pPr>
        <w:widowControl w:val="0"/>
        <w:suppressAutoHyphens/>
        <w:autoSpaceDN w:val="0"/>
        <w:spacing w:before="120" w:after="0" w:line="240" w:lineRule="auto"/>
        <w:ind w:left="284"/>
        <w:textAlignment w:val="baseline"/>
        <w:rPr>
          <w:rFonts w:ascii="Times New Roman" w:eastAsia="Times New Roman" w:hAnsi="Times New Roman" w:cs="Times New Roman"/>
          <w:color w:val="auto"/>
          <w:kern w:val="3"/>
          <w:sz w:val="24"/>
          <w:szCs w:val="24"/>
          <w:lang w:eastAsia="zh-CN"/>
          <w14:ligatures w14:val="none"/>
        </w:rPr>
      </w:pPr>
      <w:r>
        <w:rPr>
          <w:rFonts w:ascii="Times New Roman" w:eastAsia="Times New Roman" w:hAnsi="Times New Roman" w:cs="Times New Roman"/>
          <w:color w:val="auto"/>
          <w:kern w:val="3"/>
          <w:sz w:val="24"/>
          <w:szCs w:val="24"/>
          <w:lang w:eastAsia="zh-CN"/>
          <w14:ligatures w14:val="none"/>
        </w:rPr>
        <w:t xml:space="preserve"> nr. tel. ……………………………………………………………</w:t>
      </w:r>
    </w:p>
    <w:p w:rsidR="00CF1DC2" w:rsidRDefault="00CF1DC2" w:rsidP="00CF1DC2">
      <w:pPr>
        <w:widowControl w:val="0"/>
        <w:suppressAutoHyphens/>
        <w:autoSpaceDN w:val="0"/>
        <w:spacing w:before="120" w:after="0" w:line="240" w:lineRule="auto"/>
        <w:ind w:left="284"/>
        <w:textAlignment w:val="baseline"/>
        <w:rPr>
          <w:rFonts w:ascii="Times New Roman" w:eastAsia="Times New Roman" w:hAnsi="Times New Roman" w:cs="Times New Roman"/>
          <w:color w:val="auto"/>
          <w:kern w:val="3"/>
          <w:sz w:val="24"/>
          <w:szCs w:val="24"/>
          <w:lang w:eastAsia="zh-CN"/>
          <w14:ligatures w14:val="none"/>
        </w:rPr>
      </w:pPr>
      <w:r>
        <w:rPr>
          <w:rFonts w:ascii="Times New Roman" w:eastAsia="Times New Roman" w:hAnsi="Times New Roman" w:cs="Times New Roman"/>
          <w:color w:val="auto"/>
          <w:kern w:val="3"/>
          <w:sz w:val="24"/>
          <w:szCs w:val="24"/>
          <w:lang w:eastAsia="zh-CN"/>
          <w14:ligatures w14:val="none"/>
        </w:rPr>
        <w:t>Adres e-mail ……………………………………</w:t>
      </w:r>
      <w:r w:rsidR="0035193F">
        <w:rPr>
          <w:rFonts w:ascii="Times New Roman" w:eastAsia="Times New Roman" w:hAnsi="Times New Roman" w:cs="Times New Roman"/>
          <w:color w:val="auto"/>
          <w:kern w:val="3"/>
          <w:sz w:val="24"/>
          <w:szCs w:val="24"/>
          <w:lang w:eastAsia="zh-CN"/>
          <w14:ligatures w14:val="none"/>
        </w:rPr>
        <w:t>……………….</w:t>
      </w:r>
    </w:p>
    <w:p w:rsidR="0035193F" w:rsidRDefault="00CF25B0" w:rsidP="00FD06F7">
      <w:pPr>
        <w:widowControl w:val="0"/>
        <w:numPr>
          <w:ilvl w:val="0"/>
          <w:numId w:val="11"/>
        </w:numPr>
        <w:suppressAutoHyphens/>
        <w:autoSpaceDN w:val="0"/>
        <w:spacing w:before="120" w:after="0" w:line="240" w:lineRule="auto"/>
        <w:ind w:left="284" w:hanging="284"/>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Wszelkie reklamacje, zgłoszenia o  nienależytym wykonywaniu usługi należy przekazywać na nr. tel. …………………</w:t>
      </w:r>
      <w:r w:rsidR="0035193F">
        <w:rPr>
          <w:rFonts w:ascii="Times New Roman" w:eastAsia="Times New Roman" w:hAnsi="Times New Roman" w:cs="Times New Roman"/>
          <w:color w:val="auto"/>
          <w:kern w:val="3"/>
          <w:sz w:val="24"/>
          <w:szCs w:val="24"/>
          <w:lang w:eastAsia="zh-CN"/>
          <w14:ligatures w14:val="none"/>
        </w:rPr>
        <w:t xml:space="preserve">……………………….. </w:t>
      </w:r>
      <w:r w:rsidRPr="005B5094">
        <w:rPr>
          <w:rFonts w:ascii="Times New Roman" w:eastAsia="Times New Roman" w:hAnsi="Times New Roman" w:cs="Times New Roman"/>
          <w:color w:val="auto"/>
          <w:kern w:val="3"/>
          <w:sz w:val="24"/>
          <w:szCs w:val="24"/>
          <w:lang w:eastAsia="zh-CN"/>
          <w14:ligatures w14:val="none"/>
        </w:rPr>
        <w:t xml:space="preserve">, </w:t>
      </w:r>
    </w:p>
    <w:p w:rsidR="00CF25B0" w:rsidRPr="005B5094" w:rsidRDefault="00CF25B0" w:rsidP="0035193F">
      <w:pPr>
        <w:widowControl w:val="0"/>
        <w:suppressAutoHyphens/>
        <w:autoSpaceDN w:val="0"/>
        <w:spacing w:before="120" w:after="0" w:line="240" w:lineRule="auto"/>
        <w:ind w:left="284"/>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adres e-mail …………………………………………….….</w:t>
      </w:r>
    </w:p>
    <w:p w:rsidR="00CF25B0" w:rsidRPr="005B5094" w:rsidRDefault="00CF25B0" w:rsidP="00FD06F7">
      <w:pPr>
        <w:widowControl w:val="0"/>
        <w:numPr>
          <w:ilvl w:val="0"/>
          <w:numId w:val="11"/>
        </w:numPr>
        <w:suppressAutoHyphens/>
        <w:autoSpaceDN w:val="0"/>
        <w:spacing w:before="120" w:after="0" w:line="240" w:lineRule="auto"/>
        <w:ind w:left="284" w:hanging="284"/>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Wszelkie spory, mogące wyniknąć z tytułu niniejszej umowy, będą rozstrzygane przez sąd właściwy miejscowo dla siedziby Zamawiającego.</w:t>
      </w:r>
    </w:p>
    <w:p w:rsidR="00AE3A5D" w:rsidRPr="00AE3A5D" w:rsidRDefault="00CF25B0" w:rsidP="00AE3A5D">
      <w:pPr>
        <w:widowControl w:val="0"/>
        <w:numPr>
          <w:ilvl w:val="0"/>
          <w:numId w:val="11"/>
        </w:numPr>
        <w:shd w:val="clear" w:color="auto" w:fill="FFFFFF"/>
        <w:tabs>
          <w:tab w:val="left" w:pos="568"/>
        </w:tabs>
        <w:suppressAutoHyphens/>
        <w:autoSpaceDN w:val="0"/>
        <w:spacing w:after="0" w:line="240" w:lineRule="auto"/>
        <w:ind w:left="284" w:hanging="284"/>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W sprawach nieuregulowanych niniejszą umową stosuj</w:t>
      </w:r>
      <w:r w:rsidR="009657EF">
        <w:rPr>
          <w:rFonts w:ascii="Times New Roman" w:eastAsia="Times New Roman" w:hAnsi="Times New Roman" w:cs="Times New Roman"/>
          <w:color w:val="auto"/>
          <w:kern w:val="3"/>
          <w:sz w:val="24"/>
          <w:szCs w:val="24"/>
          <w:lang w:eastAsia="zh-CN"/>
          <w14:ligatures w14:val="none"/>
        </w:rPr>
        <w:t>e się przepisy: ustawy z dnia 11.09.2019</w:t>
      </w:r>
      <w:r w:rsidRPr="005B5094">
        <w:rPr>
          <w:rFonts w:ascii="Times New Roman" w:eastAsia="Times New Roman" w:hAnsi="Times New Roman" w:cs="Times New Roman"/>
          <w:color w:val="auto"/>
          <w:kern w:val="3"/>
          <w:sz w:val="24"/>
          <w:szCs w:val="24"/>
          <w:lang w:eastAsia="zh-CN"/>
          <w14:ligatures w14:val="none"/>
        </w:rPr>
        <w:t>r. Prawo zamówień</w:t>
      </w:r>
      <w:r w:rsidR="009657EF">
        <w:rPr>
          <w:rFonts w:ascii="Times New Roman" w:eastAsia="Times New Roman" w:hAnsi="Times New Roman" w:cs="Times New Roman"/>
          <w:color w:val="auto"/>
          <w:kern w:val="3"/>
          <w:sz w:val="24"/>
          <w:szCs w:val="24"/>
          <w:lang w:eastAsia="zh-CN"/>
          <w14:ligatures w14:val="none"/>
        </w:rPr>
        <w:t xml:space="preserve"> publicznych </w:t>
      </w:r>
      <w:r w:rsidR="00AE3A5D" w:rsidRPr="00AE3A5D">
        <w:rPr>
          <w:rFonts w:ascii="Times New Roman" w:eastAsia="Times New Roman" w:hAnsi="Times New Roman" w:cs="Times New Roman"/>
          <w:color w:val="auto"/>
          <w:kern w:val="3"/>
          <w:sz w:val="24"/>
          <w:szCs w:val="24"/>
          <w:lang w:eastAsia="zh-CN"/>
          <w14:ligatures w14:val="none"/>
        </w:rPr>
        <w:t>(</w:t>
      </w:r>
      <w:proofErr w:type="spellStart"/>
      <w:r w:rsidR="00AE3A5D" w:rsidRPr="00AE3A5D">
        <w:rPr>
          <w:rFonts w:ascii="Times New Roman" w:eastAsia="Times New Roman" w:hAnsi="Times New Roman" w:cs="Times New Roman"/>
          <w:color w:val="auto"/>
          <w:kern w:val="3"/>
          <w:sz w:val="24"/>
          <w:szCs w:val="24"/>
          <w:lang w:eastAsia="zh-CN"/>
          <w14:ligatures w14:val="none"/>
        </w:rPr>
        <w:t>t.j</w:t>
      </w:r>
      <w:proofErr w:type="spellEnd"/>
      <w:r w:rsidR="00AE3A5D" w:rsidRPr="00AE3A5D">
        <w:rPr>
          <w:rFonts w:ascii="Times New Roman" w:eastAsia="Times New Roman" w:hAnsi="Times New Roman" w:cs="Times New Roman"/>
          <w:color w:val="auto"/>
          <w:kern w:val="3"/>
          <w:sz w:val="24"/>
          <w:szCs w:val="24"/>
          <w:lang w:eastAsia="zh-CN"/>
          <w14:ligatures w14:val="none"/>
        </w:rPr>
        <w:t xml:space="preserve">. Dz. U. z 2022 r., poz. 1710 z </w:t>
      </w:r>
      <w:proofErr w:type="spellStart"/>
      <w:r w:rsidR="00AE3A5D" w:rsidRPr="00AE3A5D">
        <w:rPr>
          <w:rFonts w:ascii="Times New Roman" w:eastAsia="Times New Roman" w:hAnsi="Times New Roman" w:cs="Times New Roman"/>
          <w:color w:val="auto"/>
          <w:kern w:val="3"/>
          <w:sz w:val="24"/>
          <w:szCs w:val="24"/>
          <w:lang w:eastAsia="zh-CN"/>
          <w14:ligatures w14:val="none"/>
        </w:rPr>
        <w:t>póź</w:t>
      </w:r>
      <w:proofErr w:type="spellEnd"/>
      <w:r w:rsidR="00AE3A5D" w:rsidRPr="00AE3A5D">
        <w:rPr>
          <w:rFonts w:ascii="Times New Roman" w:eastAsia="Times New Roman" w:hAnsi="Times New Roman" w:cs="Times New Roman"/>
          <w:color w:val="auto"/>
          <w:kern w:val="3"/>
          <w:sz w:val="24"/>
          <w:szCs w:val="24"/>
          <w:lang w:eastAsia="zh-CN"/>
          <w14:ligatures w14:val="none"/>
        </w:rPr>
        <w:t>. zm.)</w:t>
      </w:r>
    </w:p>
    <w:p w:rsidR="009657EF" w:rsidRDefault="00CF25B0" w:rsidP="00AE3A5D">
      <w:pPr>
        <w:widowControl w:val="0"/>
        <w:numPr>
          <w:ilvl w:val="0"/>
          <w:numId w:val="11"/>
        </w:numPr>
        <w:shd w:val="clear" w:color="auto" w:fill="FFFFFF"/>
        <w:tabs>
          <w:tab w:val="left" w:pos="568"/>
        </w:tabs>
        <w:suppressAutoHyphens/>
        <w:autoSpaceDN w:val="0"/>
        <w:spacing w:after="0" w:line="240" w:lineRule="auto"/>
        <w:ind w:left="284" w:hanging="284"/>
        <w:textAlignment w:val="baseline"/>
        <w:rPr>
          <w:rFonts w:ascii="Times New Roman" w:eastAsia="Times New Roman" w:hAnsi="Times New Roman" w:cs="Times New Roman"/>
          <w:color w:val="auto"/>
          <w:kern w:val="3"/>
          <w:sz w:val="24"/>
          <w:szCs w:val="24"/>
          <w:lang w:eastAsia="zh-CN"/>
          <w14:ligatures w14:val="none"/>
        </w:rPr>
      </w:pPr>
      <w:r w:rsidRPr="005B5094">
        <w:rPr>
          <w:rFonts w:ascii="Times New Roman" w:eastAsia="Times New Roman" w:hAnsi="Times New Roman" w:cs="Times New Roman"/>
          <w:color w:val="auto"/>
          <w:kern w:val="3"/>
          <w:sz w:val="24"/>
          <w:szCs w:val="24"/>
          <w:lang w:eastAsia="zh-CN"/>
          <w14:ligatures w14:val="none"/>
        </w:rPr>
        <w:t>oraz Kodeksu cywilnego, o ile przepisy ustawy Prawo zamówień publicznych nie stanowią inaczej oraz postanowienia  Specyfikacji Istotnych Warunków Zamówienia przedmiotowego zamówienia</w:t>
      </w:r>
      <w:r w:rsidRPr="005B5094">
        <w:rPr>
          <w:rFonts w:ascii="Times New Roman" w:eastAsia="Times New Roman" w:hAnsi="Times New Roman" w:cs="Times New Roman"/>
          <w:color w:val="auto"/>
          <w:spacing w:val="-18"/>
          <w:kern w:val="3"/>
          <w:sz w:val="24"/>
          <w:szCs w:val="24"/>
          <w:lang w:eastAsia="zh-CN"/>
          <w14:ligatures w14:val="none"/>
        </w:rPr>
        <w:t xml:space="preserve"> i r</w:t>
      </w:r>
      <w:r w:rsidRPr="005B5094">
        <w:rPr>
          <w:rFonts w:ascii="Times New Roman" w:eastAsia="Times New Roman" w:hAnsi="Times New Roman" w:cs="Times New Roman"/>
          <w:color w:val="auto"/>
          <w:kern w:val="3"/>
          <w:sz w:val="24"/>
          <w:szCs w:val="24"/>
          <w:lang w:eastAsia="zh-CN"/>
          <w14:ligatures w14:val="none"/>
        </w:rPr>
        <w:t>egulaminu utrzymania czystości i porządku na tereni</w:t>
      </w:r>
      <w:r w:rsidR="00CF1DC2">
        <w:rPr>
          <w:rFonts w:ascii="Times New Roman" w:eastAsia="Times New Roman" w:hAnsi="Times New Roman" w:cs="Times New Roman"/>
          <w:color w:val="auto"/>
          <w:kern w:val="3"/>
          <w:sz w:val="24"/>
          <w:szCs w:val="24"/>
          <w:lang w:eastAsia="zh-CN"/>
          <w14:ligatures w14:val="none"/>
        </w:rPr>
        <w:t>e gminy Kałuszyn.</w:t>
      </w:r>
    </w:p>
    <w:p w:rsidR="00AE3A5D" w:rsidRPr="00AE3A5D" w:rsidRDefault="00AE3A5D" w:rsidP="00AE3A5D">
      <w:pPr>
        <w:widowControl w:val="0"/>
        <w:shd w:val="clear" w:color="auto" w:fill="FFFFFF"/>
        <w:tabs>
          <w:tab w:val="left" w:pos="568"/>
        </w:tabs>
        <w:suppressAutoHyphens/>
        <w:autoSpaceDN w:val="0"/>
        <w:spacing w:after="0" w:line="240" w:lineRule="auto"/>
        <w:ind w:left="284"/>
        <w:textAlignment w:val="baseline"/>
        <w:rPr>
          <w:rFonts w:ascii="Times New Roman" w:eastAsia="Times New Roman" w:hAnsi="Times New Roman" w:cs="Times New Roman"/>
          <w:color w:val="auto"/>
          <w:kern w:val="3"/>
          <w:sz w:val="24"/>
          <w:szCs w:val="24"/>
          <w:lang w:eastAsia="zh-CN"/>
          <w14:ligatures w14:val="none"/>
        </w:rPr>
      </w:pPr>
    </w:p>
    <w:p w:rsidR="00CF25B0" w:rsidRPr="005B5094" w:rsidRDefault="00CF25B0" w:rsidP="00FD06F7">
      <w:pPr>
        <w:autoSpaceDN w:val="0"/>
        <w:spacing w:after="0" w:line="240" w:lineRule="auto"/>
        <w:jc w:val="center"/>
        <w:textAlignment w:val="baseline"/>
        <w:rPr>
          <w:rFonts w:ascii="Times New Roman" w:eastAsia="Times New Roman" w:hAnsi="Times New Roman" w:cs="Times New Roman"/>
          <w:b/>
          <w:color w:val="auto"/>
          <w:kern w:val="3"/>
          <w:sz w:val="24"/>
          <w:szCs w:val="24"/>
          <w:lang w:eastAsia="zh-CN"/>
          <w14:ligatures w14:val="none"/>
        </w:rPr>
      </w:pPr>
      <w:r w:rsidRPr="005B5094">
        <w:rPr>
          <w:rFonts w:ascii="Times New Roman" w:eastAsia="Times New Roman" w:hAnsi="Times New Roman" w:cs="Times New Roman"/>
          <w:b/>
          <w:color w:val="auto"/>
          <w:kern w:val="3"/>
          <w:sz w:val="24"/>
          <w:szCs w:val="24"/>
          <w:lang w:eastAsia="zh-CN"/>
          <w14:ligatures w14:val="none"/>
        </w:rPr>
        <w:t>§ 12</w:t>
      </w:r>
    </w:p>
    <w:p w:rsidR="00CF25B0" w:rsidRPr="005B5094" w:rsidRDefault="00CF25B0" w:rsidP="00FD06F7">
      <w:pPr>
        <w:autoSpaceDN w:val="0"/>
        <w:spacing w:after="120" w:line="240" w:lineRule="auto"/>
        <w:jc w:val="both"/>
        <w:textAlignment w:val="baseline"/>
        <w:rPr>
          <w:rFonts w:ascii="Times New Roman" w:eastAsia="Times New Roman" w:hAnsi="Times New Roman" w:cs="Times New Roman"/>
          <w:bCs/>
          <w:color w:val="auto"/>
          <w:kern w:val="3"/>
          <w:sz w:val="24"/>
          <w:szCs w:val="24"/>
          <w:lang w:eastAsia="zh-CN"/>
          <w14:ligatures w14:val="none"/>
        </w:rPr>
      </w:pPr>
      <w:r w:rsidRPr="005B5094">
        <w:rPr>
          <w:rFonts w:ascii="Times New Roman" w:eastAsia="Times New Roman" w:hAnsi="Times New Roman" w:cs="Times New Roman"/>
          <w:bCs/>
          <w:color w:val="auto"/>
          <w:kern w:val="3"/>
          <w:sz w:val="24"/>
          <w:szCs w:val="24"/>
          <w:lang w:eastAsia="zh-CN"/>
          <w14:ligatures w14:val="none"/>
        </w:rPr>
        <w:t>Umowę sporządzono w trzech jednobrzmiących egzemplarzach dwa egzemplarze dla Zamawiającego, jeden egzemplarz dla Wykonawcy.</w:t>
      </w:r>
    </w:p>
    <w:p w:rsidR="00CF25B0" w:rsidRPr="005B5094" w:rsidRDefault="00CF25B0" w:rsidP="00FD06F7">
      <w:pPr>
        <w:autoSpaceDE w:val="0"/>
        <w:autoSpaceDN w:val="0"/>
        <w:spacing w:after="0" w:line="240" w:lineRule="auto"/>
        <w:jc w:val="both"/>
        <w:textAlignment w:val="baseline"/>
        <w:rPr>
          <w:rFonts w:ascii="Times New Roman" w:eastAsia="Times New Roman" w:hAnsi="Times New Roman" w:cs="Times New Roman"/>
          <w:b/>
          <w:bCs/>
          <w:color w:val="auto"/>
          <w:kern w:val="3"/>
          <w:sz w:val="24"/>
          <w:szCs w:val="24"/>
          <w:lang w:eastAsia="zh-CN"/>
          <w14:ligatures w14:val="none"/>
        </w:rPr>
      </w:pPr>
    </w:p>
    <w:p w:rsidR="00CF25B0" w:rsidRPr="005B5094" w:rsidRDefault="00CF25B0" w:rsidP="00CF25B0">
      <w:pPr>
        <w:autoSpaceDE w:val="0"/>
        <w:autoSpaceDN w:val="0"/>
        <w:spacing w:after="0" w:line="240" w:lineRule="auto"/>
        <w:textAlignment w:val="baseline"/>
        <w:rPr>
          <w:rFonts w:ascii="Times New Roman" w:eastAsia="Times New Roman" w:hAnsi="Times New Roman" w:cs="Times New Roman"/>
          <w:b/>
          <w:bCs/>
          <w:color w:val="auto"/>
          <w:kern w:val="3"/>
          <w:sz w:val="24"/>
          <w:szCs w:val="24"/>
          <w:lang w:eastAsia="zh-CN"/>
          <w14:ligatures w14:val="none"/>
        </w:rPr>
      </w:pPr>
      <w:r w:rsidRPr="005B5094">
        <w:rPr>
          <w:rFonts w:ascii="Times New Roman" w:eastAsia="Times New Roman" w:hAnsi="Times New Roman" w:cs="Times New Roman"/>
          <w:b/>
          <w:bCs/>
          <w:color w:val="auto"/>
          <w:kern w:val="3"/>
          <w:sz w:val="24"/>
          <w:szCs w:val="24"/>
          <w:lang w:eastAsia="zh-CN"/>
          <w14:ligatures w14:val="none"/>
        </w:rPr>
        <w:t>ZAMAWIAJĄCY</w:t>
      </w:r>
      <w:r w:rsidRPr="005B5094">
        <w:rPr>
          <w:rFonts w:ascii="Times New Roman" w:eastAsia="Times New Roman" w:hAnsi="Times New Roman" w:cs="Times New Roman"/>
          <w:b/>
          <w:bCs/>
          <w:color w:val="auto"/>
          <w:kern w:val="3"/>
          <w:sz w:val="24"/>
          <w:szCs w:val="24"/>
          <w:lang w:eastAsia="zh-CN"/>
          <w14:ligatures w14:val="none"/>
        </w:rPr>
        <w:tab/>
      </w:r>
      <w:r w:rsidRPr="005B5094">
        <w:rPr>
          <w:rFonts w:ascii="Times New Roman" w:eastAsia="Times New Roman" w:hAnsi="Times New Roman" w:cs="Times New Roman"/>
          <w:b/>
          <w:bCs/>
          <w:color w:val="auto"/>
          <w:kern w:val="3"/>
          <w:sz w:val="24"/>
          <w:szCs w:val="24"/>
          <w:lang w:eastAsia="zh-CN"/>
          <w14:ligatures w14:val="none"/>
        </w:rPr>
        <w:tab/>
      </w:r>
      <w:r w:rsidRPr="005B5094">
        <w:rPr>
          <w:rFonts w:ascii="Times New Roman" w:eastAsia="Times New Roman" w:hAnsi="Times New Roman" w:cs="Times New Roman"/>
          <w:b/>
          <w:bCs/>
          <w:color w:val="auto"/>
          <w:kern w:val="3"/>
          <w:sz w:val="24"/>
          <w:szCs w:val="24"/>
          <w:lang w:eastAsia="zh-CN"/>
          <w14:ligatures w14:val="none"/>
        </w:rPr>
        <w:tab/>
      </w:r>
      <w:r w:rsidRPr="005B5094">
        <w:rPr>
          <w:rFonts w:ascii="Times New Roman" w:eastAsia="Times New Roman" w:hAnsi="Times New Roman" w:cs="Times New Roman"/>
          <w:b/>
          <w:bCs/>
          <w:color w:val="auto"/>
          <w:kern w:val="3"/>
          <w:sz w:val="24"/>
          <w:szCs w:val="24"/>
          <w:lang w:eastAsia="zh-CN"/>
          <w14:ligatures w14:val="none"/>
        </w:rPr>
        <w:tab/>
      </w:r>
      <w:r w:rsidRPr="005B5094">
        <w:rPr>
          <w:rFonts w:ascii="Times New Roman" w:eastAsia="Times New Roman" w:hAnsi="Times New Roman" w:cs="Times New Roman"/>
          <w:b/>
          <w:bCs/>
          <w:color w:val="auto"/>
          <w:kern w:val="3"/>
          <w:sz w:val="24"/>
          <w:szCs w:val="24"/>
          <w:lang w:eastAsia="zh-CN"/>
          <w14:ligatures w14:val="none"/>
        </w:rPr>
        <w:tab/>
      </w:r>
      <w:r w:rsidRPr="005B5094">
        <w:rPr>
          <w:rFonts w:ascii="Times New Roman" w:eastAsia="Times New Roman" w:hAnsi="Times New Roman" w:cs="Times New Roman"/>
          <w:b/>
          <w:bCs/>
          <w:color w:val="auto"/>
          <w:kern w:val="3"/>
          <w:sz w:val="24"/>
          <w:szCs w:val="24"/>
          <w:lang w:eastAsia="zh-CN"/>
          <w14:ligatures w14:val="none"/>
        </w:rPr>
        <w:tab/>
      </w:r>
      <w:r w:rsidRPr="005B5094">
        <w:rPr>
          <w:rFonts w:ascii="Times New Roman" w:eastAsia="Times New Roman" w:hAnsi="Times New Roman" w:cs="Times New Roman"/>
          <w:b/>
          <w:bCs/>
          <w:color w:val="auto"/>
          <w:kern w:val="3"/>
          <w:sz w:val="24"/>
          <w:szCs w:val="24"/>
          <w:lang w:eastAsia="zh-CN"/>
          <w14:ligatures w14:val="none"/>
        </w:rPr>
        <w:tab/>
      </w:r>
      <w:r w:rsidRPr="005B5094">
        <w:rPr>
          <w:rFonts w:ascii="Times New Roman" w:eastAsia="Times New Roman" w:hAnsi="Times New Roman" w:cs="Times New Roman"/>
          <w:b/>
          <w:bCs/>
          <w:color w:val="auto"/>
          <w:kern w:val="3"/>
          <w:sz w:val="24"/>
          <w:szCs w:val="24"/>
          <w:lang w:eastAsia="zh-CN"/>
          <w14:ligatures w14:val="none"/>
        </w:rPr>
        <w:tab/>
        <w:t>WYKONAWCA</w:t>
      </w:r>
    </w:p>
    <w:p w:rsidR="00CF25B0" w:rsidRPr="00CF0F9F" w:rsidRDefault="00CF25B0" w:rsidP="00CF25B0">
      <w:pPr>
        <w:autoSpaceDN w:val="0"/>
        <w:spacing w:after="0" w:line="240" w:lineRule="auto"/>
        <w:jc w:val="right"/>
        <w:textAlignment w:val="baseline"/>
        <w:rPr>
          <w:rFonts w:ascii="Arial" w:eastAsia="Times New Roman" w:hAnsi="Arial" w:cs="Arial"/>
          <w:b/>
          <w:color w:val="auto"/>
          <w:kern w:val="3"/>
          <w:sz w:val="24"/>
          <w:szCs w:val="24"/>
          <w14:ligatures w14:val="none"/>
        </w:rPr>
      </w:pPr>
    </w:p>
    <w:p w:rsidR="00CF25B0" w:rsidRDefault="00CF25B0" w:rsidP="00CF25B0">
      <w:pPr>
        <w:pStyle w:val="Standard"/>
        <w:spacing w:line="276" w:lineRule="auto"/>
        <w:jc w:val="right"/>
        <w:rPr>
          <w:rFonts w:ascii="Arial" w:hAnsi="Arial" w:cs="Arial"/>
          <w:b/>
          <w:iCs/>
        </w:rPr>
      </w:pPr>
    </w:p>
    <w:p w:rsidR="00CF25B0" w:rsidRDefault="00CF25B0" w:rsidP="00CF25B0">
      <w:pPr>
        <w:pStyle w:val="Standard"/>
        <w:spacing w:line="276" w:lineRule="auto"/>
        <w:jc w:val="right"/>
        <w:rPr>
          <w:rFonts w:ascii="Arial" w:hAnsi="Arial" w:cs="Arial"/>
          <w:b/>
          <w:iCs/>
        </w:rPr>
      </w:pPr>
    </w:p>
    <w:p w:rsidR="00CF25B0" w:rsidRDefault="00CF25B0" w:rsidP="00CF25B0">
      <w:pPr>
        <w:pStyle w:val="Standard"/>
        <w:spacing w:line="276" w:lineRule="auto"/>
        <w:jc w:val="right"/>
        <w:rPr>
          <w:rFonts w:ascii="Arial" w:hAnsi="Arial" w:cs="Arial"/>
          <w:b/>
          <w:iCs/>
        </w:rPr>
      </w:pPr>
    </w:p>
    <w:p w:rsidR="00CF25B0" w:rsidRDefault="00CF25B0" w:rsidP="00CF25B0">
      <w:pPr>
        <w:pStyle w:val="Standard"/>
        <w:spacing w:line="276" w:lineRule="auto"/>
        <w:jc w:val="right"/>
        <w:rPr>
          <w:rFonts w:ascii="Arial" w:hAnsi="Arial" w:cs="Arial"/>
          <w:b/>
          <w:iCs/>
        </w:rPr>
      </w:pPr>
    </w:p>
    <w:p w:rsidR="00CF25B0" w:rsidRDefault="00CF25B0" w:rsidP="00CF25B0">
      <w:pPr>
        <w:pStyle w:val="Standard"/>
        <w:spacing w:line="276" w:lineRule="auto"/>
        <w:jc w:val="right"/>
        <w:rPr>
          <w:rFonts w:ascii="Arial" w:hAnsi="Arial" w:cs="Arial"/>
          <w:b/>
          <w:iCs/>
        </w:rPr>
      </w:pPr>
    </w:p>
    <w:p w:rsidR="00CF25B0" w:rsidRDefault="00CF25B0" w:rsidP="007B3CAB">
      <w:pPr>
        <w:pStyle w:val="Standard"/>
        <w:spacing w:line="276" w:lineRule="auto"/>
        <w:rPr>
          <w:rFonts w:ascii="Arial" w:hAnsi="Arial" w:cs="Arial"/>
          <w:b/>
          <w:iCs/>
        </w:rPr>
      </w:pPr>
    </w:p>
    <w:p w:rsidR="007E7FE1" w:rsidRDefault="007E7FE1"/>
    <w:sectPr w:rsidR="007E7FE1" w:rsidSect="00F67A75">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 'Arial Unicode M">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016FA"/>
    <w:multiLevelType w:val="multilevel"/>
    <w:tmpl w:val="5B2C245A"/>
    <w:styleLink w:val="WW8Num43"/>
    <w:lvl w:ilvl="0">
      <w:start w:val="1"/>
      <w:numFmt w:val="decimal"/>
      <w:lvlText w:val="%1."/>
      <w:lvlJc w:val="left"/>
      <w:pPr>
        <w:ind w:left="360" w:hanging="360"/>
      </w:pPr>
      <w:rPr>
        <w:rFonts w:ascii="Arial" w:hAnsi="Arial" w:cs="Arial"/>
        <w:b w:val="0"/>
        <w:i w:val="0"/>
        <w:color w:val="000000"/>
        <w:sz w:val="24"/>
      </w:rPr>
    </w:lvl>
    <w:lvl w:ilvl="1">
      <w:start w:val="2"/>
      <w:numFmt w:val="decimal"/>
      <w:lvlText w:val="%2."/>
      <w:lvlJc w:val="left"/>
      <w:pPr>
        <w:ind w:left="1080" w:hanging="360"/>
      </w:pPr>
      <w:rPr>
        <w:rFonts w:ascii="Arial" w:hAnsi="Arial" w:cs="Times New Roman"/>
        <w:b w:val="0"/>
        <w:i w:val="0"/>
        <w:sz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DB7496D"/>
    <w:multiLevelType w:val="hybridMultilevel"/>
    <w:tmpl w:val="4C7A5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1A2B1B"/>
    <w:multiLevelType w:val="multilevel"/>
    <w:tmpl w:val="BA1C614C"/>
    <w:styleLink w:val="WW8Num44"/>
    <w:lvl w:ilvl="0">
      <w:start w:val="1"/>
      <w:numFmt w:val="decimal"/>
      <w:lvlText w:val="%1."/>
      <w:lvlJc w:val="left"/>
      <w:pPr>
        <w:ind w:left="567" w:hanging="567"/>
      </w:pPr>
    </w:lvl>
    <w:lvl w:ilvl="1">
      <w:start w:val="1"/>
      <w:numFmt w:val="decimal"/>
      <w:lvlText w:val="%2)"/>
      <w:lvlJc w:val="left"/>
      <w:pPr>
        <w:ind w:left="851" w:hanging="681"/>
      </w:pPr>
    </w:lvl>
    <w:lvl w:ilvl="2">
      <w:start w:val="1"/>
      <w:numFmt w:val="lowerLetter"/>
      <w:lvlText w:val="%3)"/>
      <w:lvlJc w:val="left"/>
      <w:pPr>
        <w:ind w:left="1248" w:hanging="680"/>
      </w:pPr>
    </w:lvl>
    <w:lvl w:ilvl="3">
      <w:numFmt w:val="bullet"/>
      <w:lvlText w:val=""/>
      <w:lvlJc w:val="left"/>
      <w:pPr>
        <w:ind w:left="1418" w:hanging="397"/>
      </w:pPr>
      <w:rPr>
        <w:rFonts w:ascii="Symbol" w:hAnsi="Symbol" w:cs="Symbol"/>
        <w:color w:val="000000"/>
        <w:sz w:val="28"/>
      </w:rPr>
    </w:lvl>
    <w:lvl w:ilvl="4">
      <w:numFmt w:val="bullet"/>
      <w:lvlText w:val=""/>
      <w:lvlJc w:val="left"/>
      <w:pPr>
        <w:ind w:left="1758" w:hanging="511"/>
      </w:pPr>
      <w:rPr>
        <w:rFonts w:ascii="Symbol" w:hAnsi="Symbol" w:cs="Symbol"/>
        <w:color w:val="000000"/>
      </w:rPr>
    </w:lvl>
    <w:lvl w:ilvl="5">
      <w:numFmt w:val="bullet"/>
      <w:lvlText w:val=""/>
      <w:lvlJc w:val="left"/>
      <w:pPr>
        <w:ind w:left="2211" w:hanging="737"/>
      </w:pPr>
      <w:rPr>
        <w:rFonts w:ascii="Symbol" w:hAnsi="Symbol" w:cs="Symbol"/>
        <w:color w:val="000000"/>
      </w:rPr>
    </w:lvl>
    <w:lvl w:ilvl="6">
      <w:numFmt w:val="bullet"/>
      <w:lvlText w:val=""/>
      <w:lvlJc w:val="left"/>
      <w:pPr>
        <w:ind w:left="2517" w:hanging="589"/>
      </w:pPr>
      <w:rPr>
        <w:rFonts w:ascii="Symbol" w:hAnsi="Symbol" w:cs="Symbol"/>
        <w:color w:val="000000"/>
      </w:rPr>
    </w:lvl>
    <w:lvl w:ilvl="7">
      <w:numFmt w:val="bullet"/>
      <w:lvlText w:val=""/>
      <w:lvlJc w:val="left"/>
      <w:pPr>
        <w:ind w:left="2948" w:hanging="737"/>
      </w:pPr>
      <w:rPr>
        <w:rFonts w:ascii="Symbol" w:hAnsi="Symbol" w:cs="Symbol"/>
        <w:color w:val="000000"/>
      </w:rPr>
    </w:lvl>
    <w:lvl w:ilvl="8">
      <w:numFmt w:val="bullet"/>
      <w:lvlText w:val=""/>
      <w:lvlJc w:val="left"/>
      <w:pPr>
        <w:ind w:left="3175" w:hanging="397"/>
      </w:pPr>
      <w:rPr>
        <w:rFonts w:ascii="Symbol" w:hAnsi="Symbol" w:cs="Symbol"/>
        <w:color w:val="000000"/>
      </w:rPr>
    </w:lvl>
  </w:abstractNum>
  <w:abstractNum w:abstractNumId="3" w15:restartNumberingAfterBreak="0">
    <w:nsid w:val="12EC2C8C"/>
    <w:multiLevelType w:val="multilevel"/>
    <w:tmpl w:val="4DA8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5B524C"/>
    <w:multiLevelType w:val="multilevel"/>
    <w:tmpl w:val="FE26B504"/>
    <w:styleLink w:val="WW8Num30"/>
    <w:lvl w:ilvl="0">
      <w:start w:val="1"/>
      <w:numFmt w:val="decimal"/>
      <w:lvlText w:val="%1. "/>
      <w:lvlJc w:val="left"/>
      <w:pPr>
        <w:ind w:left="709" w:hanging="283"/>
      </w:pPr>
      <w:rPr>
        <w:rFonts w:ascii="Arial" w:hAnsi="Arial" w:cs="Arial"/>
        <w:b w:val="0"/>
        <w:i w:val="0"/>
        <w:strike w:val="0"/>
        <w:dstrike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6882012"/>
    <w:multiLevelType w:val="multilevel"/>
    <w:tmpl w:val="3934CA3A"/>
    <w:styleLink w:val="WW8Num5"/>
    <w:lvl w:ilvl="0">
      <w:start w:val="1"/>
      <w:numFmt w:val="lowerLetter"/>
      <w:lvlText w:val="%1)"/>
      <w:lvlJc w:val="left"/>
      <w:pPr>
        <w:ind w:left="862" w:hanging="360"/>
      </w:pPr>
      <w:rPr>
        <w:rFonts w:ascii="Arial" w:hAnsi="Arial" w:cs="Arial"/>
        <w:i w:val="0"/>
        <w:sz w:val="24"/>
        <w:szCs w:val="24"/>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 w15:restartNumberingAfterBreak="0">
    <w:nsid w:val="17747EDD"/>
    <w:multiLevelType w:val="multilevel"/>
    <w:tmpl w:val="6F8491CA"/>
    <w:styleLink w:val="WW8Num16"/>
    <w:lvl w:ilvl="0">
      <w:start w:val="1"/>
      <w:numFmt w:val="decimal"/>
      <w:lvlText w:val="%1."/>
      <w:lvlJc w:val="left"/>
      <w:pPr>
        <w:ind w:left="720" w:hanging="360"/>
      </w:pPr>
      <w:rPr>
        <w:rFonts w:ascii="Arial" w:eastAsia="SimSun" w:hAnsi="Arial" w:cs="Arial"/>
      </w:rPr>
    </w:lvl>
    <w:lvl w:ilvl="1">
      <w:start w:val="1"/>
      <w:numFmt w:val="decimal"/>
      <w:lvlText w:val="%2)"/>
      <w:lvlJc w:val="left"/>
      <w:pPr>
        <w:ind w:left="1440" w:hanging="360"/>
      </w:pPr>
      <w:rPr>
        <w:rFonts w:ascii="Arial" w:hAnsi="Arial" w:cs="Arial"/>
        <w:i w:val="0"/>
      </w:rPr>
    </w:lvl>
    <w:lvl w:ilvl="2">
      <w:start w:val="2"/>
      <w:numFmt w:val="decimal"/>
      <w:lvlText w:val="%3."/>
      <w:lvlJc w:val="left"/>
      <w:pPr>
        <w:ind w:left="737" w:hanging="283"/>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7F426FB"/>
    <w:multiLevelType w:val="multilevel"/>
    <w:tmpl w:val="F69669FE"/>
    <w:styleLink w:val="WW8Num41"/>
    <w:lvl w:ilvl="0">
      <w:start w:val="1"/>
      <w:numFmt w:val="decimal"/>
      <w:lvlText w:val="%1."/>
      <w:lvlJc w:val="left"/>
      <w:pPr>
        <w:ind w:left="360" w:hanging="360"/>
      </w:pPr>
      <w:rPr>
        <w:rFonts w:ascii="Arial" w:hAnsi="Arial" w:cs="Arial"/>
        <w:b w:val="0"/>
        <w:strike w:val="0"/>
        <w:dstrike w:val="0"/>
        <w:color w:val="000000"/>
        <w:spacing w:val="-5"/>
      </w:rPr>
    </w:lvl>
    <w:lvl w:ilvl="1">
      <w:start w:val="1"/>
      <w:numFmt w:val="decimal"/>
      <w:lvlText w:val="%2)"/>
      <w:lvlJc w:val="left"/>
      <w:pPr>
        <w:ind w:left="1440" w:hanging="360"/>
      </w:pPr>
      <w:rPr>
        <w:rFonts w:ascii="Arial" w:hAnsi="Arial" w:cs="Arial"/>
        <w:b w:val="0"/>
      </w:rPr>
    </w:lvl>
    <w:lvl w:ilvl="2">
      <w:start w:val="1"/>
      <w:numFmt w:val="decimal"/>
      <w:lvlText w:val="%3)"/>
      <w:lvlJc w:val="left"/>
      <w:pPr>
        <w:ind w:left="2340" w:hanging="360"/>
      </w:pPr>
      <w:rPr>
        <w:rFonts w:ascii="Arial" w:eastAsia="Calibri" w:hAnsi="Arial" w:cs="Arial"/>
      </w:rPr>
    </w:lvl>
    <w:lvl w:ilvl="3">
      <w:start w:val="1"/>
      <w:numFmt w:val="decimal"/>
      <w:lvlText w:val="%4."/>
      <w:lvlJc w:val="left"/>
      <w:pPr>
        <w:ind w:left="2880" w:hanging="360"/>
      </w:pPr>
      <w:rPr>
        <w:rFonts w:ascii="Arial" w:eastAsia="Times New Roman" w:hAnsi="Arial" w:cs="Arial"/>
        <w:strike w:val="0"/>
        <w:d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74258D"/>
    <w:multiLevelType w:val="multilevel"/>
    <w:tmpl w:val="7F44C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7F700D"/>
    <w:multiLevelType w:val="hybridMultilevel"/>
    <w:tmpl w:val="2E3C1E74"/>
    <w:lvl w:ilvl="0" w:tplc="CF70A612">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054370A"/>
    <w:multiLevelType w:val="multilevel"/>
    <w:tmpl w:val="4EA2F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D60F34"/>
    <w:multiLevelType w:val="multilevel"/>
    <w:tmpl w:val="06B23AE2"/>
    <w:styleLink w:val="WW8Num51"/>
    <w:lvl w:ilvl="0">
      <w:start w:val="1"/>
      <w:numFmt w:val="decimal"/>
      <w:lvlText w:val="%1)"/>
      <w:lvlJc w:val="left"/>
      <w:pPr>
        <w:ind w:left="680" w:hanging="397"/>
      </w:pPr>
      <w:rPr>
        <w:rFonts w:ascii="Arial" w:hAnsi="Arial" w:cs="Arial"/>
        <w:b w:val="0"/>
        <w:sz w:val="24"/>
        <w:szCs w:val="24"/>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rPr>
        <w:rFonts w:ascii="Arial" w:hAnsi="Arial" w:cs="Arial"/>
        <w:b/>
        <w:i/>
        <w:sz w:val="24"/>
        <w:szCs w:val="24"/>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3D5419A"/>
    <w:multiLevelType w:val="multilevel"/>
    <w:tmpl w:val="C2C21562"/>
    <w:lvl w:ilvl="0">
      <w:start w:val="1"/>
      <w:numFmt w:val="decimal"/>
      <w:lvlText w:val="%1)"/>
      <w:lvlJc w:val="left"/>
      <w:pPr>
        <w:ind w:left="426" w:hanging="360"/>
      </w:pPr>
      <w:rPr>
        <w:i w:val="0"/>
        <w:iCs/>
        <w:caps w:val="0"/>
        <w:smallCaps w:val="0"/>
        <w:strike w:val="0"/>
        <w:dstrike w:val="0"/>
        <w:color w:val="000000"/>
        <w:spacing w:val="0"/>
        <w:w w:val="100"/>
        <w:kern w:val="3"/>
        <w:position w:val="0"/>
        <w:vertAlign w:val="baseline"/>
      </w:rPr>
    </w:lvl>
    <w:lvl w:ilvl="1">
      <w:start w:val="1"/>
      <w:numFmt w:val="decimal"/>
      <w:lvlText w:val="%2)"/>
      <w:lvlJc w:val="left"/>
      <w:pPr>
        <w:ind w:left="1080" w:hanging="360"/>
      </w:pPr>
      <w:rPr>
        <w:i w:val="0"/>
        <w:iCs/>
        <w:caps w:val="0"/>
        <w:smallCaps w:val="0"/>
        <w:strike w:val="0"/>
        <w:dstrike w:val="0"/>
        <w:color w:val="000000"/>
        <w:spacing w:val="0"/>
        <w:w w:val="100"/>
        <w:kern w:val="3"/>
        <w:position w:val="0"/>
        <w:vertAlign w:val="baseline"/>
      </w:rPr>
    </w:lvl>
    <w:lvl w:ilvl="2">
      <w:start w:val="1"/>
      <w:numFmt w:val="decimal"/>
      <w:lvlText w:val="%1.%2.%3)"/>
      <w:lvlJc w:val="left"/>
      <w:pPr>
        <w:ind w:left="1800" w:hanging="360"/>
      </w:pPr>
      <w:rPr>
        <w:i/>
        <w:iCs/>
        <w:caps w:val="0"/>
        <w:smallCaps w:val="0"/>
        <w:strike w:val="0"/>
        <w:dstrike w:val="0"/>
        <w:color w:val="000000"/>
        <w:spacing w:val="0"/>
        <w:w w:val="100"/>
        <w:kern w:val="3"/>
        <w:position w:val="0"/>
        <w:vertAlign w:val="baseline"/>
      </w:rPr>
    </w:lvl>
    <w:lvl w:ilvl="3">
      <w:start w:val="1"/>
      <w:numFmt w:val="decimal"/>
      <w:lvlText w:val="%1.%2.%3.%4)"/>
      <w:lvlJc w:val="left"/>
      <w:pPr>
        <w:ind w:left="2520" w:hanging="360"/>
      </w:pPr>
      <w:rPr>
        <w:i/>
        <w:iCs/>
        <w:caps w:val="0"/>
        <w:smallCaps w:val="0"/>
        <w:strike w:val="0"/>
        <w:dstrike w:val="0"/>
        <w:color w:val="000000"/>
        <w:spacing w:val="0"/>
        <w:w w:val="100"/>
        <w:kern w:val="3"/>
        <w:position w:val="0"/>
        <w:vertAlign w:val="baseline"/>
      </w:rPr>
    </w:lvl>
    <w:lvl w:ilvl="4">
      <w:start w:val="1"/>
      <w:numFmt w:val="decimal"/>
      <w:lvlText w:val="%1.%2.%3.%4.%5)"/>
      <w:lvlJc w:val="left"/>
      <w:pPr>
        <w:ind w:left="3240" w:hanging="360"/>
      </w:pPr>
      <w:rPr>
        <w:i/>
        <w:iCs/>
        <w:caps w:val="0"/>
        <w:smallCaps w:val="0"/>
        <w:strike w:val="0"/>
        <w:dstrike w:val="0"/>
        <w:color w:val="000000"/>
        <w:spacing w:val="0"/>
        <w:w w:val="100"/>
        <w:kern w:val="3"/>
        <w:position w:val="0"/>
        <w:vertAlign w:val="baseline"/>
      </w:rPr>
    </w:lvl>
    <w:lvl w:ilvl="5">
      <w:start w:val="1"/>
      <w:numFmt w:val="decimal"/>
      <w:lvlText w:val="%1.%2.%3.%4.%5.%6)"/>
      <w:lvlJc w:val="left"/>
      <w:pPr>
        <w:ind w:left="3960" w:hanging="360"/>
      </w:pPr>
      <w:rPr>
        <w:i/>
        <w:iCs/>
        <w:caps w:val="0"/>
        <w:smallCaps w:val="0"/>
        <w:strike w:val="0"/>
        <w:dstrike w:val="0"/>
        <w:color w:val="000000"/>
        <w:spacing w:val="0"/>
        <w:w w:val="100"/>
        <w:kern w:val="3"/>
        <w:position w:val="0"/>
        <w:vertAlign w:val="baseline"/>
      </w:rPr>
    </w:lvl>
    <w:lvl w:ilvl="6">
      <w:start w:val="1"/>
      <w:numFmt w:val="decimal"/>
      <w:lvlText w:val="%1.%2.%3.%4.%5.%6.%7)"/>
      <w:lvlJc w:val="left"/>
      <w:pPr>
        <w:ind w:left="4680" w:hanging="360"/>
      </w:pPr>
      <w:rPr>
        <w:i/>
        <w:iCs/>
        <w:caps w:val="0"/>
        <w:smallCaps w:val="0"/>
        <w:strike w:val="0"/>
        <w:dstrike w:val="0"/>
        <w:color w:val="000000"/>
        <w:spacing w:val="0"/>
        <w:w w:val="100"/>
        <w:kern w:val="3"/>
        <w:position w:val="0"/>
        <w:vertAlign w:val="baseline"/>
      </w:rPr>
    </w:lvl>
    <w:lvl w:ilvl="7">
      <w:start w:val="1"/>
      <w:numFmt w:val="decimal"/>
      <w:lvlText w:val="%1.%2.%3.%4.%5.%6.%7.%8)"/>
      <w:lvlJc w:val="left"/>
      <w:pPr>
        <w:ind w:left="5400" w:hanging="360"/>
      </w:pPr>
      <w:rPr>
        <w:i/>
        <w:iCs/>
        <w:caps w:val="0"/>
        <w:smallCaps w:val="0"/>
        <w:strike w:val="0"/>
        <w:dstrike w:val="0"/>
        <w:color w:val="000000"/>
        <w:spacing w:val="0"/>
        <w:w w:val="100"/>
        <w:kern w:val="3"/>
        <w:position w:val="0"/>
        <w:vertAlign w:val="baseline"/>
      </w:rPr>
    </w:lvl>
    <w:lvl w:ilvl="8">
      <w:start w:val="1"/>
      <w:numFmt w:val="decimal"/>
      <w:lvlText w:val="%1.%2.%3.%4.%5.%6.%7.%8.%9)"/>
      <w:lvlJc w:val="left"/>
      <w:pPr>
        <w:ind w:left="6120" w:hanging="360"/>
      </w:pPr>
      <w:rPr>
        <w:i/>
        <w:iCs/>
        <w:caps w:val="0"/>
        <w:smallCaps w:val="0"/>
        <w:strike w:val="0"/>
        <w:dstrike w:val="0"/>
        <w:color w:val="000000"/>
        <w:spacing w:val="0"/>
        <w:w w:val="100"/>
        <w:kern w:val="3"/>
        <w:position w:val="0"/>
        <w:vertAlign w:val="baseline"/>
      </w:rPr>
    </w:lvl>
  </w:abstractNum>
  <w:abstractNum w:abstractNumId="13" w15:restartNumberingAfterBreak="0">
    <w:nsid w:val="35874427"/>
    <w:multiLevelType w:val="multilevel"/>
    <w:tmpl w:val="9A66B89C"/>
    <w:styleLink w:val="WW8Num37"/>
    <w:lvl w:ilvl="0">
      <w:start w:val="2"/>
      <w:numFmt w:val="decimal"/>
      <w:lvlText w:val="%1. "/>
      <w:lvlJc w:val="left"/>
      <w:pPr>
        <w:ind w:left="567" w:hanging="283"/>
      </w:pPr>
      <w:rPr>
        <w:rFonts w:ascii="Arial" w:hAnsi="Arial" w:cs="Arial"/>
        <w:b w:val="0"/>
        <w:i w:val="0"/>
        <w:strike w:val="0"/>
        <w:dstrike w:val="0"/>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6A92E26"/>
    <w:multiLevelType w:val="multilevel"/>
    <w:tmpl w:val="3162D880"/>
    <w:styleLink w:val="WW8Num55"/>
    <w:lvl w:ilvl="0">
      <w:start w:val="1"/>
      <w:numFmt w:val="decimal"/>
      <w:lvlText w:val="%1)"/>
      <w:lvlJc w:val="left"/>
      <w:pPr>
        <w:ind w:left="1080" w:hanging="360"/>
      </w:pPr>
      <w:rPr>
        <w:i w:val="0"/>
        <w:color w:val="00000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7556A18"/>
    <w:multiLevelType w:val="multilevel"/>
    <w:tmpl w:val="EEEA3096"/>
    <w:styleLink w:val="WW8Num3"/>
    <w:lvl w:ilvl="0">
      <w:start w:val="1"/>
      <w:numFmt w:val="decimal"/>
      <w:lvlText w:val="%1."/>
      <w:lvlJc w:val="left"/>
      <w:pPr>
        <w:ind w:left="360" w:hanging="360"/>
      </w:pPr>
      <w:rPr>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9A81A38"/>
    <w:multiLevelType w:val="multilevel"/>
    <w:tmpl w:val="08FABF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FA56790"/>
    <w:multiLevelType w:val="hybridMultilevel"/>
    <w:tmpl w:val="F5AA05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93E96"/>
    <w:multiLevelType w:val="multilevel"/>
    <w:tmpl w:val="A258B5D6"/>
    <w:styleLink w:val="WW8Num47"/>
    <w:lvl w:ilvl="0">
      <w:start w:val="1"/>
      <w:numFmt w:val="decimal"/>
      <w:lvlText w:val="%1."/>
      <w:lvlJc w:val="left"/>
      <w:pPr>
        <w:ind w:left="36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11208B"/>
    <w:multiLevelType w:val="hybridMultilevel"/>
    <w:tmpl w:val="68A05C4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4669B6"/>
    <w:multiLevelType w:val="hybridMultilevel"/>
    <w:tmpl w:val="FE441902"/>
    <w:lvl w:ilvl="0" w:tplc="1884EF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4958679B"/>
    <w:multiLevelType w:val="multilevel"/>
    <w:tmpl w:val="D564E1EE"/>
    <w:lvl w:ilvl="0">
      <w:start w:val="1"/>
      <w:numFmt w:val="decimal"/>
      <w:lvlText w:val="%1)"/>
      <w:lvlJc w:val="left"/>
      <w:pPr>
        <w:ind w:left="644" w:hanging="360"/>
      </w:pPr>
      <w:rPr>
        <w:caps w:val="0"/>
        <w:smallCaps w:val="0"/>
        <w:strike w:val="0"/>
        <w:dstrike w:val="0"/>
        <w:color w:val="000000"/>
        <w:spacing w:val="0"/>
        <w:w w:val="100"/>
        <w:kern w:val="3"/>
        <w:position w:val="0"/>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EFB4B8E"/>
    <w:multiLevelType w:val="multilevel"/>
    <w:tmpl w:val="89A6498C"/>
    <w:styleLink w:val="WW8Num17"/>
    <w:lvl w:ilvl="0">
      <w:start w:val="1"/>
      <w:numFmt w:val="decimal"/>
      <w:lvlText w:val="%1."/>
      <w:lvlJc w:val="left"/>
      <w:pPr>
        <w:ind w:left="3240" w:hanging="360"/>
      </w:pPr>
      <w:rPr>
        <w:rFonts w:ascii="Arial" w:hAnsi="Arial" w:cs="Arial"/>
        <w:b w:val="0"/>
        <w:strike w:val="0"/>
        <w:dstrike w:val="0"/>
        <w:lang w:eastAsia="ar-SA"/>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3" w15:restartNumberingAfterBreak="0">
    <w:nsid w:val="5005060A"/>
    <w:multiLevelType w:val="hybridMultilevel"/>
    <w:tmpl w:val="121613D4"/>
    <w:lvl w:ilvl="0" w:tplc="EB92C5E8">
      <w:start w:val="1"/>
      <w:numFmt w:val="decimal"/>
      <w:lvlText w:val="%1."/>
      <w:lvlJc w:val="left"/>
      <w:pPr>
        <w:ind w:left="720" w:hanging="360"/>
      </w:pPr>
      <w:rPr>
        <w:rFonts w:ascii="Arial" w:eastAsiaTheme="minorEastAsia"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E021B9"/>
    <w:multiLevelType w:val="hybridMultilevel"/>
    <w:tmpl w:val="E8441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B5F0844"/>
    <w:multiLevelType w:val="multilevel"/>
    <w:tmpl w:val="27AEC2B8"/>
    <w:lvl w:ilvl="0">
      <w:start w:val="1"/>
      <w:numFmt w:val="decimal"/>
      <w:lvlText w:val="%1)"/>
      <w:lvlJc w:val="left"/>
      <w:pPr>
        <w:ind w:left="1080" w:hanging="360"/>
      </w:pPr>
      <w:rPr>
        <w:rFonts w:ascii="Arial" w:hAnsi="Arial" w:cs="Arial" w:hint="default"/>
        <w:i w:val="0"/>
        <w:color w:val="00000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5D7F1881"/>
    <w:multiLevelType w:val="multilevel"/>
    <w:tmpl w:val="9E3028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6184B51"/>
    <w:multiLevelType w:val="hybridMultilevel"/>
    <w:tmpl w:val="7420710C"/>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7B6E10C2"/>
    <w:multiLevelType w:val="multilevel"/>
    <w:tmpl w:val="3B98886A"/>
    <w:styleLink w:val="WW8Num31"/>
    <w:lvl w:ilvl="0">
      <w:start w:val="1"/>
      <w:numFmt w:val="decimal"/>
      <w:lvlText w:val="%1."/>
      <w:lvlJc w:val="left"/>
      <w:pPr>
        <w:ind w:left="480" w:hanging="480"/>
      </w:pPr>
      <w:rPr>
        <w:rFonts w:ascii="Arial" w:hAnsi="Arial" w:cs="Arial"/>
        <w:b w:val="0"/>
        <w:strike w:val="0"/>
        <w:dstrike w:val="0"/>
        <w:szCs w:val="24"/>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5"/>
  </w:num>
  <w:num w:numId="2">
    <w:abstractNumId w:val="5"/>
  </w:num>
  <w:num w:numId="3">
    <w:abstractNumId w:val="6"/>
  </w:num>
  <w:num w:numId="4">
    <w:abstractNumId w:val="22"/>
    <w:lvlOverride w:ilvl="0">
      <w:lvl w:ilvl="0">
        <w:start w:val="1"/>
        <w:numFmt w:val="decimal"/>
        <w:lvlText w:val="%1."/>
        <w:lvlJc w:val="left"/>
        <w:pPr>
          <w:ind w:left="3240" w:hanging="360"/>
        </w:pPr>
        <w:rPr>
          <w:rFonts w:ascii="Arial" w:hAnsi="Arial" w:cs="Arial"/>
          <w:b w:val="0"/>
          <w:i w:val="0"/>
          <w:strike w:val="0"/>
          <w:dstrike w:val="0"/>
          <w:color w:val="auto"/>
          <w:lang w:eastAsia="ar-SA"/>
        </w:rPr>
      </w:lvl>
    </w:lvlOverride>
  </w:num>
  <w:num w:numId="5">
    <w:abstractNumId w:val="4"/>
  </w:num>
  <w:num w:numId="6">
    <w:abstractNumId w:val="28"/>
  </w:num>
  <w:num w:numId="7">
    <w:abstractNumId w:val="13"/>
  </w:num>
  <w:num w:numId="8">
    <w:abstractNumId w:val="7"/>
  </w:num>
  <w:num w:numId="9">
    <w:abstractNumId w:val="0"/>
  </w:num>
  <w:num w:numId="10">
    <w:abstractNumId w:val="2"/>
  </w:num>
  <w:num w:numId="11">
    <w:abstractNumId w:val="18"/>
  </w:num>
  <w:num w:numId="12">
    <w:abstractNumId w:val="11"/>
    <w:lvlOverride w:ilvl="0">
      <w:lvl w:ilvl="0">
        <w:start w:val="1"/>
        <w:numFmt w:val="decimal"/>
        <w:lvlText w:val="%1)"/>
        <w:lvlJc w:val="left"/>
        <w:pPr>
          <w:ind w:left="680" w:hanging="397"/>
        </w:pPr>
        <w:rPr>
          <w:rFonts w:ascii="Arial" w:hAnsi="Arial" w:cs="Arial"/>
          <w:b w:val="0"/>
          <w:sz w:val="24"/>
          <w:szCs w:val="24"/>
        </w:rPr>
      </w:lvl>
    </w:lvlOverride>
    <w:lvlOverride w:ilvl="1">
      <w:lvl w:ilvl="1">
        <w:start w:val="1"/>
        <w:numFmt w:val="decimal"/>
        <w:lvlText w:val="%2)"/>
        <w:lvlJc w:val="left"/>
        <w:pPr>
          <w:ind w:left="1440" w:hanging="360"/>
        </w:pPr>
        <w:rPr>
          <w:rFonts w:ascii="Arial" w:eastAsia="Times New Roman" w:hAnsi="Arial" w:cs="Arial" w:hint="default"/>
        </w:rPr>
      </w:lvl>
    </w:lvlOverride>
    <w:lvlOverride w:ilvl="2">
      <w:lvl w:ilvl="2">
        <w:start w:val="1"/>
        <w:numFmt w:val="decimal"/>
        <w:lvlText w:val="%3."/>
        <w:lvlJc w:val="left"/>
        <w:pPr>
          <w:ind w:left="2160" w:hanging="360"/>
        </w:pPr>
      </w:lvl>
    </w:lvlOverride>
    <w:lvlOverride w:ilvl="3">
      <w:lvl w:ilvl="3">
        <w:start w:val="1"/>
        <w:numFmt w:val="decimal"/>
        <w:lvlText w:val="%4."/>
        <w:lvlJc w:val="left"/>
        <w:pPr>
          <w:ind w:left="2880" w:hanging="360"/>
        </w:pPr>
        <w:rPr>
          <w:rFonts w:ascii="Arial" w:hAnsi="Arial" w:cs="Arial"/>
          <w:b/>
          <w:i/>
          <w:sz w:val="24"/>
          <w:szCs w:val="24"/>
        </w:rPr>
      </w:lvl>
    </w:lvlOverride>
    <w:lvlOverride w:ilvl="4">
      <w:lvl w:ilvl="4">
        <w:start w:val="1"/>
        <w:numFmt w:val="decimal"/>
        <w:lvlText w:val="%5."/>
        <w:lvlJc w:val="left"/>
        <w:pPr>
          <w:ind w:left="3600" w:hanging="360"/>
        </w:pPr>
      </w:lvl>
    </w:lvlOverride>
    <w:lvlOverride w:ilvl="5">
      <w:lvl w:ilvl="5">
        <w:start w:val="1"/>
        <w:numFmt w:val="decimal"/>
        <w:lvlText w:val="%6."/>
        <w:lvlJc w:val="left"/>
        <w:pPr>
          <w:ind w:left="4320" w:hanging="36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left"/>
        <w:pPr>
          <w:ind w:left="6480" w:hanging="360"/>
        </w:pPr>
      </w:lvl>
    </w:lvlOverride>
  </w:num>
  <w:num w:numId="13">
    <w:abstractNumId w:val="14"/>
  </w:num>
  <w:num w:numId="14">
    <w:abstractNumId w:val="0"/>
    <w:lvlOverride w:ilvl="0">
      <w:startOverride w:val="1"/>
    </w:lvlOverride>
  </w:num>
  <w:num w:numId="15">
    <w:abstractNumId w:val="22"/>
    <w:lvlOverride w:ilvl="0">
      <w:startOverride w:val="1"/>
    </w:lvlOverride>
  </w:num>
  <w:num w:numId="16">
    <w:abstractNumId w:val="5"/>
    <w:lvlOverride w:ilvl="0">
      <w:startOverride w:val="1"/>
    </w:lvlOverride>
  </w:num>
  <w:num w:numId="17">
    <w:abstractNumId w:val="4"/>
    <w:lvlOverride w:ilvl="0">
      <w:startOverride w:val="1"/>
    </w:lvlOverride>
  </w:num>
  <w:num w:numId="18">
    <w:abstractNumId w:val="11"/>
    <w:lvlOverride w:ilvl="0">
      <w:startOverride w:val="1"/>
    </w:lvlOverride>
  </w:num>
  <w:num w:numId="19">
    <w:abstractNumId w:val="28"/>
    <w:lvlOverride w:ilvl="0">
      <w:startOverride w:val="1"/>
    </w:lvlOverride>
  </w:num>
  <w:num w:numId="20">
    <w:abstractNumId w:val="20"/>
  </w:num>
  <w:num w:numId="21">
    <w:abstractNumId w:val="25"/>
  </w:num>
  <w:num w:numId="22">
    <w:abstractNumId w:val="17"/>
  </w:num>
  <w:num w:numId="23">
    <w:abstractNumId w:val="23"/>
  </w:num>
  <w:num w:numId="24">
    <w:abstractNumId w:val="3"/>
  </w:num>
  <w:num w:numId="25">
    <w:abstractNumId w:val="10"/>
  </w:num>
  <w:num w:numId="26">
    <w:abstractNumId w:val="8"/>
  </w:num>
  <w:num w:numId="27">
    <w:abstractNumId w:val="11"/>
  </w:num>
  <w:num w:numId="28">
    <w:abstractNumId w:val="22"/>
  </w:num>
  <w:num w:numId="29">
    <w:abstractNumId w:val="12"/>
  </w:num>
  <w:num w:numId="30">
    <w:abstractNumId w:val="9"/>
  </w:num>
  <w:num w:numId="31">
    <w:abstractNumId w:val="27"/>
  </w:num>
  <w:num w:numId="32">
    <w:abstractNumId w:val="19"/>
  </w:num>
  <w:num w:numId="33">
    <w:abstractNumId w:val="24"/>
  </w:num>
  <w:num w:numId="34">
    <w:abstractNumId w:val="21"/>
  </w:num>
  <w:num w:numId="35">
    <w:abstractNumId w:val="26"/>
  </w:num>
  <w:num w:numId="36">
    <w:abstractNumId w:val="16"/>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5B0"/>
    <w:rsid w:val="00004551"/>
    <w:rsid w:val="00013A6B"/>
    <w:rsid w:val="000A5D2D"/>
    <w:rsid w:val="001219F9"/>
    <w:rsid w:val="0014410E"/>
    <w:rsid w:val="001F2437"/>
    <w:rsid w:val="00274DF4"/>
    <w:rsid w:val="002B01AC"/>
    <w:rsid w:val="002E3B1B"/>
    <w:rsid w:val="0035193F"/>
    <w:rsid w:val="003A4170"/>
    <w:rsid w:val="00426077"/>
    <w:rsid w:val="00494E51"/>
    <w:rsid w:val="004D5AA7"/>
    <w:rsid w:val="004F5F83"/>
    <w:rsid w:val="00514553"/>
    <w:rsid w:val="00573700"/>
    <w:rsid w:val="00591472"/>
    <w:rsid w:val="005F49BA"/>
    <w:rsid w:val="00744B62"/>
    <w:rsid w:val="00781E97"/>
    <w:rsid w:val="007B3CAB"/>
    <w:rsid w:val="007C3E9A"/>
    <w:rsid w:val="007E7FE1"/>
    <w:rsid w:val="009578F0"/>
    <w:rsid w:val="009657EF"/>
    <w:rsid w:val="00974AF2"/>
    <w:rsid w:val="009B3532"/>
    <w:rsid w:val="009E7648"/>
    <w:rsid w:val="00A6373F"/>
    <w:rsid w:val="00A7179F"/>
    <w:rsid w:val="00A761EB"/>
    <w:rsid w:val="00A82B61"/>
    <w:rsid w:val="00A83AA1"/>
    <w:rsid w:val="00A97812"/>
    <w:rsid w:val="00AE3A5D"/>
    <w:rsid w:val="00B0680E"/>
    <w:rsid w:val="00BE7B01"/>
    <w:rsid w:val="00BF045E"/>
    <w:rsid w:val="00CF1DC2"/>
    <w:rsid w:val="00CF25B0"/>
    <w:rsid w:val="00DE6A1F"/>
    <w:rsid w:val="00E2582A"/>
    <w:rsid w:val="00E602DB"/>
    <w:rsid w:val="00EB0250"/>
    <w:rsid w:val="00F51F65"/>
    <w:rsid w:val="00F67A75"/>
    <w:rsid w:val="00F86B7A"/>
    <w:rsid w:val="00F966A8"/>
    <w:rsid w:val="00FA5351"/>
    <w:rsid w:val="00FD0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3F5F6-6D9A-4AA9-B851-55FF3B42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4546A" w:themeColor="text2"/>
        <w:kern w:val="2"/>
        <w:sz w:val="18"/>
        <w:szCs w:val="18"/>
        <w:lang w:val="pl-PL"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CF25B0"/>
  </w:style>
  <w:style w:type="paragraph" w:styleId="Nagwek1">
    <w:name w:val="heading 1"/>
    <w:basedOn w:val="Normalny"/>
    <w:next w:val="Normalny"/>
    <w:link w:val="Nagwek1Znak"/>
    <w:uiPriority w:val="9"/>
    <w:qFormat/>
    <w:rsid w:val="00A82B61"/>
    <w:pPr>
      <w:keepNext/>
      <w:keepLines/>
      <w:spacing w:before="240"/>
      <w:outlineLvl w:val="0"/>
    </w:pPr>
    <w:rPr>
      <w:rFonts w:ascii="Calibri Light" w:eastAsiaTheme="majorEastAsia" w:hAnsi="Calibri Light" w:cstheme="majorBidi"/>
      <w:color w:val="323E4F"/>
      <w:kern w:val="0"/>
      <w:sz w:val="28"/>
      <w:szCs w:val="32"/>
      <w14:ligatures w14:val="none"/>
    </w:rPr>
  </w:style>
  <w:style w:type="paragraph" w:styleId="Nagwek2">
    <w:name w:val="heading 2"/>
    <w:basedOn w:val="Normalny"/>
    <w:next w:val="Normalny"/>
    <w:link w:val="Nagwek2Znak"/>
    <w:uiPriority w:val="9"/>
    <w:unhideWhenUsed/>
    <w:qFormat/>
    <w:rsid w:val="00494E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82B61"/>
    <w:rPr>
      <w:rFonts w:ascii="Calibri Light" w:eastAsiaTheme="majorEastAsia" w:hAnsi="Calibri Light" w:cstheme="majorBidi"/>
      <w:color w:val="323E4F"/>
      <w:kern w:val="0"/>
      <w:sz w:val="28"/>
      <w:szCs w:val="32"/>
      <w14:ligatures w14:val="none"/>
    </w:rPr>
  </w:style>
  <w:style w:type="paragraph" w:styleId="Nagwek">
    <w:name w:val="header"/>
    <w:basedOn w:val="Normalny"/>
    <w:link w:val="NagwekZnak"/>
    <w:uiPriority w:val="99"/>
    <w:unhideWhenUsed/>
    <w:qFormat/>
    <w:rsid w:val="00A82B61"/>
  </w:style>
  <w:style w:type="character" w:customStyle="1" w:styleId="NagwekZnak">
    <w:name w:val="Nagłówek Znak"/>
    <w:basedOn w:val="Domylnaczcionkaakapitu"/>
    <w:link w:val="Nagwek"/>
    <w:uiPriority w:val="99"/>
    <w:rsid w:val="00A82B61"/>
  </w:style>
  <w:style w:type="paragraph" w:styleId="Stopka">
    <w:name w:val="footer"/>
    <w:basedOn w:val="Normalny"/>
    <w:link w:val="StopkaZnak"/>
    <w:uiPriority w:val="99"/>
    <w:unhideWhenUsed/>
    <w:qFormat/>
    <w:rsid w:val="00A82B61"/>
  </w:style>
  <w:style w:type="character" w:customStyle="1" w:styleId="StopkaZnak">
    <w:name w:val="Stopka Znak"/>
    <w:basedOn w:val="Domylnaczcionkaakapitu"/>
    <w:link w:val="Stopka"/>
    <w:uiPriority w:val="99"/>
    <w:rsid w:val="00A82B61"/>
  </w:style>
  <w:style w:type="paragraph" w:styleId="Bezodstpw">
    <w:name w:val="No Spacing"/>
    <w:uiPriority w:val="98"/>
    <w:unhideWhenUsed/>
    <w:qFormat/>
    <w:rsid w:val="00A82B61"/>
  </w:style>
  <w:style w:type="paragraph" w:styleId="Akapitzlist">
    <w:name w:val="List Paragraph"/>
    <w:basedOn w:val="Normalny"/>
    <w:uiPriority w:val="34"/>
    <w:unhideWhenUsed/>
    <w:qFormat/>
    <w:rsid w:val="00CF25B0"/>
    <w:pPr>
      <w:ind w:left="720"/>
      <w:contextualSpacing/>
    </w:pPr>
  </w:style>
  <w:style w:type="paragraph" w:customStyle="1" w:styleId="Standard">
    <w:name w:val="Standard"/>
    <w:rsid w:val="00CF25B0"/>
    <w:pPr>
      <w:autoSpaceDN w:val="0"/>
      <w:spacing w:after="0" w:line="240" w:lineRule="auto"/>
      <w:textAlignment w:val="baseline"/>
    </w:pPr>
    <w:rPr>
      <w:rFonts w:ascii="Times New Roman" w:eastAsia="Times New Roman" w:hAnsi="Times New Roman" w:cs="Times New Roman"/>
      <w:color w:val="auto"/>
      <w:kern w:val="3"/>
      <w:sz w:val="24"/>
      <w:szCs w:val="24"/>
      <w:lang w:eastAsia="zh-CN"/>
      <w14:ligatures w14:val="none"/>
    </w:rPr>
  </w:style>
  <w:style w:type="numbering" w:customStyle="1" w:styleId="WW8Num41">
    <w:name w:val="WW8Num41"/>
    <w:basedOn w:val="Bezlisty"/>
    <w:rsid w:val="00CF25B0"/>
    <w:pPr>
      <w:numPr>
        <w:numId w:val="8"/>
      </w:numPr>
    </w:pPr>
  </w:style>
  <w:style w:type="table" w:styleId="Tabela-Siatka">
    <w:name w:val="Table Grid"/>
    <w:basedOn w:val="Standardowy"/>
    <w:uiPriority w:val="39"/>
    <w:rsid w:val="00CF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
    <w:name w:val="WW8Num3"/>
    <w:basedOn w:val="Bezlisty"/>
    <w:rsid w:val="00CF25B0"/>
    <w:pPr>
      <w:numPr>
        <w:numId w:val="1"/>
      </w:numPr>
    </w:pPr>
  </w:style>
  <w:style w:type="numbering" w:customStyle="1" w:styleId="WW8Num5">
    <w:name w:val="WW8Num5"/>
    <w:basedOn w:val="Bezlisty"/>
    <w:rsid w:val="00CF25B0"/>
    <w:pPr>
      <w:numPr>
        <w:numId w:val="2"/>
      </w:numPr>
    </w:pPr>
  </w:style>
  <w:style w:type="numbering" w:customStyle="1" w:styleId="WW8Num16">
    <w:name w:val="WW8Num16"/>
    <w:basedOn w:val="Bezlisty"/>
    <w:rsid w:val="00CF25B0"/>
    <w:pPr>
      <w:numPr>
        <w:numId w:val="3"/>
      </w:numPr>
    </w:pPr>
  </w:style>
  <w:style w:type="numbering" w:customStyle="1" w:styleId="WW8Num17">
    <w:name w:val="WW8Num17"/>
    <w:basedOn w:val="Bezlisty"/>
    <w:rsid w:val="00CF25B0"/>
    <w:pPr>
      <w:numPr>
        <w:numId w:val="28"/>
      </w:numPr>
    </w:pPr>
  </w:style>
  <w:style w:type="numbering" w:customStyle="1" w:styleId="WW8Num30">
    <w:name w:val="WW8Num30"/>
    <w:basedOn w:val="Bezlisty"/>
    <w:rsid w:val="00CF25B0"/>
    <w:pPr>
      <w:numPr>
        <w:numId w:val="5"/>
      </w:numPr>
    </w:pPr>
  </w:style>
  <w:style w:type="numbering" w:customStyle="1" w:styleId="WW8Num31">
    <w:name w:val="WW8Num31"/>
    <w:basedOn w:val="Bezlisty"/>
    <w:rsid w:val="00CF25B0"/>
    <w:pPr>
      <w:numPr>
        <w:numId w:val="6"/>
      </w:numPr>
    </w:pPr>
  </w:style>
  <w:style w:type="numbering" w:customStyle="1" w:styleId="WW8Num37">
    <w:name w:val="WW8Num37"/>
    <w:basedOn w:val="Bezlisty"/>
    <w:rsid w:val="00CF25B0"/>
    <w:pPr>
      <w:numPr>
        <w:numId w:val="7"/>
      </w:numPr>
    </w:pPr>
  </w:style>
  <w:style w:type="numbering" w:customStyle="1" w:styleId="WW8Num43">
    <w:name w:val="WW8Num43"/>
    <w:basedOn w:val="Bezlisty"/>
    <w:rsid w:val="00CF25B0"/>
    <w:pPr>
      <w:numPr>
        <w:numId w:val="9"/>
      </w:numPr>
    </w:pPr>
  </w:style>
  <w:style w:type="numbering" w:customStyle="1" w:styleId="WW8Num44">
    <w:name w:val="WW8Num44"/>
    <w:basedOn w:val="Bezlisty"/>
    <w:rsid w:val="00CF25B0"/>
    <w:pPr>
      <w:numPr>
        <w:numId w:val="10"/>
      </w:numPr>
    </w:pPr>
  </w:style>
  <w:style w:type="numbering" w:customStyle="1" w:styleId="WW8Num47">
    <w:name w:val="WW8Num47"/>
    <w:basedOn w:val="Bezlisty"/>
    <w:rsid w:val="00CF25B0"/>
    <w:pPr>
      <w:numPr>
        <w:numId w:val="11"/>
      </w:numPr>
    </w:pPr>
  </w:style>
  <w:style w:type="numbering" w:customStyle="1" w:styleId="WW8Num51">
    <w:name w:val="WW8Num51"/>
    <w:basedOn w:val="Bezlisty"/>
    <w:rsid w:val="00CF25B0"/>
    <w:pPr>
      <w:numPr>
        <w:numId w:val="27"/>
      </w:numPr>
    </w:pPr>
  </w:style>
  <w:style w:type="numbering" w:customStyle="1" w:styleId="WW8Num55">
    <w:name w:val="WW8Num55"/>
    <w:basedOn w:val="Bezlisty"/>
    <w:rsid w:val="00CF25B0"/>
    <w:pPr>
      <w:numPr>
        <w:numId w:val="13"/>
      </w:numPr>
    </w:pPr>
  </w:style>
  <w:style w:type="character" w:customStyle="1" w:styleId="Nagwek2Znak">
    <w:name w:val="Nagłówek 2 Znak"/>
    <w:basedOn w:val="Domylnaczcionkaakapitu"/>
    <w:link w:val="Nagwek2"/>
    <w:uiPriority w:val="9"/>
    <w:rsid w:val="00494E51"/>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F86B7A"/>
    <w:pPr>
      <w:spacing w:after="0" w:line="240" w:lineRule="auto"/>
    </w:pPr>
    <w:rPr>
      <w:rFonts w:ascii="Segoe UI" w:hAnsi="Segoe UI" w:cs="Segoe UI"/>
    </w:rPr>
  </w:style>
  <w:style w:type="character" w:customStyle="1" w:styleId="TekstdymkaZnak">
    <w:name w:val="Tekst dymka Znak"/>
    <w:basedOn w:val="Domylnaczcionkaakapitu"/>
    <w:link w:val="Tekstdymka"/>
    <w:uiPriority w:val="99"/>
    <w:semiHidden/>
    <w:rsid w:val="00F86B7A"/>
    <w:rPr>
      <w:rFonts w:ascii="Segoe UI" w:hAnsi="Segoe UI" w:cs="Segoe UI"/>
    </w:rPr>
  </w:style>
  <w:style w:type="numbering" w:customStyle="1" w:styleId="WW8Num32">
    <w:name w:val="WW8Num32"/>
    <w:basedOn w:val="Bezlisty"/>
    <w:rsid w:val="00A761EB"/>
  </w:style>
  <w:style w:type="numbering" w:customStyle="1" w:styleId="WW8Num33">
    <w:name w:val="WW8Num33"/>
    <w:basedOn w:val="Bezlisty"/>
    <w:rsid w:val="00BE7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84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ird Calendar">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3574</Words>
  <Characters>21447</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Jabłonka</dc:creator>
  <cp:keywords/>
  <dc:description/>
  <cp:lastModifiedBy>s.sadoch</cp:lastModifiedBy>
  <cp:revision>3</cp:revision>
  <cp:lastPrinted>2022-03-23T12:37:00Z</cp:lastPrinted>
  <dcterms:created xsi:type="dcterms:W3CDTF">2023-04-05T06:44:00Z</dcterms:created>
  <dcterms:modified xsi:type="dcterms:W3CDTF">2023-04-05T07:22:00Z</dcterms:modified>
</cp:coreProperties>
</file>