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EC" w:rsidRDefault="007E7212" w:rsidP="007E721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2F1EB8" w:rsidRPr="00666E59" w:rsidRDefault="00944661" w:rsidP="00152A0D">
      <w:pPr>
        <w:rPr>
          <w:sz w:val="36"/>
          <w:szCs w:val="36"/>
          <w:u w:val="single"/>
        </w:rPr>
      </w:pPr>
      <w:r w:rsidRPr="00666E59">
        <w:rPr>
          <w:sz w:val="36"/>
          <w:szCs w:val="36"/>
          <w:u w:val="single"/>
        </w:rPr>
        <w:t>Gabinet terapii pedagogicznej</w:t>
      </w:r>
    </w:p>
    <w:tbl>
      <w:tblPr>
        <w:tblStyle w:val="Tabela-Siatka"/>
        <w:tblW w:w="0" w:type="auto"/>
        <w:tblInd w:w="1467" w:type="dxa"/>
        <w:tblLayout w:type="fixed"/>
        <w:tblLook w:val="04A0" w:firstRow="1" w:lastRow="0" w:firstColumn="1" w:lastColumn="0" w:noHBand="0" w:noVBand="1"/>
      </w:tblPr>
      <w:tblGrid>
        <w:gridCol w:w="2676"/>
        <w:gridCol w:w="21"/>
        <w:gridCol w:w="2410"/>
        <w:gridCol w:w="1032"/>
      </w:tblGrid>
      <w:tr w:rsidR="00646196" w:rsidRPr="00944661" w:rsidTr="00124651">
        <w:tc>
          <w:tcPr>
            <w:tcW w:w="2697" w:type="dxa"/>
            <w:gridSpan w:val="2"/>
          </w:tcPr>
          <w:p w:rsidR="00646196" w:rsidRPr="00944661" w:rsidRDefault="00646196" w:rsidP="006032D8">
            <w:pPr>
              <w:tabs>
                <w:tab w:val="left" w:pos="1526"/>
              </w:tabs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944661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 w:rsidRPr="00944661">
              <w:rPr>
                <w:sz w:val="24"/>
                <w:szCs w:val="24"/>
              </w:rPr>
              <w:t>Jednostka miary</w:t>
            </w:r>
          </w:p>
        </w:tc>
        <w:tc>
          <w:tcPr>
            <w:tcW w:w="1032" w:type="dxa"/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 w:rsidRPr="00944661">
              <w:rPr>
                <w:sz w:val="24"/>
                <w:szCs w:val="24"/>
              </w:rPr>
              <w:t>Ilość</w:t>
            </w:r>
          </w:p>
        </w:tc>
      </w:tr>
      <w:tr w:rsidR="00646196" w:rsidRPr="00944661" w:rsidTr="00124651">
        <w:tc>
          <w:tcPr>
            <w:tcW w:w="2697" w:type="dxa"/>
            <w:gridSpan w:val="2"/>
          </w:tcPr>
          <w:p w:rsidR="00646196" w:rsidRPr="00944661" w:rsidRDefault="00646196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1.Regał uniwersalny  z tablicą </w:t>
            </w:r>
            <w:proofErr w:type="spellStart"/>
            <w:r>
              <w:rPr>
                <w:sz w:val="24"/>
                <w:szCs w:val="24"/>
              </w:rPr>
              <w:t>suchościeralną</w:t>
            </w:r>
            <w:proofErr w:type="spellEnd"/>
          </w:p>
        </w:tc>
        <w:tc>
          <w:tcPr>
            <w:tcW w:w="2410" w:type="dxa"/>
          </w:tcPr>
          <w:p w:rsidR="00646196" w:rsidRPr="00944661" w:rsidRDefault="00646196" w:rsidP="006032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41,5x41 ,5x124,2 cm</w:t>
            </w:r>
          </w:p>
        </w:tc>
        <w:tc>
          <w:tcPr>
            <w:tcW w:w="1032" w:type="dxa"/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RPr="00944661" w:rsidTr="00124651">
        <w:tc>
          <w:tcPr>
            <w:tcW w:w="2697" w:type="dxa"/>
            <w:gridSpan w:val="2"/>
          </w:tcPr>
          <w:p w:rsidR="00646196" w:rsidRPr="00944661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56D4">
              <w:rPr>
                <w:sz w:val="24"/>
                <w:szCs w:val="24"/>
              </w:rPr>
              <w:t xml:space="preserve">Szafa </w:t>
            </w:r>
            <w:proofErr w:type="spellStart"/>
            <w:r>
              <w:rPr>
                <w:sz w:val="24"/>
                <w:szCs w:val="24"/>
              </w:rPr>
              <w:t>Flexi</w:t>
            </w:r>
            <w:proofErr w:type="spellEnd"/>
            <w:r>
              <w:rPr>
                <w:sz w:val="24"/>
                <w:szCs w:val="24"/>
              </w:rPr>
              <w:t xml:space="preserve"> uniwersalna z wysuwanymi półkami</w:t>
            </w:r>
          </w:p>
        </w:tc>
        <w:tc>
          <w:tcPr>
            <w:tcW w:w="2410" w:type="dxa"/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100,2x 60x203 cm</w:t>
            </w:r>
          </w:p>
        </w:tc>
        <w:tc>
          <w:tcPr>
            <w:tcW w:w="1032" w:type="dxa"/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1`</w:t>
            </w:r>
          </w:p>
        </w:tc>
      </w:tr>
      <w:tr w:rsidR="00646196" w:rsidRPr="00944661" w:rsidTr="00124651">
        <w:trPr>
          <w:trHeight w:val="891"/>
        </w:trPr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Zestaw </w:t>
            </w:r>
            <w:proofErr w:type="spellStart"/>
            <w:r>
              <w:rPr>
                <w:sz w:val="24"/>
                <w:szCs w:val="24"/>
              </w:rPr>
              <w:t>Flexi</w:t>
            </w:r>
            <w:proofErr w:type="spellEnd"/>
            <w:r>
              <w:rPr>
                <w:sz w:val="24"/>
                <w:szCs w:val="24"/>
              </w:rPr>
              <w:t xml:space="preserve"> 86 </w:t>
            </w:r>
          </w:p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-mobilna szafka z półką do kącików półotwarta 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  <w:p w:rsidR="00646196" w:rsidRPr="00944661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nadstawka z kuwetą do zabaw kreatywnych 1 szt.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89,1x50,5x 63,4 cm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RPr="00944661" w:rsidTr="00124651">
        <w:trPr>
          <w:trHeight w:val="687"/>
        </w:trPr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4.Stolik </w:t>
            </w:r>
            <w:proofErr w:type="spellStart"/>
            <w:r>
              <w:rPr>
                <w:sz w:val="24"/>
                <w:szCs w:val="24"/>
              </w:rPr>
              <w:t>Flexi</w:t>
            </w:r>
            <w:proofErr w:type="spellEnd"/>
            <w:r>
              <w:rPr>
                <w:sz w:val="24"/>
                <w:szCs w:val="24"/>
              </w:rPr>
              <w:t xml:space="preserve"> prostokątny</w:t>
            </w:r>
            <w:r w:rsidRPr="004A666E">
              <w:rPr>
                <w:sz w:val="24"/>
                <w:szCs w:val="24"/>
              </w:rPr>
              <w:t>- bukowy</w:t>
            </w:r>
          </w:p>
          <w:p w:rsidR="00646196" w:rsidRPr="00944661" w:rsidRDefault="00646196" w:rsidP="006032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196" w:rsidRPr="00944661" w:rsidRDefault="00646196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73510">
              <w:rPr>
                <w:sz w:val="24"/>
                <w:szCs w:val="24"/>
              </w:rPr>
              <w:t>120 x 80 cm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RPr="00944661" w:rsidTr="00124651">
        <w:trPr>
          <w:trHeight w:val="484"/>
        </w:trPr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Wózek szary </w:t>
            </w:r>
          </w:p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</w:p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pojemniki głębokie szare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196" w:rsidRDefault="00646196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68,5x 45x88 cm</w:t>
            </w:r>
          </w:p>
          <w:p w:rsidR="00646196" w:rsidRDefault="00646196" w:rsidP="006032D8">
            <w:pPr>
              <w:jc w:val="both"/>
              <w:rPr>
                <w:sz w:val="24"/>
                <w:szCs w:val="24"/>
              </w:rPr>
            </w:pPr>
          </w:p>
          <w:p w:rsidR="00646196" w:rsidRDefault="00646196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42x31x15 cm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sztuki</w:t>
            </w:r>
          </w:p>
          <w:p w:rsidR="00646196" w:rsidRDefault="00646196" w:rsidP="006032D8">
            <w:pPr>
              <w:rPr>
                <w:sz w:val="24"/>
                <w:szCs w:val="24"/>
              </w:rPr>
            </w:pPr>
          </w:p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sztuk</w:t>
            </w:r>
          </w:p>
        </w:tc>
      </w:tr>
      <w:tr w:rsidR="00646196" w:rsidRPr="00944661" w:rsidTr="00124651">
        <w:tc>
          <w:tcPr>
            <w:tcW w:w="2697" w:type="dxa"/>
            <w:gridSpan w:val="2"/>
          </w:tcPr>
          <w:p w:rsidR="00646196" w:rsidRPr="00944661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A73510">
              <w:rPr>
                <w:sz w:val="24"/>
                <w:szCs w:val="24"/>
              </w:rPr>
              <w:t xml:space="preserve">Krzesło </w:t>
            </w:r>
            <w:proofErr w:type="spellStart"/>
            <w:r w:rsidRPr="00A73510">
              <w:rPr>
                <w:sz w:val="24"/>
                <w:szCs w:val="24"/>
              </w:rPr>
              <w:t>Bambino</w:t>
            </w:r>
            <w:proofErr w:type="spellEnd"/>
            <w:r w:rsidRPr="00A735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46196" w:rsidRPr="00944661" w:rsidRDefault="00646196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rozmiar</w:t>
            </w:r>
            <w:r w:rsidRPr="00A73510">
              <w:rPr>
                <w:sz w:val="24"/>
                <w:szCs w:val="24"/>
              </w:rPr>
              <w:t xml:space="preserve"> 1 żółte</w:t>
            </w:r>
          </w:p>
        </w:tc>
        <w:tc>
          <w:tcPr>
            <w:tcW w:w="1032" w:type="dxa"/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6196" w:rsidRPr="00944661" w:rsidTr="00124651">
        <w:tc>
          <w:tcPr>
            <w:tcW w:w="2697" w:type="dxa"/>
            <w:gridSpan w:val="2"/>
          </w:tcPr>
          <w:p w:rsidR="00646196" w:rsidRPr="00944661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D61B1">
              <w:rPr>
                <w:sz w:val="24"/>
                <w:szCs w:val="24"/>
              </w:rPr>
              <w:t xml:space="preserve">Laptop </w:t>
            </w:r>
          </w:p>
        </w:tc>
        <w:tc>
          <w:tcPr>
            <w:tcW w:w="2410" w:type="dxa"/>
          </w:tcPr>
          <w:p w:rsidR="00646196" w:rsidRPr="00944661" w:rsidRDefault="00646196" w:rsidP="006032D8">
            <w:pPr>
              <w:jc w:val="left"/>
              <w:rPr>
                <w:sz w:val="24"/>
                <w:szCs w:val="24"/>
              </w:rPr>
            </w:pPr>
            <w:r w:rsidRPr="007022E8">
              <w:rPr>
                <w:sz w:val="24"/>
                <w:szCs w:val="24"/>
              </w:rPr>
              <w:t>Laptop HP 15S 15.6" IPS R3-5300U 4GB SSD 256GB Windows 10 Home</w:t>
            </w:r>
          </w:p>
        </w:tc>
        <w:tc>
          <w:tcPr>
            <w:tcW w:w="1032" w:type="dxa"/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RPr="00944661" w:rsidTr="00124651">
        <w:tc>
          <w:tcPr>
            <w:tcW w:w="2697" w:type="dxa"/>
            <w:gridSpan w:val="2"/>
          </w:tcPr>
          <w:p w:rsidR="00646196" w:rsidRPr="00944661" w:rsidRDefault="00646196" w:rsidP="0060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8.Drukarka laserowa, kolorowa</w:t>
            </w:r>
          </w:p>
        </w:tc>
        <w:tc>
          <w:tcPr>
            <w:tcW w:w="2410" w:type="dxa"/>
          </w:tcPr>
          <w:p w:rsidR="00646196" w:rsidRPr="00944661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Urządzenie wielofunkcyjne </w:t>
            </w:r>
            <w:r w:rsidRPr="003C668C">
              <w:rPr>
                <w:sz w:val="24"/>
                <w:szCs w:val="24"/>
              </w:rPr>
              <w:t xml:space="preserve">HP </w:t>
            </w:r>
            <w:proofErr w:type="spellStart"/>
            <w:r w:rsidRPr="003C668C">
              <w:rPr>
                <w:sz w:val="24"/>
                <w:szCs w:val="24"/>
              </w:rPr>
              <w:t>LaserJet</w:t>
            </w:r>
            <w:proofErr w:type="spellEnd"/>
            <w:r w:rsidRPr="003C668C">
              <w:rPr>
                <w:sz w:val="24"/>
                <w:szCs w:val="24"/>
              </w:rPr>
              <w:t xml:space="preserve"> Pro 200 </w:t>
            </w:r>
            <w:proofErr w:type="spellStart"/>
            <w:r w:rsidRPr="003C668C">
              <w:rPr>
                <w:sz w:val="24"/>
                <w:szCs w:val="24"/>
              </w:rPr>
              <w:t>Color</w:t>
            </w:r>
            <w:proofErr w:type="spellEnd"/>
            <w:r w:rsidRPr="003C668C">
              <w:rPr>
                <w:sz w:val="24"/>
                <w:szCs w:val="24"/>
              </w:rPr>
              <w:t xml:space="preserve"> M277DW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646196" w:rsidRPr="00944661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2697" w:type="dxa"/>
            <w:gridSpan w:val="2"/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t xml:space="preserve"> </w:t>
            </w:r>
            <w:r w:rsidRPr="000804EB">
              <w:rPr>
                <w:sz w:val="24"/>
                <w:szCs w:val="24"/>
              </w:rPr>
              <w:t xml:space="preserve">Radioodtwarzacz </w:t>
            </w:r>
            <w:r>
              <w:rPr>
                <w:sz w:val="24"/>
                <w:szCs w:val="24"/>
              </w:rPr>
              <w:t xml:space="preserve"> z pilotem</w:t>
            </w:r>
          </w:p>
        </w:tc>
        <w:tc>
          <w:tcPr>
            <w:tcW w:w="2410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proofErr w:type="spellStart"/>
            <w:r w:rsidRPr="000804EB">
              <w:rPr>
                <w:sz w:val="24"/>
                <w:szCs w:val="24"/>
              </w:rPr>
              <w:t>Sencor</w:t>
            </w:r>
            <w:proofErr w:type="spellEnd"/>
            <w:r w:rsidRPr="000804EB">
              <w:rPr>
                <w:sz w:val="24"/>
                <w:szCs w:val="24"/>
              </w:rPr>
              <w:t xml:space="preserve"> SPT 4700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697" w:type="dxa"/>
            <w:gridSpan w:val="2"/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Laminator A3</w:t>
            </w:r>
          </w:p>
        </w:tc>
        <w:tc>
          <w:tcPr>
            <w:tcW w:w="2410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 w:rsidRPr="00A87771">
              <w:rPr>
                <w:sz w:val="24"/>
                <w:szCs w:val="24"/>
              </w:rPr>
              <w:t>Laminator HAMA Home L310 A3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697" w:type="dxa"/>
            <w:gridSpan w:val="2"/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11.Świetlna maxi tablica do pisania </w:t>
            </w:r>
          </w:p>
        </w:tc>
        <w:tc>
          <w:tcPr>
            <w:tcW w:w="2410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101x66 cm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97" w:type="dxa"/>
            <w:gridSpan w:val="2"/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Duży krokodyl  VG5034–tablica manipulacyjna</w:t>
            </w:r>
          </w:p>
        </w:tc>
        <w:tc>
          <w:tcPr>
            <w:tcW w:w="2410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127x1,5x61 cm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2697" w:type="dxa"/>
            <w:gridSpan w:val="2"/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Labirynt magnetyczny Cukierki</w:t>
            </w:r>
          </w:p>
        </w:tc>
        <w:tc>
          <w:tcPr>
            <w:tcW w:w="2410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35,5x1,5x23,5cm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2697" w:type="dxa"/>
            <w:gridSpan w:val="2"/>
          </w:tcPr>
          <w:p w:rsidR="00646196" w:rsidRDefault="00646196" w:rsidP="006032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</w:t>
            </w:r>
            <w:r w:rsidRPr="0092651E">
              <w:rPr>
                <w:sz w:val="24"/>
                <w:szCs w:val="24"/>
              </w:rPr>
              <w:t>Co się stanie…? - historyjki obrazkowe 1</w:t>
            </w:r>
          </w:p>
        </w:tc>
        <w:tc>
          <w:tcPr>
            <w:tcW w:w="2410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 w:rsidRPr="006032D8">
              <w:rPr>
                <w:sz w:val="24"/>
                <w:szCs w:val="24"/>
              </w:rPr>
              <w:t xml:space="preserve">25 serii po 5-7 kart każda • 5 kart ze </w:t>
            </w:r>
            <w:r w:rsidRPr="006032D8">
              <w:rPr>
                <w:sz w:val="24"/>
                <w:szCs w:val="24"/>
              </w:rPr>
              <w:lastRenderedPageBreak/>
              <w:t>znakami zapytania • łącznie 143 karty o wym.10 x 9,5 cm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676" w:type="dxa"/>
          </w:tcPr>
          <w:p w:rsidR="00646196" w:rsidRDefault="00646196" w:rsidP="008A54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15.Dotknij,poczuj,ułóż</w:t>
            </w:r>
          </w:p>
          <w:p w:rsidR="00646196" w:rsidRDefault="00646196" w:rsidP="008A54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Sensoryczny zestaw</w:t>
            </w:r>
          </w:p>
        </w:tc>
        <w:tc>
          <w:tcPr>
            <w:tcW w:w="2431" w:type="dxa"/>
            <w:gridSpan w:val="2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Kolekcja 3 gier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676" w:type="dxa"/>
          </w:tcPr>
          <w:p w:rsidR="00646196" w:rsidRDefault="00646196" w:rsidP="001A4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t xml:space="preserve"> </w:t>
            </w:r>
            <w:r w:rsidRPr="001A45CA">
              <w:rPr>
                <w:sz w:val="24"/>
                <w:szCs w:val="24"/>
              </w:rPr>
              <w:t>Pakiet pomocy do diagnozy dziecka w wieku przedszkolnym</w:t>
            </w:r>
          </w:p>
        </w:tc>
        <w:tc>
          <w:tcPr>
            <w:tcW w:w="2431" w:type="dxa"/>
            <w:gridSpan w:val="2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pomocy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676" w:type="dxa"/>
          </w:tcPr>
          <w:p w:rsidR="00646196" w:rsidRDefault="00646196" w:rsidP="00414C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>
              <w:t xml:space="preserve"> </w:t>
            </w:r>
            <w:r w:rsidRPr="00414C75">
              <w:rPr>
                <w:sz w:val="24"/>
                <w:szCs w:val="24"/>
              </w:rPr>
              <w:t>Zestaw do ukierunkowanej obserwacji dziecka</w:t>
            </w:r>
          </w:p>
        </w:tc>
        <w:tc>
          <w:tcPr>
            <w:tcW w:w="2431" w:type="dxa"/>
            <w:gridSpan w:val="2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materiałów dydaktycznych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6196" w:rsidTr="0012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2676" w:type="dxa"/>
          </w:tcPr>
          <w:p w:rsidR="00646196" w:rsidRDefault="00646196" w:rsidP="00511F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511F4F">
              <w:rPr>
                <w:sz w:val="24"/>
                <w:szCs w:val="24"/>
              </w:rPr>
              <w:t xml:space="preserve">Geometryczna </w:t>
            </w:r>
            <w:proofErr w:type="spellStart"/>
            <w:r w:rsidRPr="00511F4F">
              <w:rPr>
                <w:sz w:val="24"/>
                <w:szCs w:val="24"/>
              </w:rPr>
              <w:t>przewlekanka</w:t>
            </w:r>
            <w:proofErr w:type="spellEnd"/>
            <w:r w:rsidRPr="00511F4F">
              <w:rPr>
                <w:sz w:val="24"/>
                <w:szCs w:val="24"/>
              </w:rPr>
              <w:t xml:space="preserve"> </w:t>
            </w:r>
            <w:proofErr w:type="spellStart"/>
            <w:r w:rsidRPr="00511F4F">
              <w:rPr>
                <w:sz w:val="24"/>
                <w:szCs w:val="24"/>
              </w:rPr>
              <w:t>FunPlay</w:t>
            </w:r>
            <w:proofErr w:type="spellEnd"/>
          </w:p>
        </w:tc>
        <w:tc>
          <w:tcPr>
            <w:tcW w:w="2431" w:type="dxa"/>
            <w:gridSpan w:val="2"/>
          </w:tcPr>
          <w:p w:rsidR="00646196" w:rsidRDefault="00646196" w:rsidP="006032D8">
            <w:pPr>
              <w:rPr>
                <w:sz w:val="24"/>
                <w:szCs w:val="24"/>
              </w:rPr>
            </w:pPr>
            <w:r w:rsidRPr="00276C83">
              <w:rPr>
                <w:sz w:val="24"/>
                <w:szCs w:val="24"/>
              </w:rPr>
              <w:t>Producent: EDXEDUCATION</w:t>
            </w:r>
          </w:p>
        </w:tc>
        <w:tc>
          <w:tcPr>
            <w:tcW w:w="1032" w:type="dxa"/>
          </w:tcPr>
          <w:p w:rsidR="00646196" w:rsidRDefault="00646196" w:rsidP="0060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4661" w:rsidRPr="00944661" w:rsidRDefault="00944661">
      <w:pPr>
        <w:rPr>
          <w:sz w:val="24"/>
          <w:szCs w:val="24"/>
        </w:rPr>
      </w:pPr>
    </w:p>
    <w:sectPr w:rsidR="00944661" w:rsidRPr="00944661" w:rsidSect="00124651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90" w:rsidRDefault="00427890" w:rsidP="00276C83">
      <w:pPr>
        <w:spacing w:after="0" w:line="240" w:lineRule="auto"/>
      </w:pPr>
      <w:r>
        <w:separator/>
      </w:r>
    </w:p>
  </w:endnote>
  <w:endnote w:type="continuationSeparator" w:id="0">
    <w:p w:rsidR="00427890" w:rsidRDefault="00427890" w:rsidP="0027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75891"/>
      <w:docPartObj>
        <w:docPartGallery w:val="Page Numbers (Bottom of Page)"/>
        <w:docPartUnique/>
      </w:docPartObj>
    </w:sdtPr>
    <w:sdtEndPr/>
    <w:sdtContent>
      <w:p w:rsidR="00276C83" w:rsidRDefault="004278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C83" w:rsidRDefault="00276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90" w:rsidRDefault="00427890" w:rsidP="00276C83">
      <w:pPr>
        <w:spacing w:after="0" w:line="240" w:lineRule="auto"/>
      </w:pPr>
      <w:r>
        <w:separator/>
      </w:r>
    </w:p>
  </w:footnote>
  <w:footnote w:type="continuationSeparator" w:id="0">
    <w:p w:rsidR="00427890" w:rsidRDefault="00427890" w:rsidP="0027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17" w:rsidRDefault="00F12B17">
    <w:pPr>
      <w:pStyle w:val="Nagwek"/>
    </w:pPr>
    <w:r>
      <w:t>Załącznik nr 5 dostawy wyposażenia, materiałów dydaktycznych, zabawek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61"/>
    <w:rsid w:val="00007087"/>
    <w:rsid w:val="0005288B"/>
    <w:rsid w:val="000804EB"/>
    <w:rsid w:val="00124651"/>
    <w:rsid w:val="00152A0D"/>
    <w:rsid w:val="00167C0D"/>
    <w:rsid w:val="001A002B"/>
    <w:rsid w:val="001A45CA"/>
    <w:rsid w:val="002157D6"/>
    <w:rsid w:val="00276C83"/>
    <w:rsid w:val="002B6DA9"/>
    <w:rsid w:val="002F1EB8"/>
    <w:rsid w:val="00383FC7"/>
    <w:rsid w:val="003C668C"/>
    <w:rsid w:val="003D3D13"/>
    <w:rsid w:val="00414C75"/>
    <w:rsid w:val="00427890"/>
    <w:rsid w:val="00462CC9"/>
    <w:rsid w:val="004754FE"/>
    <w:rsid w:val="0049618E"/>
    <w:rsid w:val="004A666E"/>
    <w:rsid w:val="00511F4F"/>
    <w:rsid w:val="00531196"/>
    <w:rsid w:val="005743BA"/>
    <w:rsid w:val="00583FB8"/>
    <w:rsid w:val="005B6952"/>
    <w:rsid w:val="005D5243"/>
    <w:rsid w:val="005E0701"/>
    <w:rsid w:val="006032D8"/>
    <w:rsid w:val="00646196"/>
    <w:rsid w:val="00663115"/>
    <w:rsid w:val="00666E59"/>
    <w:rsid w:val="006E628F"/>
    <w:rsid w:val="007022E8"/>
    <w:rsid w:val="00743118"/>
    <w:rsid w:val="00774629"/>
    <w:rsid w:val="007A3CEC"/>
    <w:rsid w:val="007D61B1"/>
    <w:rsid w:val="007E7212"/>
    <w:rsid w:val="008723ED"/>
    <w:rsid w:val="008A5420"/>
    <w:rsid w:val="0092651E"/>
    <w:rsid w:val="00944661"/>
    <w:rsid w:val="009B1765"/>
    <w:rsid w:val="009C56D4"/>
    <w:rsid w:val="009C71AD"/>
    <w:rsid w:val="009E0703"/>
    <w:rsid w:val="00A73510"/>
    <w:rsid w:val="00A87771"/>
    <w:rsid w:val="00BB0947"/>
    <w:rsid w:val="00BB0E14"/>
    <w:rsid w:val="00C13263"/>
    <w:rsid w:val="00DF588B"/>
    <w:rsid w:val="00EA764F"/>
    <w:rsid w:val="00F05125"/>
    <w:rsid w:val="00F12B17"/>
    <w:rsid w:val="00F501B4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4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C83"/>
  </w:style>
  <w:style w:type="paragraph" w:styleId="Stopka">
    <w:name w:val="footer"/>
    <w:basedOn w:val="Normalny"/>
    <w:link w:val="StopkaZnak"/>
    <w:uiPriority w:val="99"/>
    <w:unhideWhenUsed/>
    <w:rsid w:val="0027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4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C83"/>
  </w:style>
  <w:style w:type="paragraph" w:styleId="Stopka">
    <w:name w:val="footer"/>
    <w:basedOn w:val="Normalny"/>
    <w:link w:val="StopkaZnak"/>
    <w:uiPriority w:val="99"/>
    <w:unhideWhenUsed/>
    <w:rsid w:val="0027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7400">
          <w:marLeft w:val="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68">
          <w:marLeft w:val="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stasia</cp:lastModifiedBy>
  <cp:revision>7</cp:revision>
  <cp:lastPrinted>2022-01-16T17:18:00Z</cp:lastPrinted>
  <dcterms:created xsi:type="dcterms:W3CDTF">2022-07-31T16:54:00Z</dcterms:created>
  <dcterms:modified xsi:type="dcterms:W3CDTF">2022-08-02T16:49:00Z</dcterms:modified>
</cp:coreProperties>
</file>