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0529C" w14:textId="753FF132" w:rsidR="001B2B21" w:rsidRDefault="00A57DD6" w:rsidP="002C13A7">
      <w:pPr>
        <w:widowControl/>
        <w:shd w:val="clear" w:color="auto" w:fill="FFFFFF"/>
        <w:suppressAutoHyphens/>
        <w:autoSpaceDE/>
        <w:autoSpaceDN/>
        <w:adjustRightInd/>
        <w:spacing w:after="240" w:line="276" w:lineRule="auto"/>
        <w:jc w:val="right"/>
        <w:rPr>
          <w:rFonts w:ascii="Times New Roman" w:hAnsi="Times New Roman" w:cs="Times New Roman"/>
          <w:i w:val="0"/>
          <w:iCs w:val="0"/>
          <w:spacing w:val="-3"/>
          <w:sz w:val="22"/>
          <w:szCs w:val="22"/>
          <w:lang w:eastAsia="ar-SA"/>
        </w:rPr>
      </w:pPr>
      <w:r>
        <w:rPr>
          <w:rFonts w:ascii="Times New Roman" w:hAnsi="Times New Roman" w:cs="Times New Roman"/>
          <w:i w:val="0"/>
          <w:iCs w:val="0"/>
          <w:spacing w:val="-3"/>
          <w:sz w:val="22"/>
          <w:szCs w:val="22"/>
          <w:lang w:eastAsia="ar-SA"/>
        </w:rPr>
        <w:t>Kałuszyn</w:t>
      </w:r>
      <w:r w:rsidR="001B2B21" w:rsidRPr="006607E3">
        <w:rPr>
          <w:rFonts w:ascii="Times New Roman" w:hAnsi="Times New Roman" w:cs="Times New Roman"/>
          <w:i w:val="0"/>
          <w:iCs w:val="0"/>
          <w:spacing w:val="-3"/>
          <w:sz w:val="22"/>
          <w:szCs w:val="22"/>
          <w:lang w:eastAsia="ar-SA"/>
        </w:rPr>
        <w:t xml:space="preserve">, dn. </w:t>
      </w:r>
      <w:r w:rsidR="00FC4190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2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9</w:t>
      </w:r>
      <w:r w:rsidR="00CB160B" w:rsidRPr="006607E3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.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04</w:t>
      </w:r>
      <w:r w:rsidR="00CB160B" w:rsidRPr="006607E3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.202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>6</w:t>
      </w:r>
      <w:r w:rsidR="00CB160B" w:rsidRPr="006607E3">
        <w:rPr>
          <w:rFonts w:ascii="Times New Roman" w:hAnsi="Times New Roman" w:cs="Times New Roman"/>
          <w:i w:val="0"/>
          <w:iCs w:val="0"/>
          <w:sz w:val="22"/>
          <w:szCs w:val="22"/>
          <w:lang w:eastAsia="ar-SA"/>
        </w:rPr>
        <w:t xml:space="preserve"> r.</w:t>
      </w:r>
    </w:p>
    <w:p w14:paraId="3114FCAF" w14:textId="77777777" w:rsidR="002C13A7" w:rsidRPr="002C13A7" w:rsidRDefault="002C13A7" w:rsidP="002C13A7">
      <w:pPr>
        <w:widowControl/>
        <w:shd w:val="clear" w:color="auto" w:fill="FFFFFF"/>
        <w:suppressAutoHyphens/>
        <w:autoSpaceDE/>
        <w:autoSpaceDN/>
        <w:adjustRightInd/>
        <w:spacing w:after="240" w:line="276" w:lineRule="auto"/>
        <w:jc w:val="right"/>
        <w:rPr>
          <w:rFonts w:ascii="Times New Roman" w:hAnsi="Times New Roman" w:cs="Times New Roman"/>
          <w:i w:val="0"/>
          <w:iCs w:val="0"/>
          <w:spacing w:val="-3"/>
          <w:sz w:val="22"/>
          <w:szCs w:val="22"/>
          <w:lang w:eastAsia="ar-SA"/>
        </w:rPr>
      </w:pPr>
    </w:p>
    <w:p w14:paraId="21F9797C" w14:textId="77777777" w:rsidR="001B2B21" w:rsidRPr="001710FD" w:rsidRDefault="001B2B21" w:rsidP="005C30D6">
      <w:pPr>
        <w:shd w:val="clear" w:color="auto" w:fill="FFFFFF"/>
        <w:tabs>
          <w:tab w:val="left" w:pos="6418"/>
        </w:tabs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710FD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OBWIESZCZENIE</w:t>
      </w:r>
    </w:p>
    <w:p w14:paraId="7AB63C05" w14:textId="3EAEA99B" w:rsidR="001B2B21" w:rsidRDefault="001B2B21" w:rsidP="00846701">
      <w:pPr>
        <w:shd w:val="clear" w:color="auto" w:fill="FFFFFF"/>
        <w:tabs>
          <w:tab w:val="left" w:pos="1452"/>
          <w:tab w:val="left" w:leader="dot" w:pos="9089"/>
        </w:tabs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</w:pPr>
      <w:r w:rsidRPr="001710FD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 xml:space="preserve">o przystąpieniu do sporządzenia </w:t>
      </w:r>
      <w:r w:rsidR="00F44876" w:rsidRPr="001710FD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 xml:space="preserve">miejscowego planu zagospodarowania </w:t>
      </w:r>
      <w:r w:rsidR="00F44876" w:rsidRPr="004C75B9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>przestrzennego</w:t>
      </w:r>
      <w:r w:rsidR="004C75B9" w:rsidRPr="004C75B9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="001F6D67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>d</w:t>
      </w:r>
      <w:r w:rsidR="00287C3A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>l</w:t>
      </w:r>
      <w:r w:rsidR="001F6D67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 xml:space="preserve">a </w:t>
      </w:r>
      <w:r w:rsidR="001367D6" w:rsidRPr="001367D6">
        <w:rPr>
          <w:rFonts w:ascii="Times New Roman" w:hAnsi="Times New Roman" w:cs="Times New Roman"/>
          <w:b/>
          <w:bCs/>
          <w:i w:val="0"/>
          <w:iCs w:val="0"/>
          <w:spacing w:val="-2"/>
          <w:sz w:val="22"/>
          <w:szCs w:val="22"/>
        </w:rPr>
        <w:t>wybranych fragmentów Kałuszyna</w:t>
      </w:r>
    </w:p>
    <w:p w14:paraId="3C2991F0" w14:textId="77777777" w:rsidR="004C75B9" w:rsidRPr="001710FD" w:rsidRDefault="004C75B9" w:rsidP="00846701">
      <w:pPr>
        <w:shd w:val="clear" w:color="auto" w:fill="FFFFFF"/>
        <w:tabs>
          <w:tab w:val="left" w:pos="1452"/>
          <w:tab w:val="left" w:leader="dot" w:pos="9089"/>
        </w:tabs>
        <w:spacing w:line="276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14:paraId="21D0836C" w14:textId="018AE750" w:rsidR="001B2B21" w:rsidRPr="004045B7" w:rsidRDefault="001B2B21" w:rsidP="004972E4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710FD">
        <w:rPr>
          <w:rFonts w:ascii="Times New Roman" w:hAnsi="Times New Roman" w:cs="Times New Roman"/>
          <w:i w:val="0"/>
          <w:iCs w:val="0"/>
          <w:sz w:val="22"/>
          <w:szCs w:val="22"/>
        </w:rPr>
        <w:t>Na podstawie art. 17 pkt 1 ustawy z dnia 27 marca 2003 r. o planowaniu i zagospodarowaniu pr</w:t>
      </w:r>
      <w:r w:rsidR="000E3D7B">
        <w:rPr>
          <w:rFonts w:ascii="Times New Roman" w:hAnsi="Times New Roman" w:cs="Times New Roman"/>
          <w:i w:val="0"/>
          <w:iCs w:val="0"/>
          <w:sz w:val="22"/>
          <w:szCs w:val="22"/>
        </w:rPr>
        <w:t>zestrzennym (t. j. Dz. U. z 202</w:t>
      </w:r>
      <w:r w:rsidR="00036913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0E3D7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r. poz. </w:t>
      </w:r>
      <w:r w:rsidR="00036913">
        <w:rPr>
          <w:rFonts w:ascii="Times New Roman" w:hAnsi="Times New Roman" w:cs="Times New Roman"/>
          <w:i w:val="0"/>
          <w:iCs w:val="0"/>
          <w:sz w:val="22"/>
          <w:szCs w:val="22"/>
        </w:rPr>
        <w:t>1130</w:t>
      </w:r>
      <w:r w:rsidR="00FC419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zm.</w:t>
      </w:r>
      <w:r w:rsidRPr="001710F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) </w:t>
      </w:r>
      <w:r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>zawiadamiam</w:t>
      </w:r>
      <w:r w:rsidRPr="004045B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44876"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podjęciu przez Radę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Miejską w Kałuszynie</w:t>
      </w:r>
      <w:r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71D77">
        <w:rPr>
          <w:rFonts w:ascii="Times New Roman" w:hAnsi="Times New Roman" w:cs="Times New Roman"/>
          <w:i w:val="0"/>
          <w:iCs w:val="0"/>
          <w:sz w:val="22"/>
          <w:szCs w:val="22"/>
        </w:rPr>
        <w:t>u</w:t>
      </w:r>
      <w:r w:rsidR="004C75B9"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>chwał</w:t>
      </w:r>
      <w:r w:rsidR="00371D77">
        <w:rPr>
          <w:rFonts w:ascii="Times New Roman" w:hAnsi="Times New Roman" w:cs="Times New Roman"/>
          <w:i w:val="0"/>
          <w:iCs w:val="0"/>
          <w:sz w:val="22"/>
          <w:szCs w:val="22"/>
        </w:rPr>
        <w:t>y</w:t>
      </w:r>
      <w:r w:rsidR="004C75B9"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71D77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4C75B9"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 </w:t>
      </w:r>
      <w:r w:rsidR="001367D6" w:rsidRPr="001367D6">
        <w:rPr>
          <w:rFonts w:ascii="Times New Roman" w:hAnsi="Times New Roman" w:cs="Times New Roman"/>
          <w:i w:val="0"/>
          <w:iCs w:val="0"/>
          <w:sz w:val="22"/>
          <w:szCs w:val="22"/>
        </w:rPr>
        <w:t>XVIII/128/2026</w:t>
      </w:r>
      <w:r w:rsidR="00A57DD6" w:rsidRPr="00A57D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27708"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 dnia </w:t>
      </w:r>
      <w:r w:rsidR="00FC419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  <w:r w:rsidR="00C27708"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</w:rPr>
        <w:t>kwietnia</w:t>
      </w:r>
      <w:r w:rsidR="00C27708"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202</w:t>
      </w:r>
      <w:r w:rsidR="001367D6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  <w:r w:rsidR="00C27708"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> r</w:t>
      </w:r>
      <w:r w:rsidR="00371D77" w:rsidRPr="004045B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w sprawie przystąpienia do sporządzenia miejscowego planu zagospodarowania przestrzennego </w:t>
      </w:r>
      <w:r w:rsidR="00834E3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dla </w:t>
      </w:r>
      <w:r w:rsidR="001367D6" w:rsidRPr="001367D6">
        <w:rPr>
          <w:rFonts w:ascii="Times New Roman" w:hAnsi="Times New Roman" w:cs="Times New Roman"/>
          <w:i w:val="0"/>
          <w:iCs w:val="0"/>
          <w:sz w:val="22"/>
          <w:szCs w:val="22"/>
        </w:rPr>
        <w:t>wybranych fragmentów Kałuszyna</w:t>
      </w:r>
      <w:r w:rsidRPr="00F93C9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74E9AE7" w14:textId="364B9A36" w:rsidR="005C30D6" w:rsidRPr="005C30D6" w:rsidRDefault="005C30D6" w:rsidP="005C30D6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Zainteresowani mogą składać </w:t>
      </w:r>
      <w:r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>wnioski do ww. miejscow</w:t>
      </w:r>
      <w:r w:rsidR="009B2B88"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>ego</w:t>
      </w:r>
      <w:r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plan</w:t>
      </w:r>
      <w:r w:rsidR="009B2B88"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>u</w:t>
      </w:r>
      <w:r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zagospodarowania przestrzennego. Wnioski należy składać</w:t>
      </w:r>
      <w:r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9B2B88">
        <w:rPr>
          <w:rFonts w:ascii="Times New Roman" w:hAnsi="Times New Roman" w:cs="Times New Roman"/>
          <w:i w:val="0"/>
          <w:iCs w:val="0"/>
          <w:sz w:val="22"/>
          <w:szCs w:val="22"/>
        </w:rPr>
        <w:t>w fo</w:t>
      </w: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rmie papierowej (na adres: Urząd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Miejski w</w:t>
      </w:r>
      <w:r w:rsidRPr="001710F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Kałuszynie</w:t>
      </w:r>
      <w:r w:rsidR="00D00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DB206E"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u</w:t>
      </w:r>
      <w:r w:rsidR="00C27708" w:rsidRPr="00C27708">
        <w:rPr>
          <w:rFonts w:ascii="Times New Roman" w:hAnsi="Times New Roman" w:cs="Times New Roman"/>
          <w:i w:val="0"/>
          <w:iCs w:val="0"/>
          <w:sz w:val="22"/>
          <w:szCs w:val="22"/>
        </w:rPr>
        <w:t>l.</w:t>
      </w:r>
      <w:r w:rsidR="00C27708" w:rsidRPr="00EF565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57DD6" w:rsidRPr="00EF5651">
        <w:rPr>
          <w:rFonts w:ascii="Times New Roman" w:hAnsi="Times New Roman" w:cs="Times New Roman"/>
          <w:i w:val="0"/>
          <w:iCs w:val="0"/>
          <w:sz w:val="22"/>
          <w:szCs w:val="22"/>
        </w:rPr>
        <w:t>Pocztowa 1, 05 - 310 Kałuszyn</w:t>
      </w: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) lub elektronicznej, w tym za pomocą środków komunikacji elektronicznej, w szczególności poczty elektronicznej (na adres </w:t>
      </w:r>
      <w:r w:rsidRPr="00CB160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mailowy: </w:t>
      </w:r>
      <w:r w:rsidR="00A57DD6" w:rsidRPr="00EF5651">
        <w:rPr>
          <w:rFonts w:ascii="Times New Roman" w:hAnsi="Times New Roman" w:cs="Times New Roman"/>
          <w:i w:val="0"/>
          <w:iCs w:val="0"/>
          <w:sz w:val="22"/>
          <w:szCs w:val="22"/>
        </w:rPr>
        <w:t>umkaluszyn@kaluszyn.pl</w:t>
      </w:r>
      <w:r w:rsidRPr="00CB160B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75B9" w:rsidRPr="00EF565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w terminie do</w:t>
      </w:r>
      <w:r w:rsidRPr="00EF565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dnia </w:t>
      </w:r>
      <w:r w:rsidR="00C7030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22</w:t>
      </w:r>
      <w:r w:rsidR="00C27708" w:rsidRPr="00EF565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C7030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maj</w:t>
      </w:r>
      <w:r w:rsidR="002054D2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a</w:t>
      </w:r>
      <w:r w:rsidR="00C97F1B" w:rsidRPr="00EF565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4C75B9" w:rsidRPr="00EF565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202</w:t>
      </w:r>
      <w:r w:rsidR="00C70301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6</w:t>
      </w:r>
      <w:r w:rsidR="004C75B9" w:rsidRPr="00EF565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r.</w:t>
      </w:r>
    </w:p>
    <w:p w14:paraId="7D99737F" w14:textId="45D2F624" w:rsidR="005C30D6" w:rsidRDefault="005C30D6" w:rsidP="005C30D6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Wniosek powinien zawierać imię i nazwisko lub nazwę jednostki organizacyjnej, adres wnioskodawcy, przedmiot wniosku oraz oznaczenie nieruchomości, której dotyczy. Organem właściwym do rozpatrzenia wniosków jest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Burmistrz</w:t>
      </w: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Kałuszyna</w:t>
      </w:r>
      <w:r w:rsidRPr="005C30D6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D6C8871" w14:textId="27BB474C" w:rsidR="002C13A7" w:rsidRDefault="00BC628D" w:rsidP="002C13A7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00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Zainteresowani mogą zapoznać się z niezbędną dokumentacją sprawy w siedzibie Urzędu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Miejskiego w</w:t>
      </w:r>
      <w:r w:rsidRPr="00D004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57DD6">
        <w:rPr>
          <w:rFonts w:ascii="Times New Roman" w:hAnsi="Times New Roman" w:cs="Times New Roman"/>
          <w:i w:val="0"/>
          <w:iCs w:val="0"/>
          <w:sz w:val="22"/>
          <w:szCs w:val="22"/>
        </w:rPr>
        <w:t>Kałuszynie</w:t>
      </w:r>
      <w:r w:rsidRPr="00D00497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6AAE5D5" w14:textId="77777777" w:rsidR="002C13A7" w:rsidRDefault="002C13A7" w:rsidP="002C13A7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235414F" w14:textId="77777777" w:rsidR="002C13A7" w:rsidRDefault="002C13A7" w:rsidP="002054D2">
      <w:pPr>
        <w:shd w:val="clear" w:color="auto" w:fill="FFFFFF"/>
        <w:tabs>
          <w:tab w:val="left" w:pos="1704"/>
        </w:tabs>
        <w:spacing w:line="276" w:lineRule="auto"/>
        <w:ind w:firstLine="567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5372B25" w14:textId="7BAFB62D" w:rsidR="002C13A7" w:rsidRDefault="002C13A7" w:rsidP="002C13A7">
      <w:pPr>
        <w:shd w:val="clear" w:color="auto" w:fill="FFFFFF"/>
        <w:tabs>
          <w:tab w:val="left" w:pos="1704"/>
        </w:tabs>
        <w:spacing w:line="276" w:lineRule="auto"/>
        <w:ind w:left="4320" w:firstLine="56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Burmistrz Kałuszyn</w:t>
      </w:r>
      <w:r w:rsidR="005C11B8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bookmarkStart w:id="0" w:name="_GoBack"/>
      <w:bookmarkEnd w:id="0"/>
    </w:p>
    <w:p w14:paraId="529ABDEC" w14:textId="0D7F0842" w:rsidR="002C13A7" w:rsidRDefault="002C13A7" w:rsidP="002C13A7">
      <w:pPr>
        <w:shd w:val="clear" w:color="auto" w:fill="FFFFFF"/>
        <w:tabs>
          <w:tab w:val="left" w:pos="1704"/>
        </w:tabs>
        <w:spacing w:line="276" w:lineRule="auto"/>
        <w:ind w:left="4320" w:firstLine="56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Arkadiusz Czyżewski</w:t>
      </w:r>
    </w:p>
    <w:sectPr w:rsidR="002C13A7" w:rsidSect="00BF6171">
      <w:type w:val="continuous"/>
      <w:pgSz w:w="11909" w:h="16834"/>
      <w:pgMar w:top="993" w:right="1417" w:bottom="568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66FF3" w14:textId="77777777" w:rsidR="00BD059B" w:rsidRDefault="00BD059B" w:rsidP="00C97F1B">
      <w:r>
        <w:separator/>
      </w:r>
    </w:p>
  </w:endnote>
  <w:endnote w:type="continuationSeparator" w:id="0">
    <w:p w14:paraId="57C42E9E" w14:textId="77777777" w:rsidR="00BD059B" w:rsidRDefault="00BD059B" w:rsidP="00C9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20E9D" w14:textId="77777777" w:rsidR="00BD059B" w:rsidRDefault="00BD059B" w:rsidP="00C97F1B">
      <w:r>
        <w:separator/>
      </w:r>
    </w:p>
  </w:footnote>
  <w:footnote w:type="continuationSeparator" w:id="0">
    <w:p w14:paraId="137BBE68" w14:textId="77777777" w:rsidR="00BD059B" w:rsidRDefault="00BD059B" w:rsidP="00C97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0F4A"/>
    <w:multiLevelType w:val="hybridMultilevel"/>
    <w:tmpl w:val="E432DA74"/>
    <w:lvl w:ilvl="0" w:tplc="794CF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91CF9"/>
    <w:multiLevelType w:val="hybridMultilevel"/>
    <w:tmpl w:val="7C6A7288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F44D4"/>
    <w:multiLevelType w:val="hybridMultilevel"/>
    <w:tmpl w:val="6BDA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426E58"/>
    <w:multiLevelType w:val="hybridMultilevel"/>
    <w:tmpl w:val="13E6ADCA"/>
    <w:lvl w:ilvl="0" w:tplc="3BC202C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44"/>
    <w:rsid w:val="0000330F"/>
    <w:rsid w:val="00012E41"/>
    <w:rsid w:val="0001555E"/>
    <w:rsid w:val="000221C8"/>
    <w:rsid w:val="00032A98"/>
    <w:rsid w:val="00036913"/>
    <w:rsid w:val="00073914"/>
    <w:rsid w:val="000964A2"/>
    <w:rsid w:val="000B76EF"/>
    <w:rsid w:val="000C67CA"/>
    <w:rsid w:val="000D6AA0"/>
    <w:rsid w:val="000E3D7B"/>
    <w:rsid w:val="00100698"/>
    <w:rsid w:val="001367D6"/>
    <w:rsid w:val="001710FD"/>
    <w:rsid w:val="001B2B21"/>
    <w:rsid w:val="001F5AB2"/>
    <w:rsid w:val="001F6D67"/>
    <w:rsid w:val="002054D2"/>
    <w:rsid w:val="0023121A"/>
    <w:rsid w:val="00235B3E"/>
    <w:rsid w:val="00242D79"/>
    <w:rsid w:val="00246EDE"/>
    <w:rsid w:val="0028462B"/>
    <w:rsid w:val="00287C3A"/>
    <w:rsid w:val="002A0F9C"/>
    <w:rsid w:val="002B01C9"/>
    <w:rsid w:val="002C13A7"/>
    <w:rsid w:val="002C6AC1"/>
    <w:rsid w:val="002D14DC"/>
    <w:rsid w:val="002D2FCD"/>
    <w:rsid w:val="00302D4F"/>
    <w:rsid w:val="003328F8"/>
    <w:rsid w:val="00341EE2"/>
    <w:rsid w:val="00371D77"/>
    <w:rsid w:val="003872BA"/>
    <w:rsid w:val="003D670B"/>
    <w:rsid w:val="003D6E8B"/>
    <w:rsid w:val="004045B7"/>
    <w:rsid w:val="004117ED"/>
    <w:rsid w:val="004972E4"/>
    <w:rsid w:val="004B6566"/>
    <w:rsid w:val="004C75B9"/>
    <w:rsid w:val="004D0BA2"/>
    <w:rsid w:val="005072CE"/>
    <w:rsid w:val="00555CF1"/>
    <w:rsid w:val="005C11B8"/>
    <w:rsid w:val="005C30D6"/>
    <w:rsid w:val="005C3D94"/>
    <w:rsid w:val="005D02A7"/>
    <w:rsid w:val="005D278E"/>
    <w:rsid w:val="005E72A7"/>
    <w:rsid w:val="005E7736"/>
    <w:rsid w:val="005E7ACE"/>
    <w:rsid w:val="00606B17"/>
    <w:rsid w:val="006348F3"/>
    <w:rsid w:val="006356DA"/>
    <w:rsid w:val="006370C9"/>
    <w:rsid w:val="006607E3"/>
    <w:rsid w:val="006C0E46"/>
    <w:rsid w:val="007254B2"/>
    <w:rsid w:val="00731B13"/>
    <w:rsid w:val="00737741"/>
    <w:rsid w:val="0075203F"/>
    <w:rsid w:val="00771311"/>
    <w:rsid w:val="007A2AF1"/>
    <w:rsid w:val="007C2B41"/>
    <w:rsid w:val="0080323A"/>
    <w:rsid w:val="00810E52"/>
    <w:rsid w:val="00834E32"/>
    <w:rsid w:val="0084273B"/>
    <w:rsid w:val="00844445"/>
    <w:rsid w:val="00846701"/>
    <w:rsid w:val="00872BA3"/>
    <w:rsid w:val="00876BF8"/>
    <w:rsid w:val="0088277B"/>
    <w:rsid w:val="008F3D2D"/>
    <w:rsid w:val="00904644"/>
    <w:rsid w:val="00946199"/>
    <w:rsid w:val="00962C18"/>
    <w:rsid w:val="00967192"/>
    <w:rsid w:val="009923D2"/>
    <w:rsid w:val="009B2B88"/>
    <w:rsid w:val="009D54DA"/>
    <w:rsid w:val="00A528AE"/>
    <w:rsid w:val="00A57DD6"/>
    <w:rsid w:val="00A95DD1"/>
    <w:rsid w:val="00AA7D53"/>
    <w:rsid w:val="00AD2C71"/>
    <w:rsid w:val="00AE20FE"/>
    <w:rsid w:val="00B21C89"/>
    <w:rsid w:val="00B43389"/>
    <w:rsid w:val="00B626FC"/>
    <w:rsid w:val="00BB244B"/>
    <w:rsid w:val="00BC628D"/>
    <w:rsid w:val="00BD059B"/>
    <w:rsid w:val="00BF6171"/>
    <w:rsid w:val="00C06199"/>
    <w:rsid w:val="00C17F9F"/>
    <w:rsid w:val="00C209EB"/>
    <w:rsid w:val="00C27708"/>
    <w:rsid w:val="00C70301"/>
    <w:rsid w:val="00C97F1B"/>
    <w:rsid w:val="00CB160B"/>
    <w:rsid w:val="00CB53C7"/>
    <w:rsid w:val="00CC7525"/>
    <w:rsid w:val="00CE5BBE"/>
    <w:rsid w:val="00CF22D3"/>
    <w:rsid w:val="00CF7111"/>
    <w:rsid w:val="00D00497"/>
    <w:rsid w:val="00D253E4"/>
    <w:rsid w:val="00D351EE"/>
    <w:rsid w:val="00D426E6"/>
    <w:rsid w:val="00D47861"/>
    <w:rsid w:val="00D643F0"/>
    <w:rsid w:val="00DA78D8"/>
    <w:rsid w:val="00DB206E"/>
    <w:rsid w:val="00E13068"/>
    <w:rsid w:val="00E23181"/>
    <w:rsid w:val="00E72F61"/>
    <w:rsid w:val="00E77CD3"/>
    <w:rsid w:val="00E840F6"/>
    <w:rsid w:val="00EC4C21"/>
    <w:rsid w:val="00ED64DD"/>
    <w:rsid w:val="00EF5651"/>
    <w:rsid w:val="00F44876"/>
    <w:rsid w:val="00F466F8"/>
    <w:rsid w:val="00F737C8"/>
    <w:rsid w:val="00F80296"/>
    <w:rsid w:val="00F93C9C"/>
    <w:rsid w:val="00FC4190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BBB59"/>
  <w15:docId w15:val="{C1D9149D-5D48-4763-ADD5-BD91A57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i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hd w:val="clear" w:color="auto" w:fill="FFFFFF"/>
      <w:spacing w:before="130"/>
      <w:ind w:left="5245"/>
      <w:outlineLvl w:val="0"/>
    </w:pPr>
    <w:rPr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92109"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626F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E20F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20FE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20FE"/>
    <w:rPr>
      <w:rFonts w:ascii="Arial" w:hAnsi="Arial"/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0F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E20FE"/>
    <w:rPr>
      <w:rFonts w:ascii="Arial" w:hAnsi="Arial"/>
      <w:b/>
      <w:i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0F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E20FE"/>
    <w:rPr>
      <w:rFonts w:ascii="Segoe UI" w:hAnsi="Segoe UI"/>
      <w:i/>
      <w:sz w:val="18"/>
    </w:rPr>
  </w:style>
  <w:style w:type="character" w:styleId="Hipercze">
    <w:name w:val="Hyperlink"/>
    <w:uiPriority w:val="99"/>
    <w:unhideWhenUsed/>
    <w:rsid w:val="00CB160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C97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F1B"/>
    <w:rPr>
      <w:rFonts w:ascii="Arial" w:hAnsi="Arial" w:cs="Arial"/>
      <w:i/>
      <w:iCs/>
    </w:rPr>
  </w:style>
  <w:style w:type="paragraph" w:styleId="Stopka">
    <w:name w:val="footer"/>
    <w:basedOn w:val="Normalny"/>
    <w:link w:val="StopkaZnak"/>
    <w:unhideWhenUsed/>
    <w:rsid w:val="00C97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F1B"/>
    <w:rPr>
      <w:rFonts w:ascii="Arial" w:hAnsi="Arial" w:cs="Arial"/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DiP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Sylwia Deptuła</dc:creator>
  <cp:keywords/>
  <dc:description/>
  <cp:lastModifiedBy>Karolina LEWIŃSKA</cp:lastModifiedBy>
  <cp:revision>18</cp:revision>
  <cp:lastPrinted>2021-02-02T10:20:00Z</cp:lastPrinted>
  <dcterms:created xsi:type="dcterms:W3CDTF">2022-09-14T20:37:00Z</dcterms:created>
  <dcterms:modified xsi:type="dcterms:W3CDTF">2026-04-29T06:13:00Z</dcterms:modified>
</cp:coreProperties>
</file>